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D09">
        <w:rPr>
          <w:rFonts w:ascii="Times New Roman" w:hAnsi="Times New Roman" w:cs="Times New Roman"/>
          <w:b/>
          <w:sz w:val="24"/>
          <w:szCs w:val="24"/>
        </w:rPr>
        <w:t>Тема:</w:t>
      </w:r>
      <w:r w:rsidRPr="00C3781A">
        <w:rPr>
          <w:rFonts w:ascii="Times New Roman" w:hAnsi="Times New Roman" w:cs="Times New Roman"/>
          <w:sz w:val="24"/>
          <w:szCs w:val="24"/>
        </w:rPr>
        <w:t xml:space="preserve"> </w:t>
      </w:r>
      <w:r w:rsidRPr="006D7CC9">
        <w:rPr>
          <w:rFonts w:ascii="Times New Roman" w:hAnsi="Times New Roman" w:cs="Times New Roman"/>
          <w:b/>
          <w:i/>
          <w:sz w:val="24"/>
          <w:szCs w:val="24"/>
        </w:rPr>
        <w:t>Контрольная работа « Решение треугольников»</w:t>
      </w:r>
      <w:bookmarkStart w:id="0" w:name="_GoBack"/>
      <w:bookmarkEnd w:id="0"/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D0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Контроль знанийиумений </w:t>
      </w:r>
      <w:r w:rsidR="00F17729">
        <w:rPr>
          <w:rFonts w:ascii="Times New Roman" w:hAnsi="Times New Roman" w:cs="Times New Roman"/>
          <w:sz w:val="24"/>
          <w:szCs w:val="24"/>
        </w:rPr>
        <w:t xml:space="preserve"> учащихся на применение теорем синусов и косинусов к решению задач</w:t>
      </w:r>
      <w:r w:rsidRPr="00C3781A">
        <w:rPr>
          <w:rFonts w:ascii="Times New Roman" w:hAnsi="Times New Roman" w:cs="Times New Roman"/>
          <w:sz w:val="24"/>
          <w:szCs w:val="24"/>
        </w:rPr>
        <w:t>.</w:t>
      </w: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Форма работы: письменная контрольная работа</w:t>
      </w: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D09">
        <w:rPr>
          <w:rFonts w:ascii="Times New Roman" w:hAnsi="Times New Roman" w:cs="Times New Roman"/>
          <w:b/>
          <w:sz w:val="24"/>
          <w:szCs w:val="24"/>
        </w:rPr>
        <w:t>Темы</w:t>
      </w:r>
      <w:r w:rsidR="00BD6D09" w:rsidRPr="00BD6D09">
        <w:rPr>
          <w:rFonts w:ascii="Times New Roman" w:hAnsi="Times New Roman" w:cs="Times New Roman"/>
          <w:b/>
          <w:sz w:val="24"/>
          <w:szCs w:val="24"/>
        </w:rPr>
        <w:t>,</w:t>
      </w:r>
      <w:r w:rsidRPr="00BD6D09">
        <w:rPr>
          <w:rFonts w:ascii="Times New Roman" w:hAnsi="Times New Roman" w:cs="Times New Roman"/>
          <w:b/>
          <w:sz w:val="24"/>
          <w:szCs w:val="24"/>
        </w:rPr>
        <w:t xml:space="preserve"> подлежащие контролю</w:t>
      </w:r>
      <w:r w:rsidRPr="00C3781A">
        <w:rPr>
          <w:rFonts w:ascii="Times New Roman" w:hAnsi="Times New Roman" w:cs="Times New Roman"/>
          <w:sz w:val="24"/>
          <w:szCs w:val="24"/>
        </w:rPr>
        <w:t>:</w:t>
      </w:r>
    </w:p>
    <w:p w:rsidR="00D57B5E" w:rsidRPr="00C3781A" w:rsidRDefault="00F17729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Теорема синусов</w:t>
      </w:r>
      <w:r w:rsidR="00D57B5E" w:rsidRPr="00C3781A">
        <w:rPr>
          <w:rFonts w:ascii="Times New Roman" w:hAnsi="Times New Roman" w:cs="Times New Roman"/>
          <w:sz w:val="24"/>
          <w:szCs w:val="24"/>
        </w:rPr>
        <w:t>;</w:t>
      </w:r>
    </w:p>
    <w:p w:rsidR="00D57B5E" w:rsidRPr="00C3781A" w:rsidRDefault="00F17729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Теорема косинусов</w:t>
      </w:r>
      <w:r w:rsidR="00D57B5E" w:rsidRPr="00C3781A">
        <w:rPr>
          <w:rFonts w:ascii="Times New Roman" w:hAnsi="Times New Roman" w:cs="Times New Roman"/>
          <w:sz w:val="24"/>
          <w:szCs w:val="24"/>
        </w:rPr>
        <w:t>;</w:t>
      </w:r>
    </w:p>
    <w:p w:rsidR="00D57B5E" w:rsidRPr="00C3781A" w:rsidRDefault="00F17729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применение значений тригонометрических функций к решению задач</w:t>
      </w:r>
      <w:r w:rsidR="00D57B5E" w:rsidRPr="00C3781A">
        <w:rPr>
          <w:rFonts w:ascii="Times New Roman" w:hAnsi="Times New Roman" w:cs="Times New Roman"/>
          <w:sz w:val="24"/>
          <w:szCs w:val="24"/>
        </w:rPr>
        <w:t>.</w:t>
      </w:r>
    </w:p>
    <w:p w:rsidR="00D57B5E" w:rsidRPr="00BD6D09" w:rsidRDefault="00D57B5E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6D09">
        <w:rPr>
          <w:rFonts w:ascii="Times New Roman" w:hAnsi="Times New Roman" w:cs="Times New Roman"/>
          <w:b/>
          <w:sz w:val="24"/>
          <w:szCs w:val="24"/>
        </w:rPr>
        <w:t>Описание работы</w:t>
      </w: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 xml:space="preserve"> Контрольная р</w:t>
      </w:r>
      <w:r w:rsidR="00F17729">
        <w:rPr>
          <w:rFonts w:ascii="Times New Roman" w:hAnsi="Times New Roman" w:cs="Times New Roman"/>
          <w:sz w:val="24"/>
          <w:szCs w:val="24"/>
        </w:rPr>
        <w:t>абота содержит два варианта по 6</w:t>
      </w:r>
      <w:r w:rsidRPr="00C3781A">
        <w:rPr>
          <w:rFonts w:ascii="Times New Roman" w:hAnsi="Times New Roman" w:cs="Times New Roman"/>
          <w:sz w:val="24"/>
          <w:szCs w:val="24"/>
        </w:rPr>
        <w:t xml:space="preserve"> заданий в каждом.</w:t>
      </w: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1-3 задания проверяют знание формул площадей, изучаемых, четырехугольников.</w:t>
      </w: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4-5 задания проверяют знание и умения применять ранее изученный материал при решении задач.</w:t>
      </w:r>
    </w:p>
    <w:p w:rsidR="00D57B5E" w:rsidRPr="00BD6D09" w:rsidRDefault="00D57B5E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6D09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Оценка «5»-- выполнено 5</w:t>
      </w:r>
      <w:r w:rsidR="00F17729">
        <w:rPr>
          <w:rFonts w:ascii="Times New Roman" w:hAnsi="Times New Roman" w:cs="Times New Roman"/>
          <w:sz w:val="24"/>
          <w:szCs w:val="24"/>
        </w:rPr>
        <w:t>-6</w:t>
      </w:r>
      <w:r w:rsidRPr="00C3781A">
        <w:rPr>
          <w:rFonts w:ascii="Times New Roman" w:hAnsi="Times New Roman" w:cs="Times New Roman"/>
          <w:sz w:val="24"/>
          <w:szCs w:val="24"/>
        </w:rPr>
        <w:t xml:space="preserve"> заданий, верное применение формул, нет ошибок при вычислении</w:t>
      </w: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Оценка «4»-- выполнено  4-5 заданий, верное применение формул, допускаются небольшие недочеты в вычислениях и оформлении задач.</w:t>
      </w: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Оценка «3»---выполнено 3-4 задания</w:t>
      </w:r>
      <w:r w:rsidR="00F17729">
        <w:rPr>
          <w:rFonts w:ascii="Times New Roman" w:hAnsi="Times New Roman" w:cs="Times New Roman"/>
          <w:sz w:val="24"/>
          <w:szCs w:val="24"/>
        </w:rPr>
        <w:t xml:space="preserve">, </w:t>
      </w:r>
      <w:r w:rsidRPr="00C3781A">
        <w:rPr>
          <w:rFonts w:ascii="Times New Roman" w:hAnsi="Times New Roman" w:cs="Times New Roman"/>
          <w:sz w:val="24"/>
          <w:szCs w:val="24"/>
        </w:rPr>
        <w:t xml:space="preserve"> допускаются небольшие недочеты в вычислениях и оформлении задач.</w:t>
      </w:r>
    </w:p>
    <w:p w:rsidR="00BD6D09" w:rsidRPr="00C3781A" w:rsidRDefault="00BD6D09" w:rsidP="00BD6D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Время—45мин</w:t>
      </w:r>
    </w:p>
    <w:p w:rsidR="00BD6D09" w:rsidRPr="00C3781A" w:rsidRDefault="00BD6D09" w:rsidP="00BD6D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Оборудование: раздаточный материал (карточки)</w:t>
      </w:r>
    </w:p>
    <w:p w:rsidR="00BD6D09" w:rsidRDefault="00BD6D09" w:rsidP="00BD6D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B5E" w:rsidRPr="00C3781A" w:rsidRDefault="00D57B5E" w:rsidP="00D57B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B5E" w:rsidRPr="00A166F1" w:rsidRDefault="00D57B5E" w:rsidP="00A166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6F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D57B5E" w:rsidRPr="00A166F1" w:rsidRDefault="00D57B5E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66F1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D57B5E" w:rsidRPr="00A166F1" w:rsidRDefault="00D57B5E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66F1">
        <w:rPr>
          <w:rFonts w:ascii="Times New Roman" w:hAnsi="Times New Roman" w:cs="Times New Roman"/>
          <w:b/>
          <w:sz w:val="24"/>
          <w:szCs w:val="24"/>
        </w:rPr>
        <w:t>Выполнение контрольной работы</w:t>
      </w:r>
    </w:p>
    <w:p w:rsidR="00D57B5E" w:rsidRDefault="00D57B5E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B4EB5">
        <w:rPr>
          <w:rFonts w:ascii="Times New Roman" w:hAnsi="Times New Roman" w:cs="Times New Roman"/>
          <w:b/>
          <w:sz w:val="24"/>
          <w:szCs w:val="24"/>
        </w:rPr>
        <w:t>Первый  вариант</w:t>
      </w:r>
    </w:p>
    <w:p w:rsidR="00D53E17" w:rsidRPr="00E26543" w:rsidRDefault="00D53E17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E26543">
        <w:rPr>
          <w:rFonts w:ascii="Times New Roman" w:hAnsi="Times New Roman" w:cs="Times New Roman"/>
          <w:sz w:val="24"/>
          <w:szCs w:val="24"/>
        </w:rPr>
        <w:t>1)Стороны треугольника равны 5, 6, 8. Найдите косинусы углов треугольника.</w:t>
      </w:r>
    </w:p>
    <w:p w:rsidR="00D53E17" w:rsidRPr="00E26543" w:rsidRDefault="00D53E17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E26543">
        <w:rPr>
          <w:rFonts w:ascii="Times New Roman" w:hAnsi="Times New Roman" w:cs="Times New Roman"/>
          <w:sz w:val="24"/>
          <w:szCs w:val="24"/>
        </w:rPr>
        <w:t>2)Две стороны треугольника равны 6 и 8, а угол противолежащий третьей стороне, равен 60</w:t>
      </w:r>
      <w:r w:rsidRPr="00E26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6543">
        <w:rPr>
          <w:rFonts w:ascii="Times New Roman" w:hAnsi="Times New Roman" w:cs="Times New Roman"/>
          <w:sz w:val="24"/>
          <w:szCs w:val="24"/>
        </w:rPr>
        <w:t>. Найдите третью сторону треугольника.</w:t>
      </w:r>
    </w:p>
    <w:p w:rsidR="00D53E17" w:rsidRPr="00E26543" w:rsidRDefault="00D53E17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E26543">
        <w:rPr>
          <w:rFonts w:ascii="Times New Roman" w:hAnsi="Times New Roman" w:cs="Times New Roman"/>
          <w:sz w:val="24"/>
          <w:szCs w:val="24"/>
        </w:rPr>
        <w:t>3)Сторона треугольника равна 6, прилежащие к ней углы равны 35</w:t>
      </w:r>
      <w:r w:rsidRPr="00E26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6543">
        <w:rPr>
          <w:rFonts w:ascii="Times New Roman" w:hAnsi="Times New Roman" w:cs="Times New Roman"/>
          <w:sz w:val="24"/>
          <w:szCs w:val="24"/>
        </w:rPr>
        <w:t xml:space="preserve"> и 115</w:t>
      </w:r>
      <w:r w:rsidRPr="00E26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6543">
        <w:rPr>
          <w:rFonts w:ascii="Times New Roman" w:hAnsi="Times New Roman" w:cs="Times New Roman"/>
          <w:sz w:val="24"/>
          <w:szCs w:val="24"/>
        </w:rPr>
        <w:t>. Найдите радиус описанной около этого треугольника окружности.</w:t>
      </w:r>
    </w:p>
    <w:p w:rsidR="00D53E17" w:rsidRPr="00E26543" w:rsidRDefault="00D53E17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E26543">
        <w:rPr>
          <w:rFonts w:ascii="Times New Roman" w:hAnsi="Times New Roman" w:cs="Times New Roman"/>
          <w:sz w:val="24"/>
          <w:szCs w:val="24"/>
        </w:rPr>
        <w:t>4)В параллелограмме стороны равны 8 и 12, а острый угол равен 60</w:t>
      </w:r>
      <w:r w:rsidRPr="00E26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6543">
        <w:rPr>
          <w:rFonts w:ascii="Times New Roman" w:hAnsi="Times New Roman" w:cs="Times New Roman"/>
          <w:sz w:val="24"/>
          <w:szCs w:val="24"/>
        </w:rPr>
        <w:t>.Найдите диагонали параллелограмма.</w:t>
      </w:r>
    </w:p>
    <w:p w:rsidR="00F17729" w:rsidRDefault="00D53E17" w:rsidP="00D57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E26543">
        <w:rPr>
          <w:rFonts w:ascii="Times New Roman" w:hAnsi="Times New Roman" w:cs="Times New Roman"/>
          <w:sz w:val="24"/>
          <w:szCs w:val="24"/>
        </w:rPr>
        <w:t>5)</w:t>
      </w:r>
      <w:r w:rsidR="00E26543">
        <w:rPr>
          <w:rFonts w:ascii="Times New Roman" w:hAnsi="Times New Roman" w:cs="Times New Roman"/>
          <w:sz w:val="24"/>
          <w:szCs w:val="24"/>
        </w:rPr>
        <w:t xml:space="preserve"> Найдите неизвестные элементы треугольника, если:</w:t>
      </w:r>
    </w:p>
    <w:p w:rsidR="00E26543" w:rsidRDefault="00E26543" w:rsidP="00D57B5E">
      <w:pPr>
        <w:pStyle w:val="a3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а=5,  </w:t>
      </w:r>
      <w:r w:rsidRPr="00E26543">
        <w:rPr>
          <w:rFonts w:ascii="Times New Roman" w:hAnsi="Times New Roman" w:cs="Times New Roman"/>
          <w:position w:val="-6"/>
          <w:sz w:val="24"/>
          <w:szCs w:val="24"/>
        </w:rPr>
        <w:object w:dxaOrig="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5.75pt" o:ole="">
            <v:imagedata r:id="rId5" o:title=""/>
          </v:shape>
          <o:OLEObject Type="Embed" ProgID="Equation.3" ShapeID="_x0000_i1025" DrawAspect="Content" ObjectID="_1546060628" r:id="rId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6543">
        <w:rPr>
          <w:rFonts w:ascii="Times New Roman" w:hAnsi="Times New Roman" w:cs="Times New Roman"/>
          <w:position w:val="-10"/>
          <w:sz w:val="24"/>
          <w:szCs w:val="24"/>
        </w:rPr>
        <w:object w:dxaOrig="820" w:dyaOrig="360">
          <v:shape id="_x0000_i1026" type="#_x0000_t75" style="width:41.25pt;height:18pt" o:ole="">
            <v:imagedata r:id="rId7" o:title=""/>
          </v:shape>
          <o:OLEObject Type="Embed" ProgID="Equation.3" ShapeID="_x0000_i1026" DrawAspect="Content" ObjectID="_1546060629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   б)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166F1">
        <w:rPr>
          <w:rFonts w:ascii="Times New Roman" w:hAnsi="Times New Roman" w:cs="Times New Roman"/>
          <w:sz w:val="24"/>
          <w:szCs w:val="24"/>
        </w:rPr>
        <w:t>=9</w:t>
      </w:r>
      <w:r>
        <w:rPr>
          <w:rFonts w:ascii="Times New Roman" w:hAnsi="Times New Roman" w:cs="Times New Roman"/>
          <w:sz w:val="24"/>
          <w:szCs w:val="24"/>
        </w:rPr>
        <w:t>,с</w:t>
      </w:r>
      <w:r w:rsidRPr="00A166F1">
        <w:rPr>
          <w:rFonts w:ascii="Times New Roman" w:hAnsi="Times New Roman" w:cs="Times New Roman"/>
          <w:sz w:val="24"/>
          <w:szCs w:val="24"/>
        </w:rPr>
        <w:t>=17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6543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800" w:dyaOrig="320">
          <v:shape id="_x0000_i1027" type="#_x0000_t75" style="width:39.75pt;height:15.75pt" o:ole="">
            <v:imagedata r:id="rId9" o:title=""/>
          </v:shape>
          <o:OLEObject Type="Embed" ProgID="Equation.3" ShapeID="_x0000_i1027" DrawAspect="Content" ObjectID="_1546060630" r:id="rId10"/>
        </w:object>
      </w:r>
    </w:p>
    <w:p w:rsidR="00A166F1" w:rsidRPr="00A166F1" w:rsidRDefault="00A166F1" w:rsidP="00D57B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B5E" w:rsidRDefault="00D57B5E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B4EB5">
        <w:rPr>
          <w:rFonts w:ascii="Times New Roman" w:hAnsi="Times New Roman" w:cs="Times New Roman"/>
          <w:b/>
          <w:sz w:val="24"/>
          <w:szCs w:val="24"/>
        </w:rPr>
        <w:t>Второй вариант</w:t>
      </w:r>
    </w:p>
    <w:p w:rsidR="00A0569D" w:rsidRPr="00E26543" w:rsidRDefault="00A0569D" w:rsidP="00A056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1)Стороны треугольника равны 6</w:t>
      </w:r>
      <w:r w:rsidRPr="00E265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7, 9</w:t>
      </w:r>
      <w:r w:rsidRPr="00E26543">
        <w:rPr>
          <w:rFonts w:ascii="Times New Roman" w:hAnsi="Times New Roman" w:cs="Times New Roman"/>
          <w:sz w:val="24"/>
          <w:szCs w:val="24"/>
        </w:rPr>
        <w:t>. Найдите косинусы углов треугольника.</w:t>
      </w:r>
    </w:p>
    <w:p w:rsidR="00A0569D" w:rsidRPr="00E26543" w:rsidRDefault="00A0569D" w:rsidP="00A0569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6543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Две стороны треугольника равны 8 и 10</w:t>
      </w:r>
      <w:r w:rsidRPr="00E26543">
        <w:rPr>
          <w:rFonts w:ascii="Times New Roman" w:hAnsi="Times New Roman" w:cs="Times New Roman"/>
          <w:sz w:val="24"/>
          <w:szCs w:val="24"/>
        </w:rPr>
        <w:t>, а угол противол</w:t>
      </w:r>
      <w:r>
        <w:rPr>
          <w:rFonts w:ascii="Times New Roman" w:hAnsi="Times New Roman" w:cs="Times New Roman"/>
          <w:sz w:val="24"/>
          <w:szCs w:val="24"/>
        </w:rPr>
        <w:t>ежащий третьей стороне, равен 30</w:t>
      </w:r>
      <w:r w:rsidRPr="00E26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6543">
        <w:rPr>
          <w:rFonts w:ascii="Times New Roman" w:hAnsi="Times New Roman" w:cs="Times New Roman"/>
          <w:sz w:val="24"/>
          <w:szCs w:val="24"/>
        </w:rPr>
        <w:t>. Найдите третью сторону треугольника.</w:t>
      </w:r>
    </w:p>
    <w:p w:rsidR="00A0569D" w:rsidRPr="00E26543" w:rsidRDefault="00A0569D" w:rsidP="00A056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3)Сторона треугольника равна 9, прилежащие к ней углы равны 2</w:t>
      </w:r>
      <w:r w:rsidRPr="00E26543">
        <w:rPr>
          <w:rFonts w:ascii="Times New Roman" w:hAnsi="Times New Roman" w:cs="Times New Roman"/>
          <w:sz w:val="24"/>
          <w:szCs w:val="24"/>
        </w:rPr>
        <w:t>5</w:t>
      </w:r>
      <w:r w:rsidRPr="00E26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 12</w:t>
      </w:r>
      <w:r w:rsidRPr="00E26543">
        <w:rPr>
          <w:rFonts w:ascii="Times New Roman" w:hAnsi="Times New Roman" w:cs="Times New Roman"/>
          <w:sz w:val="24"/>
          <w:szCs w:val="24"/>
        </w:rPr>
        <w:t>5</w:t>
      </w:r>
      <w:r w:rsidRPr="00E26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6543">
        <w:rPr>
          <w:rFonts w:ascii="Times New Roman" w:hAnsi="Times New Roman" w:cs="Times New Roman"/>
          <w:sz w:val="24"/>
          <w:szCs w:val="24"/>
        </w:rPr>
        <w:t>. Найдите радиус описанной около этого треугольника окружности.</w:t>
      </w:r>
    </w:p>
    <w:p w:rsidR="00A0569D" w:rsidRPr="00E26543" w:rsidRDefault="00A0569D" w:rsidP="00A0569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6543">
        <w:rPr>
          <w:rFonts w:ascii="Times New Roman" w:hAnsi="Times New Roman" w:cs="Times New Roman"/>
          <w:sz w:val="24"/>
          <w:szCs w:val="24"/>
        </w:rPr>
        <w:t>4)В параллелограмме стороны равны</w:t>
      </w:r>
      <w:r>
        <w:rPr>
          <w:rFonts w:ascii="Times New Roman" w:hAnsi="Times New Roman" w:cs="Times New Roman"/>
          <w:sz w:val="24"/>
          <w:szCs w:val="24"/>
        </w:rPr>
        <w:t xml:space="preserve"> 6 и 8, а острый угол равен 3</w:t>
      </w:r>
      <w:r w:rsidRPr="00E26543">
        <w:rPr>
          <w:rFonts w:ascii="Times New Roman" w:hAnsi="Times New Roman" w:cs="Times New Roman"/>
          <w:sz w:val="24"/>
          <w:szCs w:val="24"/>
        </w:rPr>
        <w:t>0</w:t>
      </w:r>
      <w:r w:rsidRPr="00E2654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6543">
        <w:rPr>
          <w:rFonts w:ascii="Times New Roman" w:hAnsi="Times New Roman" w:cs="Times New Roman"/>
          <w:sz w:val="24"/>
          <w:szCs w:val="24"/>
        </w:rPr>
        <w:t>.Найдите диагонали параллелограмма.</w:t>
      </w:r>
    </w:p>
    <w:p w:rsidR="00A0569D" w:rsidRDefault="00A0569D" w:rsidP="00A0569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6543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Найдите неизвестные элементы треугольника, если:</w:t>
      </w:r>
    </w:p>
    <w:p w:rsidR="00A0569D" w:rsidRPr="00A0569D" w:rsidRDefault="00A0569D" w:rsidP="00A056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с=5,  </w:t>
      </w:r>
      <w:r w:rsidRPr="00E26543">
        <w:rPr>
          <w:rFonts w:ascii="Times New Roman" w:hAnsi="Times New Roman" w:cs="Times New Roman"/>
          <w:position w:val="-6"/>
          <w:sz w:val="24"/>
          <w:szCs w:val="24"/>
        </w:rPr>
        <w:object w:dxaOrig="820" w:dyaOrig="320">
          <v:shape id="_x0000_i1028" type="#_x0000_t75" style="width:41.25pt;height:15.75pt" o:ole="">
            <v:imagedata r:id="rId5" o:title=""/>
          </v:shape>
          <o:OLEObject Type="Embed" ProgID="Equation.3" ShapeID="_x0000_i1028" DrawAspect="Content" ObjectID="_1546060631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66F1" w:rsidRPr="00A166F1">
        <w:rPr>
          <w:rFonts w:ascii="Times New Roman" w:hAnsi="Times New Roman" w:cs="Times New Roman"/>
          <w:position w:val="-10"/>
          <w:sz w:val="24"/>
          <w:szCs w:val="24"/>
        </w:rPr>
        <w:object w:dxaOrig="780" w:dyaOrig="360">
          <v:shape id="_x0000_i1029" type="#_x0000_t75" style="width:39pt;height:18pt" o:ole="">
            <v:imagedata r:id="rId12" o:title=""/>
          </v:shape>
          <o:OLEObject Type="Embed" ProgID="Equation.3" ShapeID="_x0000_i1029" DrawAspect="Content" ObjectID="_1546060632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   б) </w:t>
      </w:r>
      <w:r w:rsidR="00A166F1">
        <w:rPr>
          <w:rFonts w:ascii="Times New Roman" w:hAnsi="Times New Roman" w:cs="Times New Roman"/>
          <w:sz w:val="24"/>
          <w:szCs w:val="24"/>
        </w:rPr>
        <w:t>а</w:t>
      </w:r>
      <w:r w:rsidRPr="00A0569D">
        <w:rPr>
          <w:rFonts w:ascii="Times New Roman" w:hAnsi="Times New Roman" w:cs="Times New Roman"/>
          <w:sz w:val="24"/>
          <w:szCs w:val="24"/>
        </w:rPr>
        <w:t>=9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66F1">
        <w:rPr>
          <w:rFonts w:ascii="Times New Roman" w:hAnsi="Times New Roman" w:cs="Times New Roman"/>
          <w:sz w:val="24"/>
          <w:szCs w:val="24"/>
        </w:rPr>
        <w:t>в=15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66F1" w:rsidRPr="00A166F1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780" w:dyaOrig="360">
          <v:shape id="_x0000_i1030" type="#_x0000_t75" style="width:39pt;height:18pt" o:ole="">
            <v:imagedata r:id="rId14" o:title=""/>
          </v:shape>
          <o:OLEObject Type="Embed" ProgID="Equation.3" ShapeID="_x0000_i1030" DrawAspect="Content" ObjectID="_1546060633" r:id="rId15"/>
        </w:object>
      </w:r>
    </w:p>
    <w:p w:rsidR="00A0569D" w:rsidRDefault="00A0569D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7B5E" w:rsidRPr="00AB39C4" w:rsidRDefault="00D57B5E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39C4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D57B5E" w:rsidRPr="00AB39C4" w:rsidRDefault="00D57B5E" w:rsidP="00D57B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416A" w:rsidRDefault="00AE416A"/>
    <w:sectPr w:rsidR="00AE416A" w:rsidSect="00E172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B5E"/>
    <w:rsid w:val="001727EA"/>
    <w:rsid w:val="006D7CC9"/>
    <w:rsid w:val="007E7EDA"/>
    <w:rsid w:val="007F699E"/>
    <w:rsid w:val="008F427B"/>
    <w:rsid w:val="00A0569D"/>
    <w:rsid w:val="00A166F1"/>
    <w:rsid w:val="00AE416A"/>
    <w:rsid w:val="00BD6D09"/>
    <w:rsid w:val="00D53E17"/>
    <w:rsid w:val="00D57B5E"/>
    <w:rsid w:val="00E172C4"/>
    <w:rsid w:val="00E26543"/>
    <w:rsid w:val="00E97ED1"/>
    <w:rsid w:val="00F1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B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Олга Александровна</dc:creator>
  <cp:lastModifiedBy>Олга Александровна</cp:lastModifiedBy>
  <cp:revision>8</cp:revision>
  <cp:lastPrinted>2016-03-16T15:42:00Z</cp:lastPrinted>
  <dcterms:created xsi:type="dcterms:W3CDTF">2016-03-10T09:38:00Z</dcterms:created>
  <dcterms:modified xsi:type="dcterms:W3CDTF">2017-01-16T02:31:00Z</dcterms:modified>
</cp:coreProperties>
</file>