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26" w:rsidRDefault="00BF6426" w:rsidP="00BF6426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Интеллектуальная игра «</w:t>
      </w:r>
      <w:r w:rsidRPr="00375124">
        <w:rPr>
          <w:rFonts w:ascii="Times New Roman" w:hAnsi="Times New Roman" w:cs="Times New Roman"/>
          <w:b/>
          <w:i/>
          <w:color w:val="0070C0"/>
          <w:sz w:val="32"/>
          <w:szCs w:val="32"/>
        </w:rPr>
        <w:t>Звёздная команда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» </w:t>
      </w:r>
    </w:p>
    <w:p w:rsidR="00BF6426" w:rsidRDefault="00BF6426" w:rsidP="00BF6426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4 класс</w:t>
      </w:r>
    </w:p>
    <w:p w:rsidR="00BF6426" w:rsidRPr="00CD0843" w:rsidRDefault="00BF6426" w:rsidP="00BF64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843">
        <w:rPr>
          <w:rFonts w:ascii="Times New Roman" w:hAnsi="Times New Roman" w:cs="Times New Roman"/>
          <w:sz w:val="28"/>
          <w:szCs w:val="28"/>
        </w:rPr>
        <w:t>Цель.</w:t>
      </w:r>
      <w:r w:rsidRPr="00CD0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Поднять престиж знаний, способствовать интеллектуальному развитию личности.</w:t>
      </w:r>
    </w:p>
    <w:p w:rsidR="00BF6426" w:rsidRPr="00CD0843" w:rsidRDefault="00BF6426" w:rsidP="00BF642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8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84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личность через развитие интереса к знаниям и разнообразные интеллектуальные игры. Коллективная форма воспитания формирует чувство ответственности, внедряет демократические принципы.</w:t>
      </w:r>
    </w:p>
    <w:p w:rsidR="00BF6426" w:rsidRPr="00CD0843" w:rsidRDefault="00BF6426" w:rsidP="00BF64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43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Задачи.</w:t>
      </w:r>
      <w:r w:rsidRPr="00CD0843">
        <w:rPr>
          <w:rFonts w:ascii="Times New Roman" w:hAnsi="Times New Roman" w:cs="Times New Roman"/>
          <w:sz w:val="28"/>
          <w:szCs w:val="28"/>
        </w:rPr>
        <w:t xml:space="preserve"> </w:t>
      </w:r>
      <w:r w:rsidRPr="00CD08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приемов умственных действий (анализ, синтез, сравнение, классификация, аналогия).</w:t>
      </w:r>
    </w:p>
    <w:p w:rsidR="00BF6426" w:rsidRPr="00CD0843" w:rsidRDefault="00BF6426" w:rsidP="00BF64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образного и логического мышления.</w:t>
      </w:r>
    </w:p>
    <w:p w:rsidR="00BF6426" w:rsidRPr="00CD0843" w:rsidRDefault="00BF6426" w:rsidP="00BF64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вариативности мышления, творческих способностей, воображения и конструктивных умений.</w:t>
      </w:r>
    </w:p>
    <w:p w:rsidR="00BF6426" w:rsidRPr="00CD0843" w:rsidRDefault="00BF6426" w:rsidP="00BF64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(умение обосновывать свои убеждения, строить простейшие умозаключения).</w:t>
      </w:r>
    </w:p>
    <w:p w:rsidR="00BF6426" w:rsidRPr="00CD0843" w:rsidRDefault="00BF6426" w:rsidP="00BF64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8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обдумывать и планировать действия, осуществлять решения, догадываться о результатах и проверять их строго подчиняющимся заданным правилам и алгоритмам.</w:t>
      </w:r>
    </w:p>
    <w:p w:rsidR="00BF6426" w:rsidRPr="00CD0843" w:rsidRDefault="00BF6426" w:rsidP="00BF642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26" w:rsidRPr="00CD0843" w:rsidRDefault="00BF6426" w:rsidP="00BF6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0843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Дальний космос, межгалактический турнир, его победителем станет самая умная, смелая, эрудированная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 словом, звездная команда.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Приветствуем  экипаж звездолета «Молния ».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Познакомимся поближе.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124">
        <w:rPr>
          <w:rFonts w:ascii="Times New Roman" w:hAnsi="Times New Roman" w:cs="Times New Roman"/>
          <w:b/>
          <w:sz w:val="28"/>
          <w:szCs w:val="28"/>
        </w:rPr>
        <w:t>Дауберт</w:t>
      </w:r>
      <w:proofErr w:type="spellEnd"/>
      <w:r w:rsidRPr="00375124">
        <w:rPr>
          <w:rFonts w:ascii="Times New Roman" w:hAnsi="Times New Roman" w:cs="Times New Roman"/>
          <w:b/>
          <w:sz w:val="28"/>
          <w:szCs w:val="28"/>
        </w:rPr>
        <w:t xml:space="preserve"> Дарь</w:t>
      </w:r>
      <w:proofErr w:type="gramStart"/>
      <w:r w:rsidRPr="00375124">
        <w:rPr>
          <w:rFonts w:ascii="Times New Roman" w:hAnsi="Times New Roman" w:cs="Times New Roman"/>
          <w:b/>
          <w:sz w:val="28"/>
          <w:szCs w:val="28"/>
        </w:rPr>
        <w:t>я</w:t>
      </w:r>
      <w:r w:rsidRPr="0037512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 любит сочинять стихи и танцевать. Любимый автор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Астрин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Лингред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и героиня её произведения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Длинный чулок. Её любимое блюдо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толчонка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с курицей и салат из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фунчёзы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>. Любимый вид спорта – игры с мячом.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75124">
        <w:rPr>
          <w:rFonts w:ascii="Times New Roman" w:hAnsi="Times New Roman" w:cs="Times New Roman"/>
          <w:b/>
          <w:sz w:val="28"/>
          <w:szCs w:val="28"/>
        </w:rPr>
        <w:t>Ергалиев</w:t>
      </w:r>
      <w:proofErr w:type="spellEnd"/>
      <w:r w:rsidRPr="00375124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Pr="00375124">
        <w:rPr>
          <w:rFonts w:ascii="Times New Roman" w:hAnsi="Times New Roman" w:cs="Times New Roman"/>
          <w:sz w:val="28"/>
          <w:szCs w:val="28"/>
        </w:rPr>
        <w:t xml:space="preserve"> любимое занятие 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порт знает все, но почти все о футболе и не только. Любимый герой фильма Данила Козловский из фильма «Легенда №17», любимое блюдо –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манты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>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 xml:space="preserve">Капитан команды – </w:t>
      </w:r>
      <w:proofErr w:type="spellStart"/>
      <w:r w:rsidRPr="00375124">
        <w:rPr>
          <w:rFonts w:ascii="Times New Roman" w:hAnsi="Times New Roman" w:cs="Times New Roman"/>
          <w:b/>
          <w:sz w:val="28"/>
          <w:szCs w:val="28"/>
        </w:rPr>
        <w:t>Ескова</w:t>
      </w:r>
      <w:proofErr w:type="spellEnd"/>
      <w:r w:rsidRPr="00375124">
        <w:rPr>
          <w:rFonts w:ascii="Times New Roman" w:hAnsi="Times New Roman" w:cs="Times New Roman"/>
          <w:b/>
          <w:sz w:val="28"/>
          <w:szCs w:val="28"/>
        </w:rPr>
        <w:t xml:space="preserve"> Дарья</w:t>
      </w:r>
      <w:r w:rsidRPr="00375124">
        <w:rPr>
          <w:rFonts w:ascii="Times New Roman" w:hAnsi="Times New Roman" w:cs="Times New Roman"/>
          <w:sz w:val="28"/>
          <w:szCs w:val="28"/>
        </w:rPr>
        <w:t>. Любит петь, танцевать и рисовать витраж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юбит 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толчонку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с котлетами и разные сладости. Любимое произведение Кеннета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Грэма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«Ветер  в  ивах», любимая  героиня мультфильма Маша и Медведь.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71755</wp:posOffset>
            </wp:positionV>
            <wp:extent cx="3648710" cy="3040380"/>
            <wp:effectExtent l="19050" t="0" r="8890" b="0"/>
            <wp:wrapTight wrapText="bothSides">
              <wp:wrapPolygon edited="0">
                <wp:start x="-113" y="0"/>
                <wp:lineTo x="-113" y="21519"/>
                <wp:lineTo x="21653" y="21519"/>
                <wp:lineTo x="21653" y="0"/>
                <wp:lineTo x="-113" y="0"/>
              </wp:wrapPolygon>
            </wp:wrapTight>
            <wp:docPr id="2" name="Рисунок 2" descr="J:\DCIM\100PHOTO\SAM_5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0PHOTO\SAM_5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5124">
        <w:rPr>
          <w:rFonts w:ascii="Times New Roman" w:hAnsi="Times New Roman" w:cs="Times New Roman"/>
          <w:sz w:val="28"/>
          <w:szCs w:val="28"/>
        </w:rPr>
        <w:t>Познакомимся с экипажем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 xml:space="preserve"> « Оптимисты ».</w:t>
      </w:r>
      <w:r w:rsidRPr="00375124">
        <w:rPr>
          <w:noProof/>
          <w:sz w:val="28"/>
          <w:szCs w:val="28"/>
          <w:lang w:eastAsia="ru-RU"/>
        </w:rPr>
        <w:t xml:space="preserve"> 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 xml:space="preserve">Хон </w:t>
      </w:r>
      <w:proofErr w:type="spellStart"/>
      <w:r w:rsidRPr="00375124">
        <w:rPr>
          <w:rFonts w:ascii="Times New Roman" w:hAnsi="Times New Roman" w:cs="Times New Roman"/>
          <w:b/>
          <w:sz w:val="28"/>
          <w:szCs w:val="28"/>
        </w:rPr>
        <w:t>Карина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Карине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нравится профессия учителя, в будущем хочет им стать. Любит заниматься спортом, танцевать, читать., любимые авторы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Льюси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Кэрролл, стихи Абая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Любит плов маминого приготовления и ленивые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манты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>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75124">
        <w:rPr>
          <w:rFonts w:ascii="Times New Roman" w:hAnsi="Times New Roman" w:cs="Times New Roman"/>
          <w:b/>
          <w:sz w:val="28"/>
          <w:szCs w:val="28"/>
        </w:rPr>
        <w:t>Дерр</w:t>
      </w:r>
      <w:proofErr w:type="spellEnd"/>
      <w:r w:rsidRPr="00375124">
        <w:rPr>
          <w:rFonts w:ascii="Times New Roman" w:hAnsi="Times New Roman" w:cs="Times New Roman"/>
          <w:b/>
          <w:sz w:val="28"/>
          <w:szCs w:val="28"/>
        </w:rPr>
        <w:t xml:space="preserve"> Виталий</w:t>
      </w:r>
      <w:r w:rsidRPr="00375124">
        <w:rPr>
          <w:rFonts w:ascii="Times New Roman" w:hAnsi="Times New Roman" w:cs="Times New Roman"/>
          <w:sz w:val="28"/>
          <w:szCs w:val="28"/>
        </w:rPr>
        <w:t xml:space="preserve">. Любит мастерить, мечтает стать мастером, его любимый герой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 и произведения А.С.Пушкина. Любимое блюдо оливье.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 xml:space="preserve">Капитан команды Ковалева </w:t>
      </w:r>
      <w:proofErr w:type="spellStart"/>
      <w:r w:rsidRPr="00375124">
        <w:rPr>
          <w:rFonts w:ascii="Times New Roman" w:hAnsi="Times New Roman" w:cs="Times New Roman"/>
          <w:b/>
          <w:sz w:val="28"/>
          <w:szCs w:val="28"/>
        </w:rPr>
        <w:t>Карина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. В будущем мечтает стать модельером и создать коллекцию красивых платьев. Любимых произведений много, но выделила книгу Лилии Носовой «Заячьи проделки», нравятся стихи Абая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 xml:space="preserve">. Любимых блюд много </w:t>
      </w:r>
      <w:proofErr w:type="spellStart"/>
      <w:r w:rsidRPr="00375124">
        <w:rPr>
          <w:rFonts w:ascii="Times New Roman" w:hAnsi="Times New Roman" w:cs="Times New Roman"/>
          <w:sz w:val="28"/>
          <w:szCs w:val="28"/>
        </w:rPr>
        <w:t>манты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>, шашлыки окрошка.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Дается 2 минуты, нужно называть по очереди командам.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>1 раунд</w:t>
      </w:r>
      <w:r w:rsidRPr="00375124">
        <w:rPr>
          <w:rFonts w:ascii="Times New Roman" w:hAnsi="Times New Roman" w:cs="Times New Roman"/>
          <w:sz w:val="28"/>
          <w:szCs w:val="28"/>
        </w:rPr>
        <w:t>. Назовите птиц, название которых состоит из 3 слогов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375124">
        <w:rPr>
          <w:rFonts w:ascii="Times New Roman" w:hAnsi="Times New Roman" w:cs="Times New Roman"/>
          <w:sz w:val="28"/>
          <w:szCs w:val="28"/>
        </w:rPr>
        <w:t>Ко-ро-лек</w:t>
      </w:r>
      <w:proofErr w:type="spellEnd"/>
      <w:r w:rsidRPr="00375124">
        <w:rPr>
          <w:rFonts w:ascii="Times New Roman" w:hAnsi="Times New Roman" w:cs="Times New Roman"/>
          <w:sz w:val="28"/>
          <w:szCs w:val="28"/>
        </w:rPr>
        <w:t>)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 xml:space="preserve">2 раунд. </w:t>
      </w:r>
      <w:r w:rsidRPr="00375124">
        <w:rPr>
          <w:rFonts w:ascii="Times New Roman" w:hAnsi="Times New Roman" w:cs="Times New Roman"/>
          <w:sz w:val="28"/>
          <w:szCs w:val="28"/>
        </w:rPr>
        <w:t>Назовите общественные здания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 Они появились ещё в Древнем Риме).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>3 раунд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>акие виды обуви вы знаете.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 xml:space="preserve">4 раунд. </w:t>
      </w:r>
      <w:proofErr w:type="spellStart"/>
      <w:r w:rsidRPr="00375124">
        <w:rPr>
          <w:rFonts w:ascii="Times New Roman" w:hAnsi="Times New Roman" w:cs="Times New Roman"/>
          <w:b/>
          <w:sz w:val="28"/>
          <w:szCs w:val="28"/>
        </w:rPr>
        <w:t>Супер</w:t>
      </w:r>
      <w:proofErr w:type="spellEnd"/>
      <w:r w:rsidRPr="00375124">
        <w:rPr>
          <w:rFonts w:ascii="Times New Roman" w:hAnsi="Times New Roman" w:cs="Times New Roman"/>
          <w:b/>
          <w:sz w:val="28"/>
          <w:szCs w:val="28"/>
        </w:rPr>
        <w:t xml:space="preserve"> – игра.</w:t>
      </w:r>
      <w:r w:rsidRPr="00375124">
        <w:rPr>
          <w:b/>
          <w:noProof/>
          <w:sz w:val="28"/>
          <w:szCs w:val="28"/>
          <w:lang w:eastAsia="ru-RU"/>
        </w:rPr>
        <w:t xml:space="preserve"> 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За 2 минуты капитаны команд должны как можно больше найти соответствие слова и его лексического значения.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5124">
        <w:rPr>
          <w:rFonts w:ascii="Times New Roman" w:hAnsi="Times New Roman" w:cs="Times New Roman"/>
          <w:b/>
          <w:sz w:val="28"/>
          <w:szCs w:val="28"/>
        </w:rPr>
        <w:t>1 команда.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120650</wp:posOffset>
            </wp:positionV>
            <wp:extent cx="2861945" cy="2530475"/>
            <wp:effectExtent l="19050" t="0" r="0" b="0"/>
            <wp:wrapTight wrapText="bothSides">
              <wp:wrapPolygon edited="0">
                <wp:start x="-144" y="0"/>
                <wp:lineTo x="-144" y="21464"/>
                <wp:lineTo x="21566" y="21464"/>
                <wp:lineTo x="21566" y="0"/>
                <wp:lineTo x="-144" y="0"/>
              </wp:wrapPolygon>
            </wp:wrapTight>
            <wp:docPr id="3" name="Рисунок 3" descr="J:\DCIM\100PHOTO\SAM_5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0PHOTO\SAM_54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716" r="2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5124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37512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75124">
        <w:rPr>
          <w:rFonts w:ascii="Times New Roman" w:hAnsi="Times New Roman" w:cs="Times New Roman"/>
          <w:sz w:val="28"/>
          <w:szCs w:val="28"/>
        </w:rPr>
        <w:t xml:space="preserve"> зеркало, серебро, болото, корыто, облако.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1.Чего много в комнате смеха.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2. Куда отправляются за клюквой?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3.Как называют иронично старое судно?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4. Что называют топью, трясиной?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5.Что использовал Архимед, чтобы сжечь флот римлян?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lastRenderedPageBreak/>
        <w:t>6. С чем осталась старуха в сказке Пушкина «Сказка о рыбаке и золотой рыбке»?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7.Что применяют для обеззараживания воды?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8.Где обитают Кикиморы?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9. Чем пускают солнечных зайчиков?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10.Что состоит из мельчайших капелек воды и кристалликов льда?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 xml:space="preserve"> </w:t>
      </w:r>
      <w:r w:rsidRPr="00375124">
        <w:rPr>
          <w:rFonts w:ascii="Times New Roman" w:hAnsi="Times New Roman" w:cs="Times New Roman"/>
          <w:b/>
          <w:sz w:val="28"/>
          <w:szCs w:val="28"/>
        </w:rPr>
        <w:t>2 команда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Слова: песок, крошка, тост, шпилька, колодец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1. Как называют рассыпчатый сахар?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2. Чем крепят локон в женской прическе?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3. Куда русская пословица рекомендует не плевать?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4. Как модницы называют высокий тонкий каблук своих туфель?.5.как часто называют малыша?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5. Без чего строители не приготовят  цемент для кладки?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6. Как называют поджаренный ломтик хлеба?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7. Каким  маленьким кусочком хлеба кормят птиц?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8.Чего много в Каракумах и Сахаре?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9. Что говорят во время застолий?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124">
        <w:rPr>
          <w:rFonts w:ascii="Times New Roman" w:hAnsi="Times New Roman" w:cs="Times New Roman"/>
          <w:sz w:val="28"/>
          <w:szCs w:val="28"/>
        </w:rPr>
        <w:t>10. Что может быть глубиною несколько метров?</w:t>
      </w:r>
    </w:p>
    <w:p w:rsidR="00BF6426" w:rsidRPr="00375124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426" w:rsidRPr="00C05DF2" w:rsidRDefault="00BF6426" w:rsidP="00BF64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F71C52" w:rsidRDefault="00F71C52"/>
    <w:sectPr w:rsidR="00F71C52" w:rsidSect="00F7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0F1"/>
    <w:multiLevelType w:val="multilevel"/>
    <w:tmpl w:val="603A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426"/>
    <w:rsid w:val="00BF6426"/>
    <w:rsid w:val="00F7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6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2017-01-12T13:22:00Z</dcterms:created>
  <dcterms:modified xsi:type="dcterms:W3CDTF">2017-01-12T13:23:00Z</dcterms:modified>
</cp:coreProperties>
</file>