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33" w:rsidRPr="002529A7" w:rsidRDefault="00922933" w:rsidP="004D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60"/>
          <w:sz w:val="32"/>
          <w:szCs w:val="24"/>
          <w:lang w:val="kk-KZ" w:eastAsia="ru-RU"/>
        </w:rPr>
      </w:pPr>
      <w:r w:rsidRPr="002529A7">
        <w:rPr>
          <w:rFonts w:ascii="Times New Roman" w:eastAsia="Times New Roman" w:hAnsi="Times New Roman" w:cs="Times New Roman"/>
          <w:b/>
          <w:caps/>
          <w:spacing w:val="60"/>
          <w:sz w:val="32"/>
          <w:szCs w:val="24"/>
          <w:lang w:val="kk-KZ" w:eastAsia="ru-RU"/>
        </w:rPr>
        <w:t>Сабақ жоспары</w:t>
      </w:r>
    </w:p>
    <w:p w:rsidR="00922933" w:rsidRPr="002529A7" w:rsidRDefault="00922933" w:rsidP="004D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60"/>
          <w:sz w:val="24"/>
          <w:szCs w:val="24"/>
          <w:lang w:val="kk-KZ" w:eastAsia="ru-RU"/>
        </w:rPr>
      </w:pPr>
    </w:p>
    <w:p w:rsidR="00922933" w:rsidRPr="002529A7" w:rsidRDefault="00922933" w:rsidP="004D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Күні </w:t>
      </w: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Пән </w:t>
      </w:r>
      <w:r w:rsidRPr="002529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Алгебра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Сынып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229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11</w:t>
      </w:r>
      <w:bookmarkStart w:id="0" w:name="_GoBack"/>
      <w:bookmarkEnd w:id="0"/>
    </w:p>
    <w:p w:rsidR="00922933" w:rsidRPr="002529A7" w:rsidRDefault="00922933" w:rsidP="004D2B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kk-KZ"/>
        </w:rPr>
      </w:pPr>
    </w:p>
    <w:p w:rsidR="00EC195C" w:rsidRPr="00922933" w:rsidRDefault="00EC195C" w:rsidP="004D2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1"/>
          <w:lang w:val="kk-KZ" w:eastAsia="ru-RU"/>
        </w:rPr>
      </w:pPr>
      <w:r w:rsidRPr="0092293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kk-KZ" w:eastAsia="ru-RU"/>
        </w:rPr>
        <w:t>Сабақтың  тақырыбы:</w:t>
      </w:r>
      <w:r w:rsidR="00922933" w:rsidRPr="0092293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kk-KZ" w:eastAsia="ru-RU"/>
        </w:rPr>
        <w:t xml:space="preserve"> </w:t>
      </w:r>
      <w:r w:rsidR="0092293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kk-KZ" w:eastAsia="ru-RU"/>
        </w:rPr>
        <w:t>«</w:t>
      </w:r>
      <w:r w:rsidRPr="0092293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kk-KZ" w:eastAsia="ru-RU"/>
        </w:rPr>
        <w:t>Көрсеткіштік және логарифмдік функцияларды дифференциялдау</w:t>
      </w:r>
      <w:r w:rsidR="00922933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val="kk-KZ" w:eastAsia="ru-RU"/>
        </w:rPr>
        <w:t>»</w:t>
      </w:r>
    </w:p>
    <w:p w:rsidR="00EC195C" w:rsidRPr="009D24CA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9D2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Сабақтың мақсаты: </w:t>
      </w:r>
    </w:p>
    <w:p w:rsidR="00EC195C" w:rsidRPr="009D24CA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D2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Танымдық аспект</w:t>
      </w:r>
      <w:r w:rsidR="00E375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ісі</w:t>
      </w:r>
      <w:r w:rsidRPr="009D2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Көрсеткіштік және логарифмдік функциялардың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туындысын </w:t>
      </w:r>
      <w:r w:rsid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табу ережелерін, 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есептеу формуласын қайталау, есеп</w:t>
      </w:r>
      <w:r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шығару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ар</w:t>
      </w:r>
      <w:r w:rsidR="00922933"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ылы </w:t>
      </w:r>
      <w:r w:rsidR="00922933"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бекіту</w:t>
      </w:r>
      <w:r w:rsid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922933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35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Д</w:t>
      </w:r>
      <w:r w:rsidRPr="009D2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амыту аспектісі:</w:t>
      </w:r>
      <w:r w:rsid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Оқушыларды өз бетімен қорытындыларын жасай білуге</w:t>
      </w:r>
      <w:r w:rsid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шапшаң есептеуге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дағдыландыру</w:t>
      </w:r>
      <w:r w:rsidR="00E34F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ой өрісін дамыту</w:t>
      </w:r>
      <w:r w:rsidR="00922933" w:rsidRPr="009D24C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C195C" w:rsidRPr="00922933" w:rsidRDefault="00EC195C" w:rsidP="004D2B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kk-KZ"/>
        </w:rPr>
      </w:pPr>
      <w:r w:rsidRPr="00922933">
        <w:rPr>
          <w:b/>
          <w:color w:val="000000"/>
          <w:lang w:val="kk-KZ"/>
        </w:rPr>
        <w:t>Тәрбиелік аспект</w:t>
      </w:r>
      <w:r w:rsidR="00E375E2">
        <w:rPr>
          <w:b/>
          <w:color w:val="000000"/>
          <w:lang w:val="kk-KZ"/>
        </w:rPr>
        <w:t>ісі</w:t>
      </w:r>
      <w:r w:rsidRPr="00922933">
        <w:rPr>
          <w:b/>
          <w:color w:val="000000"/>
          <w:lang w:val="kk-KZ"/>
        </w:rPr>
        <w:t>:</w:t>
      </w:r>
      <w:r w:rsidRPr="00922933">
        <w:rPr>
          <w:color w:val="000000"/>
          <w:lang w:val="kk-KZ"/>
        </w:rPr>
        <w:t xml:space="preserve"> </w:t>
      </w:r>
      <w:r w:rsidR="00E34F4C" w:rsidRPr="00E34F4C">
        <w:rPr>
          <w:bCs/>
          <w:szCs w:val="28"/>
          <w:lang w:val="kk-KZ"/>
        </w:rPr>
        <w:t>Оқушыларды ұйымшылдыққа, шапшаңдыққа, дәлдікке тәрбиелеу.</w:t>
      </w:r>
      <w:r w:rsidR="00E34F4C">
        <w:rPr>
          <w:bCs/>
          <w:szCs w:val="28"/>
          <w:lang w:val="kk-KZ"/>
        </w:rPr>
        <w:t xml:space="preserve"> </w:t>
      </w:r>
      <w:r w:rsidR="00922933" w:rsidRPr="00922933">
        <w:rPr>
          <w:lang w:val="kk-KZ"/>
        </w:rPr>
        <w:t>Оқуға қызығушылығын арттырып, өз бетімен есептеуге төселдіру</w:t>
      </w:r>
      <w:r w:rsidR="00922933">
        <w:rPr>
          <w:lang w:val="kk-KZ"/>
        </w:rPr>
        <w:t xml:space="preserve">, </w:t>
      </w:r>
      <w:r w:rsidRPr="00922933">
        <w:rPr>
          <w:color w:val="000000"/>
          <w:lang w:val="kk-KZ"/>
        </w:rPr>
        <w:t>жауапкершілікке,</w:t>
      </w:r>
      <w:r w:rsidR="00922933">
        <w:rPr>
          <w:color w:val="000000"/>
          <w:lang w:val="kk-KZ"/>
        </w:rPr>
        <w:t xml:space="preserve"> </w:t>
      </w:r>
      <w:r w:rsidRPr="00922933">
        <w:rPr>
          <w:color w:val="000000"/>
          <w:lang w:val="kk-KZ"/>
        </w:rPr>
        <w:t>ұқыптылыққа тәрбие</w:t>
      </w:r>
      <w:r w:rsidR="00922933">
        <w:rPr>
          <w:color w:val="000000"/>
          <w:lang w:val="kk-KZ"/>
        </w:rPr>
        <w:t>леу.</w:t>
      </w:r>
    </w:p>
    <w:p w:rsidR="00EC195C" w:rsidRPr="00922933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2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Сабақтың түрі:</w:t>
      </w:r>
      <w:r w:rsid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Бекіту сабағы</w:t>
      </w:r>
    </w:p>
    <w:p w:rsidR="00EC195C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29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Сабақ көрнекілігі:</w:t>
      </w:r>
      <w:r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01B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қосымша 1 – </w:t>
      </w:r>
      <w:r w:rsidR="00353A2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Презентация</w:t>
      </w:r>
      <w:r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D01B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қосымша – 2 – Жеке тапсырмалар, </w:t>
      </w:r>
      <w:r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сәйкестендіру тесті</w:t>
      </w:r>
      <w:r w:rsidR="00E34F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бағалау парағы,</w:t>
      </w:r>
      <w:r w:rsidR="00353A2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стикерлер.</w:t>
      </w:r>
      <w:r w:rsidR="00E34F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1651CA" w:rsidRPr="001651CA" w:rsidRDefault="001651CA" w:rsidP="00165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C195C" w:rsidRPr="00922933" w:rsidRDefault="00EC195C" w:rsidP="004D2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293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922933" w:rsidRPr="00774606" w:rsidRDefault="00922933" w:rsidP="004D2B33">
      <w:pPr>
        <w:pStyle w:val="a4"/>
        <w:rPr>
          <w:b/>
          <w:bCs/>
          <w:szCs w:val="20"/>
        </w:rPr>
      </w:pPr>
      <w:r w:rsidRPr="00774606">
        <w:rPr>
          <w:b/>
          <w:szCs w:val="20"/>
          <w:lang w:val="kk-KZ"/>
        </w:rPr>
        <w:t xml:space="preserve">САБАҚ </w:t>
      </w:r>
      <w:r>
        <w:rPr>
          <w:b/>
          <w:szCs w:val="20"/>
          <w:lang w:val="kk-KZ"/>
        </w:rPr>
        <w:t xml:space="preserve"> </w:t>
      </w:r>
      <w:r w:rsidRPr="00774606">
        <w:rPr>
          <w:b/>
          <w:szCs w:val="20"/>
          <w:lang w:val="kk-KZ"/>
        </w:rPr>
        <w:t>БАРЫСЫ</w:t>
      </w:r>
      <w:r w:rsidRPr="00774606">
        <w:rPr>
          <w:b/>
          <w:bCs/>
          <w:szCs w:val="20"/>
        </w:rPr>
        <w:t>:</w:t>
      </w:r>
    </w:p>
    <w:p w:rsidR="00922933" w:rsidRPr="00922933" w:rsidRDefault="00922933" w:rsidP="004D2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4678"/>
        <w:gridCol w:w="2268"/>
      </w:tblGrid>
      <w:tr w:rsidR="00922933" w:rsidRPr="00922933" w:rsidTr="00810B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Кезеңдер</w:t>
            </w: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әрекеті</w:t>
            </w: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</w:t>
            </w: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әрекеті</w:t>
            </w:r>
            <w:r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22933" w:rsidRPr="000C095D" w:rsidTr="00810B6D">
        <w:trPr>
          <w:trHeight w:val="14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922933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І. </w:t>
            </w:r>
            <w:r w:rsidR="00922933"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</w:t>
            </w:r>
            <w:r w:rsidR="00922933"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>Дидактикалық</w:t>
            </w:r>
            <w:proofErr w:type="spellEnd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мақсаты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Оқушыларды сабаққа дайындау,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>сабақтың</w:t>
            </w:r>
            <w:proofErr w:type="spellEnd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>мақсат</w:t>
            </w:r>
            <w:proofErr w:type="spellEnd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және міндеттерін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>анықтау</w:t>
            </w:r>
            <w:proofErr w:type="spellEnd"/>
            <w:r w:rsidRPr="009229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922933" w:rsidP="004D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33" w:rsidRPr="00922933" w:rsidRDefault="00922933" w:rsidP="004D2B3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Мұғалiмнiң және оқушылардың өзара сәлем беруi. </w:t>
            </w:r>
          </w:p>
          <w:p w:rsidR="00922933" w:rsidRPr="00922933" w:rsidRDefault="00922933" w:rsidP="004D2B3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сабаққа қатыспаған оқушыларды белгілеу;</w:t>
            </w:r>
          </w:p>
          <w:p w:rsidR="00922933" w:rsidRPr="00922933" w:rsidRDefault="00922933" w:rsidP="004D2B3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кабинеттің, оқушылардың сабаққа дайындығын тексеру; </w:t>
            </w:r>
          </w:p>
          <w:p w:rsidR="000C095D" w:rsidRPr="000C095D" w:rsidRDefault="000C095D" w:rsidP="000C095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оқушылардың ықыласын ұйымдастыру.</w:t>
            </w:r>
          </w:p>
          <w:p w:rsidR="000C095D" w:rsidRPr="00810B6D" w:rsidRDefault="00922933" w:rsidP="000C095D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психологиялық күй келтiру</w:t>
            </w:r>
            <w:r w:rsidR="000C095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Видеоролик «Табиғат»</w:t>
            </w: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810B6D" w:rsidRDefault="009039D7" w:rsidP="00810B6D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Қолғаптың сол жағына жазу</w:t>
            </w:r>
          </w:p>
          <w:p w:rsidR="002E6393" w:rsidRDefault="00810B6D" w:rsidP="00810B6D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F54BD" wp14:editId="2742A15E">
                      <wp:simplePos x="0" y="0"/>
                      <wp:positionH relativeFrom="column">
                        <wp:posOffset>422771</wp:posOffset>
                      </wp:positionH>
                      <wp:positionV relativeFrom="paragraph">
                        <wp:posOffset>333375</wp:posOffset>
                      </wp:positionV>
                      <wp:extent cx="1576705" cy="472440"/>
                      <wp:effectExtent l="0" t="0" r="0" b="381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6705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0B6D" w:rsidRPr="00810B6D" w:rsidRDefault="00810B6D" w:rsidP="00810B6D">
                                  <w:pPr>
                                    <w:suppressAutoHyphens/>
                                    <w:snapToGrid w:val="0"/>
                                    <w:spacing w:after="0" w:line="240" w:lineRule="auto"/>
                                    <w:ind w:left="317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Cs w:val="72"/>
                                      <w:lang w:val="kk-KZ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10B6D">
                                    <w:rPr>
                                      <w:rFonts w:ascii="Times New Roman" w:hAnsi="Times New Roman" w:cs="Times New Roman"/>
                                      <w:noProof/>
                                      <w:szCs w:val="72"/>
                                      <w:lang w:val="kk-KZ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Сабақтан күтетінім, мақсатым: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33.3pt;margin-top:26.25pt;width:124.1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ZXOwIAAF4EAAAOAAAAZHJzL2Uyb0RvYy54bWysVMFu2zAMvQ/YPwi6L04Cp9mMOEXWIsOA&#10;oC2QDj0rshQbsERNUmJnP7Ov2GlAvyGfNEqO06zbadhFpkiK4nuP8uy6VTXZC+sq0DkdDYaUCM2h&#10;qPQ2p18el+/eU+I80wWrQYucHoSj1/O3b2aNycQYSqgLYQkW0S5rTE5L702WJI6XQjE3ACM0BiVY&#10;xTxu7TYpLGuwuqqT8XB4lTRgC2OBC+fQe9sF6TzWl1Jwfy+lE57UOcXefFxtXDdhTeYzlm0tM2XF&#10;T22wf+hCsUrjpedSt8wzsrPVH6VUxS04kH7AQSUgZcVFxIBoRsNXaNYlMyJiQXKcOdPk/l9Zfrd/&#10;sKQqcppSoplCiY7fj8/Hn8cfJA3sNMZlmLQ2mObbj9Ciyr3foTOAbqVV4YtwCMaR58OZW9F6wsOh&#10;yfRqOpxQwjGWTsdpGslPXk4b6/wnAYoEI6cWtYuUsv3KeewEU/uUcJmGZVXXUb9a/+bAxM4j4gCc&#10;TgcgXcPB8u2mjbBH4x7NBooDgrTQDYkzfFlhJyvm/AOzOBWICyfd3+Mia2hyCieLkhLst7/5Qz6K&#10;hVFKGpyynLqvO2YFJfVnjTJ+GAUeiI+bdDId48ZeRjaXEb1TN4CDPMI3ZXg0Q76ve1NaUE/4IBbh&#10;VgwxzfHunPrevPHd7OOD4mKxiEk4iIb5lV4bHkoHKgPPj+0Ts+YkhkcZ76CfR5a90qTL7URY7DzI&#10;KgoWiO5YRfXCBoc46nh6cOGVXO5j1stvYf4LAAD//wMAUEsDBBQABgAIAAAAIQALenJB3QAAAAkB&#10;AAAPAAAAZHJzL2Rvd25yZXYueG1sTI/LTsMwEEX3SPyDNUjsqN3QWCTEqRCILYjykNi58TSJiMdR&#10;7Dbh7xlWsBzdo3vPVNvFD+KEU+wDGVivFAikJrieWgNvr49XNyBisuTsEAgNfGOEbX1+VtnShZle&#10;8LRLreASiqU10KU0llLGpkNv4yqMSJwdwuRt4nNqpZvszOV+kJlSWnrbEy90dsT7Dpuv3dEbeH86&#10;fH5s1HP74PNxDouS5AtpzOXFcncLIuGS/mD41Wd1qNlpH47kohgMaK2ZNJBnOQjOr9ebAsSewUwX&#10;IOtK/v+g/gEAAP//AwBQSwECLQAUAAYACAAAACEAtoM4kv4AAADhAQAAEwAAAAAAAAAAAAAAAAAA&#10;AAAAW0NvbnRlbnRfVHlwZXNdLnhtbFBLAQItABQABgAIAAAAIQA4/SH/1gAAAJQBAAALAAAAAAAA&#10;AAAAAAAAAC8BAABfcmVscy8ucmVsc1BLAQItABQABgAIAAAAIQBNWlZXOwIAAF4EAAAOAAAAAAAA&#10;AAAAAAAAAC4CAABkcnMvZTJvRG9jLnhtbFBLAQItABQABgAIAAAAIQALenJB3QAAAAkBAAAPAAAA&#10;AAAAAAAAAAAAAJUEAABkcnMvZG93bnJldi54bWxQSwUGAAAAAAQABADzAAAAnwUAAAAA&#10;" filled="f" stroked="f">
                      <v:textbox>
                        <w:txbxContent>
                          <w:p w:rsidR="00810B6D" w:rsidRPr="00810B6D" w:rsidRDefault="00810B6D" w:rsidP="00810B6D">
                            <w:pPr>
                              <w:suppressAutoHyphens/>
                              <w:snapToGrid w:val="0"/>
                              <w:spacing w:after="0" w:line="240" w:lineRule="auto"/>
                              <w:ind w:left="31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Cs w:val="72"/>
                                <w:lang w:val="kk-KZ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0B6D">
                              <w:rPr>
                                <w:rFonts w:ascii="Times New Roman" w:hAnsi="Times New Roman" w:cs="Times New Roman"/>
                                <w:noProof/>
                                <w:szCs w:val="72"/>
                                <w:lang w:val="kk-KZ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Сабақтан күтетінім, мақсатым: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354A4C" wp14:editId="11701377">
                  <wp:extent cx="1837097" cy="1164131"/>
                  <wp:effectExtent l="0" t="0" r="0" b="0"/>
                  <wp:docPr id="2" name="Рисунок 2" descr="http://pixabay.com/static/uploads/photo/2013/07/12/16/55/mitt-151498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pixabay.com/static/uploads/photo/2013/07/12/16/55/mitt-151498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38" cy="116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10B6D" w:rsidRPr="00922933" w:rsidRDefault="00810B6D" w:rsidP="00810B6D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933" w:rsidRPr="000C095D" w:rsidTr="00810B6D">
        <w:trPr>
          <w:trHeight w:val="16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0C095D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ІІ. </w:t>
            </w:r>
            <w:r w:rsidR="00922933" w:rsidRPr="009229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 тапсырмасын тексеру</w:t>
            </w:r>
            <w:r w:rsidR="00922933" w:rsidRPr="000C09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095D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Дидактикалық  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мақсаты</w:t>
            </w:r>
            <w:r w:rsidRPr="000C095D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: Та</w:t>
            </w:r>
            <w:r w:rsidRPr="009229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қырыпты д</w:t>
            </w:r>
            <w:r w:rsidRPr="000C095D">
              <w:rPr>
                <w:rFonts w:ascii="Times New Roman" w:hAnsi="Times New Roman" w:cs="Times New Roman"/>
                <w:i/>
                <w:iCs/>
                <w:sz w:val="20"/>
                <w:szCs w:val="24"/>
                <w:lang w:val="kk-KZ"/>
              </w:rPr>
              <w:t>ұрыс</w:t>
            </w:r>
            <w:r w:rsidRPr="00922933">
              <w:rPr>
                <w:rFonts w:ascii="Times New Roman" w:hAnsi="Times New Roman" w:cs="Times New Roman"/>
                <w:i/>
                <w:iCs/>
                <w:sz w:val="20"/>
                <w:szCs w:val="24"/>
                <w:lang w:val="kk-KZ"/>
              </w:rPr>
              <w:t xml:space="preserve"> </w:t>
            </w:r>
            <w:r w:rsidRPr="000C095D">
              <w:rPr>
                <w:rFonts w:ascii="Times New Roman" w:hAnsi="Times New Roman" w:cs="Times New Roman"/>
                <w:i/>
                <w:iCs/>
                <w:sz w:val="20"/>
                <w:szCs w:val="24"/>
                <w:lang w:val="kk-KZ"/>
              </w:rPr>
              <w:t>және жете түсiнгендi</w:t>
            </w:r>
            <w:r w:rsidRPr="00922933">
              <w:rPr>
                <w:rFonts w:ascii="Times New Roman" w:hAnsi="Times New Roman" w:cs="Times New Roman"/>
                <w:i/>
                <w:iCs/>
                <w:sz w:val="20"/>
                <w:szCs w:val="24"/>
                <w:lang w:val="kk-KZ"/>
              </w:rPr>
              <w:t>ктерін анықтау. Қателерін жою.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091F8B" w:rsidP="0009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33" w:rsidRPr="00922933" w:rsidRDefault="004D2B33" w:rsidP="004D2B3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үй жұмысын орындағандарын тексеру;</w:t>
            </w:r>
          </w:p>
          <w:p w:rsidR="004D2B33" w:rsidRPr="00922933" w:rsidRDefault="004D2B33" w:rsidP="004D2B3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қиындық туғызған есептер мен сұрақтарды анықтау;</w:t>
            </w:r>
          </w:p>
          <w:p w:rsidR="004D2B33" w:rsidRPr="00922933" w:rsidRDefault="004D2B33" w:rsidP="004D2B3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шығару тәсілін көрсету, түсіндіру, сұрақтарды талқылау;</w:t>
            </w:r>
          </w:p>
          <w:p w:rsidR="000C095D" w:rsidRPr="000C095D" w:rsidRDefault="004D2B33" w:rsidP="001B4372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қателерін жою.</w:t>
            </w:r>
          </w:p>
        </w:tc>
      </w:tr>
      <w:tr w:rsidR="00922933" w:rsidRPr="00E43EDD" w:rsidTr="00353A2C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922933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ІІІ. </w:t>
            </w:r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Оқу-танымдық әрекетіне дайындық</w:t>
            </w:r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>Дидактикалық</w:t>
            </w:r>
            <w:proofErr w:type="spellEnd"/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мақсаты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>:</w:t>
            </w:r>
            <w:r w:rsidR="00091F8B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Оқушылардың танымдық әрекеттерін ұйымдастырып,  мақсатқа бағыттау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E5" w:rsidRDefault="00492BE5" w:rsidP="002E639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2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Презентациямен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жасау нұсқаулығы</w:t>
            </w:r>
          </w:p>
          <w:p w:rsidR="00D01B4D" w:rsidRPr="00492BE5" w:rsidRDefault="00D01B4D" w:rsidP="002E639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92B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Қосымша 1 </w:t>
            </w:r>
          </w:p>
          <w:p w:rsidR="00D96CE6" w:rsidRDefault="00922933" w:rsidP="002E63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2E6393"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6393"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651CA"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651CA" w:rsidRPr="002E6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val="kk-KZ" w:eastAsia="ru-RU"/>
              </w:rPr>
              <w:t>Көрсеткіштік және логарифмдік функцияларды дифференциялдау»</w:t>
            </w:r>
            <w:r w:rsidR="00D96CE6"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6CE6" w:rsidRDefault="00D96CE6" w:rsidP="002E63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2 </w:t>
            </w:r>
          </w:p>
          <w:p w:rsidR="00091F8B" w:rsidRPr="002E6393" w:rsidRDefault="00D96CE6" w:rsidP="002E63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val="kk-KZ" w:eastAsia="ru-RU"/>
              </w:rPr>
            </w:pP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3</w:t>
            </w:r>
          </w:p>
          <w:p w:rsidR="002E6393" w:rsidRPr="00EF6AD7" w:rsidRDefault="002E6393" w:rsidP="002E639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2 - </w:t>
            </w:r>
            <w:r w:rsidRPr="00EF6AD7">
              <w:rPr>
                <w:rFonts w:ascii="Times New Roman" w:hAnsi="Times New Roman" w:cs="Times New Roman"/>
                <w:bCs/>
                <w:lang w:val="kk-KZ"/>
              </w:rPr>
              <w:t>Дифференциалдау ережелері</w:t>
            </w:r>
            <w:r>
              <w:rPr>
                <w:rFonts w:ascii="Times New Roman" w:hAnsi="Times New Roman" w:cs="Times New Roman"/>
                <w:bCs/>
                <w:lang w:val="kk-KZ"/>
              </w:rPr>
              <w:t>н қайталау</w:t>
            </w:r>
          </w:p>
          <w:p w:rsidR="00922933" w:rsidRPr="00EF6AD7" w:rsidRDefault="002E6393" w:rsidP="00B558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3 - </w:t>
            </w:r>
            <w:r w:rsidRPr="00EF6AD7">
              <w:rPr>
                <w:rFonts w:ascii="Times New Roman" w:hAnsi="Times New Roman" w:cs="Times New Roman"/>
                <w:bCs/>
                <w:lang w:val="kk-KZ"/>
              </w:rPr>
              <w:t>Көрсеткіштік және логарифмдік функцияларының туындысын табу формулалары</w:t>
            </w:r>
            <w:r>
              <w:rPr>
                <w:rFonts w:ascii="Times New Roman" w:hAnsi="Times New Roman" w:cs="Times New Roman"/>
                <w:bCs/>
                <w:lang w:val="kk-KZ"/>
              </w:rPr>
              <w:t>н қайталау</w:t>
            </w:r>
          </w:p>
        </w:tc>
      </w:tr>
      <w:tr w:rsidR="00922933" w:rsidRPr="002E6393" w:rsidTr="00EF6AD7">
        <w:trPr>
          <w:trHeight w:val="2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4D2B33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IV. </w:t>
            </w:r>
            <w:r w:rsidR="00922933"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Бiлiмдер</w:t>
            </w:r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</w:t>
            </w:r>
            <w:r w:rsidR="00922933"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бекiту.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Дидактикалық мақсаты: Жаңа тақырып бойынша өзiндiк жұмыстарында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lastRenderedPageBreak/>
              <w:t xml:space="preserve">алған білімдерін қолдана білу.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EF6AD7" w:rsidP="00EF6AD7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93" w:rsidRDefault="002E6393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4 – Топтық жұмыс /титул/</w:t>
            </w:r>
          </w:p>
          <w:p w:rsidR="002E6393" w:rsidRPr="00EF6AD7" w:rsidRDefault="002E6393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5 – 1-РАУНД «</w:t>
            </w:r>
            <w:r w:rsidR="00EF6AD7"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92BE5" w:rsidRPr="00E43EDD">
              <w:rPr>
                <w:noProof/>
                <w:lang w:val="kk-KZ" w:eastAsia="ru-RU"/>
              </w:rPr>
              <w:t xml:space="preserve"> </w:t>
            </w:r>
          </w:p>
          <w:p w:rsidR="00492BE5" w:rsidRDefault="002E6393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  <w:r w:rsidR="00492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2-РАУНД «</w:t>
            </w:r>
            <w:r w:rsidR="00EF6AD7" w:rsidRPr="00EF6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БӘЙГЕ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92BE5" w:rsidRPr="00492BE5" w:rsidRDefault="00492BE5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36999B" wp14:editId="0FAFC600">
                      <wp:simplePos x="0" y="0"/>
                      <wp:positionH relativeFrom="column">
                        <wp:posOffset>1792446</wp:posOffset>
                      </wp:positionH>
                      <wp:positionV relativeFrom="paragraph">
                        <wp:posOffset>792480</wp:posOffset>
                      </wp:positionV>
                      <wp:extent cx="899795" cy="751205"/>
                      <wp:effectExtent l="0" t="0" r="0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751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2BE5" w:rsidRDefault="00492BE5" w:rsidP="00492B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Гиперссылка</w:t>
                                  </w:r>
                                </w:p>
                                <w:p w:rsidR="00492BE5" w:rsidRPr="00492BE5" w:rsidRDefault="00492BE5" w:rsidP="00492B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pacing w:val="10"/>
                                      <w:sz w:val="36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F6AD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2-РАУНД «</w:t>
                                  </w:r>
                                  <w:r w:rsidRPr="00EF6AD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w:t>БӘЙГЕ</w:t>
                                  </w:r>
                                  <w:r w:rsidRPr="00EF6AD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»</w:t>
                                  </w:r>
                                  <w:r w:rsidR="00D96C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слайдына</w:t>
                                  </w:r>
                                  <w:r w:rsidR="00D96C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көшу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position:absolute;margin-left:141.15pt;margin-top:62.4pt;width:70.85pt;height:59.1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p02QIAAKMFAAAOAAAAZHJzL2Uyb0RvYy54bWysVN1u0zAUvkfiHSzfs7Rdy9pqKSqbipDG&#10;NrGhXbuO01hybMt224yX4Sm4QuIZ+kh8dpKtDK4QN8n58/n9zjl/19SK7ITz0uicDk8GlAjNTSH1&#10;Jqdf7ldvppT4wHTBlNEip4/C03eL16/O93YuRqYyqhCOwIn2873NaRWCnWeZ55WomT8xVmgoS+Nq&#10;FsC6TVY4tof3WmWjweBttjeusM5w4T2kl62SLpL/shQ83JSlF4GonCK3kL4ufdfxmy3O2XzjmK0k&#10;79Jg/5BFzaRG0CdXlywwsnXyD1e15M54U4YTburMlKXkItWAaoaDF9XcVcyKVAua4+1Tm/z/c8uv&#10;d7eOyCKnE0o0qzGiw7fDz8OPw3cyid3ZWz+H0Z2FWWjemwZT7uUewlh0U7o6/lEOgR59fnzqrWgC&#10;4RBOZ7OzGWJwqM4mw9Egec+eH1vnwwdhahKJnDqMLnWU7a58QCIw7U1iLG1WUqk0PqV/E8CwlYg0&#10;/+51rKPNN1KhWTep6uFpX8zaFI+o0ZkWI97ylUQmV8yHW+YACpQFoIcbfEpl9jk1HUVJZdzXv8mj&#10;PWYFLSV7gCynGltAifqoMcPZcDyOmEzMeHI2AuOONetjjd7WFwYoHmKhLE9ktA+qJ0tn6gdswzLG&#10;hIppjsg5DT15EVrgY5u4WC6TEVBoWbjSd5ZH17GRscv3zQNzthtFwAyvTQ9GNn8xkdY2vvR2uQ2Y&#10;SxwXOC60OC0iyQEsxzp3xoXKdCu3ckaHdgmV3FThs9wQJ3E64opQUsiYv0ppYTBEsbY03JKUvRO7&#10;+G/R0TtIUDkK7u1pQTjimK17yOloMh6gO7HKTywIJxmaiusS4qax+VrshLonGG9nWGE1JtNp9ySn&#10;zIVLwU2bdOf2Qrm2YlwtAYbsolPG0YEwSm6D1KGV4mohfptyOnPxQcr52BlAHPOGPMK1xWbH4BIk&#10;866F8dQc88nq+bYufgEAAP//AwBQSwMEFAAGAAgAAAAhAIIaxencAAAACwEAAA8AAABkcnMvZG93&#10;bnJldi54bWxMj0FOwzAQRfdI3MEaJHbUiRtQCHEqVGANFA7gxkMcEo+j2G0Dp2dYwXL0nv78X28W&#10;P4ojzrEPpCFfZSCQ2mB76jS8vz1dlSBiMmTNGAg1fGGETXN+VpvKhhO94nGXOsEhFCujwaU0VVLG&#10;1qE3cRUmJGYfYfYm8Tl30s7mxOF+lCrLbqQ3PfEHZybcOmyH3cFrKDP/PAy36iX64ju/dtuH8Dh9&#10;an15sdzfgUi4pD8ZfutzdWi40z4cyEYxalClWrPKQBW8gY1CFbxuz6hY5yCbWv7f0PwAAAD//wMA&#10;UEsBAi0AFAAGAAgAAAAhALaDOJL+AAAA4QEAABMAAAAAAAAAAAAAAAAAAAAAAFtDb250ZW50X1R5&#10;cGVzXS54bWxQSwECLQAUAAYACAAAACEAOP0h/9YAAACUAQAACwAAAAAAAAAAAAAAAAAvAQAAX3Jl&#10;bHMvLnJlbHNQSwECLQAUAAYACAAAACEAjPEqdNkCAACjBQAADgAAAAAAAAAAAAAAAAAuAgAAZHJz&#10;L2Uyb0RvYy54bWxQSwECLQAUAAYACAAAACEAghrF6dwAAAALAQAADwAAAAAAAAAAAAAAAAAzBQAA&#10;ZHJzL2Rvd25yZXYueG1sUEsFBgAAAAAEAAQA8wAAADwGAAAAAA==&#10;" filled="f" stroked="f">
                      <v:fill o:detectmouseclick="t"/>
                      <v:textbox style="mso-fit-shape-to-text:t">
                        <w:txbxContent>
                          <w:p w:rsidR="00492BE5" w:rsidRDefault="00492BE5" w:rsidP="00492B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Гиперссылка</w:t>
                            </w:r>
                          </w:p>
                          <w:p w:rsidR="00492BE5" w:rsidRPr="00492BE5" w:rsidRDefault="00492BE5" w:rsidP="00492B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3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6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2-РАУНД «</w:t>
                            </w:r>
                            <w:r w:rsidRPr="00EF6A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kk-KZ"/>
                              </w:rPr>
                              <w:t>БӘЙГЕ</w:t>
                            </w:r>
                            <w:r w:rsidRPr="00EF6A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»</w:t>
                            </w:r>
                            <w:r w:rsidR="00D96C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слайдына</w:t>
                            </w:r>
                            <w:r w:rsidR="00D96C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көшу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914221" wp14:editId="5FA2A8E7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238760</wp:posOffset>
                      </wp:positionV>
                      <wp:extent cx="735330" cy="485140"/>
                      <wp:effectExtent l="57150" t="38100" r="64770" b="8636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5330" cy="485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32.35pt;margin-top:18.8pt;width:57.9pt;height:38.2pt;flip:x 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52DAIAAB8EAAAOAAAAZHJzL2Uyb0RvYy54bWysU0uOEzEQ3SNxB8t70vnMkFGUziwyfBYI&#10;In57j9tOW/JPZZNOdgMXmCNwBTYs+GjO0H0jyu5MgwCBhNiUyi6/qnqvysvzvdFkJyAoZ0s6GY0p&#10;EZa7StltSV+9fHjvjJIQma2YdlaU9CACPV/dvbNs/EJMXe10JYBgEhsWjS9pHaNfFEXgtTAsjJwX&#10;FoPSgWERj7AtKmANZje6mI7H94vGQeXBcREC3l70QbrK+aUUPD6TMohIdEmxt5gtZHuZbLFassUW&#10;mK8VP7bB/qELw5TFokOqCxYZeQPql1RGcXDByTjizhROSsVF5oBsJuOf2LyomReZC4oT/CBT+H9p&#10;+dPdBoiqSjqnxDKDI2rfd1fddfu1/dBdk+5te4Ome9ddtR/bL+3n9qb9ROZJt8aHBcLXdgPHU/Ab&#10;SCLsJRgitfKPcSVo9l4nL8WQMtln/Q+D/mIfCcfL+ex0NsMpcQydnJ1OTvJ8ij5hAnsI8ZFwhiSn&#10;pCECU9s6rp21OGkHfQm2exIitoTAW0ACa5tsZEo/sBWJB49cGYBrEhl8m+JFItXTyF48aNFjnwuJ&#10;MmGT00wjL6hYayA7hqvFOBc2TodM+DrBpNJ6AI7/Djy+T1CRl3cA98z+WHVA5MrOxgFslHXwu+px&#10;Pzm2LPv3twr0vJMEl6465AFnaXALs1bHH5PW/Mdzhn//16tvAAAA//8DAFBLAwQUAAYACAAAACEA&#10;reXlHt8AAAAKAQAADwAAAGRycy9kb3ducmV2LnhtbEyPy07DMBBF90j8gzVI3VG7D9woxKlQpW6R&#10;KBWiOzd240A8jmy3DX/PsKLL0T2690y1Hn3PLjamLqCC2VQAs9gE02GrYP++fSyApazR6D6gVfBj&#10;E6zr+7tKlyZc8c1edrllVIKp1ApczkPJeWqc9TpNw2CRslOIXmc6Y8tN1Fcq9z2fCyG51x3SgtOD&#10;3TjbfO/OXoE86NNr/Mj75vCFn2PhcruVWanJw/jyDCzbMf/D8KdP6lCT0zGc0STWK5jL5YpQBYuV&#10;BEbAohBPwI5EzpYCeF3x2xfqXwAAAP//AwBQSwECLQAUAAYACAAAACEAtoM4kv4AAADhAQAAEwAA&#10;AAAAAAAAAAAAAAAAAAAAW0NvbnRlbnRfVHlwZXNdLnhtbFBLAQItABQABgAIAAAAIQA4/SH/1gAA&#10;AJQBAAALAAAAAAAAAAAAAAAAAC8BAABfcmVscy8ucmVsc1BLAQItABQABgAIAAAAIQA6zm52DAIA&#10;AB8EAAAOAAAAAAAAAAAAAAAAAC4CAABkcnMvZTJvRG9jLnhtbFBLAQItABQABgAIAAAAIQCt5eUe&#10;3wAAAAoBAAAPAAAAAAAAAAAAAAAAAGYEAABkcnMvZG93bnJldi54bWxQSwUGAAAAAAQABADzAAAA&#10;cgUAAAAA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9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51FEBBE" wp14:editId="64A3D394">
                  <wp:extent cx="1736059" cy="132159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36186" cy="1321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2BE5" w:rsidRDefault="00492BE5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E286FF5" wp14:editId="105BDCCE">
                  <wp:extent cx="1719371" cy="1287699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20275" cy="1288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92BE5" w:rsidRDefault="00492BE5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393" w:rsidRPr="00EF6AD7" w:rsidRDefault="002E6393" w:rsidP="002E6393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7-9 –10, 20, 30 ұпай тапсырмалары</w:t>
            </w:r>
          </w:p>
          <w:p w:rsidR="002E6393" w:rsidRPr="00EF6AD7" w:rsidRDefault="002E6393" w:rsidP="002E6393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10-12 –10, 20, 30 ұпай тапсырмалары</w:t>
            </w:r>
          </w:p>
          <w:p w:rsidR="002E6393" w:rsidRPr="00EF6AD7" w:rsidRDefault="002E6393" w:rsidP="002E6393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13-15 –10, 20, 30 ұпай тапсырмалары</w:t>
            </w:r>
          </w:p>
          <w:p w:rsidR="002E6393" w:rsidRPr="00EF6AD7" w:rsidRDefault="002E6393" w:rsidP="002E6393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1-18 –10, 20, 30 ұпай тапсырмалары</w:t>
            </w:r>
          </w:p>
          <w:p w:rsidR="002E6393" w:rsidRDefault="002E6393" w:rsidP="002E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19 – 3-РАУНД «</w:t>
            </w:r>
            <w:r w:rsidR="00EF6AD7" w:rsidRPr="00EF6A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ОЙЛАН, ТАП!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3C24" w:rsidRPr="00EF6AD7" w:rsidRDefault="00EF6AD7" w:rsidP="00EF6AD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20 -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Функцияны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 нүктедегі туындысы</w:t>
            </w:r>
          </w:p>
          <w:p w:rsidR="00683C24" w:rsidRPr="00EF6AD7" w:rsidRDefault="00EF6AD7" w:rsidP="00EF6AD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21 - </w:t>
            </w:r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Функция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графигіне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үргізілген ж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анаманың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теңдеуі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E6393" w:rsidRPr="002E6393" w:rsidRDefault="00EF6AD7" w:rsidP="00EF6AD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-23</w:t>
            </w:r>
            <w:r w:rsidRPr="00EF6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Функцияның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экстремум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нүктелерін</w:t>
            </w:r>
            <w:proofErr w:type="spellEnd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45704" w:rsidRPr="00EF6AD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анықтаңдар</w:t>
            </w:r>
            <w:proofErr w:type="spellEnd"/>
          </w:p>
        </w:tc>
      </w:tr>
      <w:tr w:rsidR="00922933" w:rsidRPr="00E43EDD" w:rsidTr="00810B6D">
        <w:trPr>
          <w:trHeight w:val="14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922933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D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оқушылардың өзі</w:t>
            </w:r>
            <w:proofErr w:type="gramStart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н-</w:t>
            </w:r>
            <w:proofErr w:type="gramEnd"/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 бақылауы.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>Дидакти</w:t>
            </w:r>
            <w:proofErr w:type="spellEnd"/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калық мақсаты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: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ББД тексеру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;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кемшіліктерді анықтау және себептерін табу.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тапсырмаларды орындау</w:t>
            </w:r>
          </w:p>
          <w:p w:rsidR="00922933" w:rsidRDefault="00E70E6D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22933"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 </w:t>
            </w:r>
            <w:r w:rsidR="00D0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D01B4D" w:rsidRPr="00492BE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қосымша 2</w:t>
            </w:r>
            <w:r w:rsidR="00D0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736931" w:rsidRPr="00922933" w:rsidRDefault="00736931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33" w:rsidRPr="00922933" w:rsidRDefault="00922933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933" w:rsidRPr="001B4372" w:rsidTr="00810B6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E375E2" w:rsidRDefault="004D2B33" w:rsidP="004D2B33">
            <w:pPr>
              <w:tabs>
                <w:tab w:val="left" w:pos="601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</w:t>
            </w:r>
            <w:r w:rsidRPr="00E375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375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933" w:rsidRPr="00E375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Рефлексия. </w:t>
            </w:r>
          </w:p>
          <w:p w:rsidR="00922933" w:rsidRPr="00E375E2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375E2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Дидакти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калық мақсаты</w:t>
            </w:r>
            <w:r w:rsidRPr="00E375E2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: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Алған білімді қысқаша қорытындылау</w:t>
            </w:r>
            <w:r w:rsidRPr="00E375E2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;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сөйлеу қабілеттерін дамыту</w:t>
            </w:r>
            <w:r w:rsidRPr="00E375E2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922933" w:rsidP="004D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</w:t>
            </w:r>
            <w:r w:rsidR="0035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сабаққа байланысты өз ойларын </w:t>
            </w: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 w:rsidR="0035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тады.</w:t>
            </w: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E70E6D" w:rsidRDefault="00922933" w:rsidP="00353A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байланыс: </w:t>
            </w:r>
          </w:p>
          <w:p w:rsidR="00922933" w:rsidRDefault="00353A2C" w:rsidP="00353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FB04B" wp14:editId="746AD50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422616</wp:posOffset>
                      </wp:positionV>
                      <wp:extent cx="1649373" cy="744842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9373" cy="744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53A2C" w:rsidRPr="00353A2C" w:rsidRDefault="00353A2C" w:rsidP="00353A2C">
                                  <w:pPr>
                                    <w:suppressAutoHyphens/>
                                    <w:snapToGrid w:val="0"/>
                                    <w:spacing w:after="0" w:line="240" w:lineRule="auto"/>
                                    <w:ind w:left="317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72"/>
                                      <w:lang w:val="kk-KZ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53A2C">
                                    <w:rPr>
                                      <w:rFonts w:ascii="Times New Roman" w:hAnsi="Times New Roman" w:cs="Times New Roman"/>
                                      <w:noProof/>
                                      <w:sz w:val="20"/>
                                      <w:szCs w:val="72"/>
                                      <w:lang w:val="kk-KZ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Сабақтан күткенімді көрдім, мақсатымды орындадым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7" type="#_x0000_t202" style="position:absolute;margin-left:14.15pt;margin-top:33.3pt;width:129.85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1VCOgIAAF4EAAAOAAAAZHJzL2Uyb0RvYy54bWysVEtu2zAQ3RfoHQjua/mjxolgOXATuChg&#10;JAGcImuaIi0BIoclaUvuZXqKrgr0DD5Sh5TtOElXRTfU/Djkm/eoyXWrarIV1lWgczro9SkRmkNR&#10;6XVOvz7OP1xS4jzTBatBi5zuhKPX0/fvJo3JxBBKqAthCTbRLmtMTkvvTZYkjpdCMdcDIzQmJVjF&#10;PLp2nRSWNdhd1cmw379IGrCFscCFcxi97ZJ0GvtLKbi/l9IJT+qc4t18XG1cV2FNphOWrS0zZcUP&#10;12D/cAvFKo2HnlrdMs/IxlZvWqmKW3AgfY+DSkDKiouIAdEM+q/QLEtmRMSCw3HmNCb3/9ryu+2D&#10;JVWR0xElmimkaP9j/3v/a/+TjMJ0GuMyLFoaLPPtJ2iR5WPcYTCAbqVV4YtwCOZxzrvTbEXrCQ+b&#10;LtKr0RgP4Zgbp+llOgxtkufdxjr/WYAiwcipRe7iSNl24XxXeiwJh2mYV3Ud+av1iwD27CIiCuCw&#10;OwDpLhws367aCHtwQrmCYocgLXQicYbPK7zJgjn/wCyqAnGh0v09LrKGJqdwsCgpwX7/WzzUI1mY&#10;paRBleXUfdswKyipv2ik8WqQpkGW0Uk/jofo2PPM6jyjN+oGUMgDfFOGRzPU+/poSgvqCR/ELJyK&#10;KaY5np1TfzRvfKd9fFBczGaxCIVomF/opeGhdRhlmPNj+8SsOZDhkcY7OOqRZa846Wo7EmYbD7KK&#10;hIVBd1NFooODIo6UHx5ceCXnfqx6/i1M/wAAAP//AwBQSwMEFAAGAAgAAAAhAMr8fyvdAAAACQEA&#10;AA8AAABkcnMvZG93bnJldi54bWxMj8tOwzAQRfdI/IM1SOyoTQqRm8apEIgtiPKQunPjaRIRj6PY&#10;bcLfM6zocnSP7pxbbmbfixOOsQtk4HahQCDVwXXUGPh4f77RIGKy5GwfCA38YIRNdXlR2sKFid7w&#10;tE2N4BKKhTXQpjQUUsa6RW/jIgxInB3C6G3ic2ykG+3E5b6XmVK59LYj/tDaAR9brL+3R2/g8+Ww&#10;+7pTr82Tvx+mMCtJfiWNub6aH9YgEs7pH4Y/fVaHip324Uguit5AppdMGsjzHATnmda8bc+gXq5A&#10;VqU8X1D9AgAA//8DAFBLAQItABQABgAIAAAAIQC2gziS/gAAAOEBAAATAAAAAAAAAAAAAAAAAAAA&#10;AABbQ29udGVudF9UeXBlc10ueG1sUEsBAi0AFAAGAAgAAAAhADj9If/WAAAAlAEAAAsAAAAAAAAA&#10;AAAAAAAALwEAAF9yZWxzLy5yZWxzUEsBAi0AFAAGAAgAAAAhAKMjVUI6AgAAXgQAAA4AAAAAAAAA&#10;AAAAAAAALgIAAGRycy9lMm9Eb2MueG1sUEsBAi0AFAAGAAgAAAAhAMr8fyvdAAAACQEAAA8AAAAA&#10;AAAAAAAAAAAAlAQAAGRycy9kb3ducmV2LnhtbFBLBQYAAAAABAAEAPMAAACeBQAAAAA=&#10;" filled="f" stroked="f">
                      <v:textbox>
                        <w:txbxContent>
                          <w:p w:rsidR="00353A2C" w:rsidRPr="00353A2C" w:rsidRDefault="00353A2C" w:rsidP="00353A2C">
                            <w:pPr>
                              <w:suppressAutoHyphens/>
                              <w:snapToGrid w:val="0"/>
                              <w:spacing w:after="0" w:line="240" w:lineRule="auto"/>
                              <w:ind w:left="31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72"/>
                                <w:lang w:val="kk-KZ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3A2C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72"/>
                                <w:lang w:val="kk-KZ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Сабақтан күткенімді көрдім, мақсатымды орындадым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B7F0E" wp14:editId="39C60C56">
                  <wp:extent cx="1837097" cy="1164131"/>
                  <wp:effectExtent l="0" t="0" r="0" b="0"/>
                  <wp:docPr id="1" name="Рисунок 1" descr="http://pixabay.com/static/uploads/photo/2013/07/12/16/55/mitt-151498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pixabay.com/static/uploads/photo/2013/07/12/16/55/mitt-151498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1838338" cy="116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9D7" w:rsidRDefault="009039D7" w:rsidP="009039D7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Қолғаптың оң жағына жазу. Қалташаға салу.</w:t>
            </w:r>
          </w:p>
          <w:p w:rsidR="00B55822" w:rsidRDefault="00B55822" w:rsidP="009039D7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55822" w:rsidRDefault="00B55822" w:rsidP="009039D7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Тақтада </w:t>
            </w:r>
          </w:p>
          <w:p w:rsidR="00B55822" w:rsidRDefault="00B55822" w:rsidP="009039D7">
            <w:pPr>
              <w:suppressAutoHyphens/>
              <w:snapToGrid w:val="0"/>
              <w:spacing w:after="0" w:line="240" w:lineRule="auto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7543" cy="2085975"/>
                  <wp:effectExtent l="0" t="0" r="3175" b="0"/>
                  <wp:docPr id="9" name="Рисунок 9" descr="C:\Documents and Settings\User\Local Settings\Temporary Internet Files\Content.Word\2429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User\Local Settings\Temporary Internet Files\Content.Word\2429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43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A2C" w:rsidRPr="00922933" w:rsidRDefault="00353A2C" w:rsidP="00353A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933" w:rsidRPr="00E43EDD" w:rsidTr="00D96CE6">
        <w:trPr>
          <w:trHeight w:val="20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2933" w:rsidRPr="00EF6AD7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</w:t>
            </w:r>
            <w:r w:rsidRPr="00EF6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F6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</w:t>
            </w:r>
            <w:r w:rsidR="007369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="00922933"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туралы мәлімет</w:t>
            </w:r>
            <w:r w:rsidR="00922933" w:rsidRPr="00EF6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22933" w:rsidRPr="00922933" w:rsidRDefault="009229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C0B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Дидакти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калық мақсаты</w:t>
            </w:r>
            <w:r w:rsidRPr="00E33C0B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: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Үйге берілген тапсырма арқылы оқушылардың ББД-н дамыту, нығайту, жаңа ББД алуға дайындау.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2933" w:rsidRPr="00922933" w:rsidRDefault="00922933" w:rsidP="004D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2933" w:rsidRPr="00922933" w:rsidRDefault="00922933" w:rsidP="004D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933" w:rsidRPr="00922933" w:rsidRDefault="00922933" w:rsidP="004D2B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берілген тапсырманы хабарлау, оның орындау әдiстемесiн түсiндiру. </w:t>
            </w:r>
          </w:p>
          <w:p w:rsidR="00922933" w:rsidRPr="00922933" w:rsidRDefault="00922933" w:rsidP="004D2B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36931" w:rsidRDefault="00922933" w:rsidP="004D2B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§</w:t>
            </w:r>
            <w:r w:rsidR="00736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17, 110</w:t>
            </w: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-бет  /</w:t>
            </w:r>
            <w:r w:rsidR="00736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Әбілқасымова А.Е.</w:t>
            </w: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/ </w:t>
            </w:r>
          </w:p>
          <w:p w:rsidR="00922933" w:rsidRPr="00922933" w:rsidRDefault="001B4372" w:rsidP="004D2B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</w:t>
            </w:r>
            <w:r w:rsidR="002B01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</w:t>
            </w:r>
            <w:r w:rsidR="002B01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3060 </w:t>
            </w:r>
            <w:r w:rsidR="002B01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нұсқа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ларынан</w:t>
            </w:r>
            <w:r w:rsidR="002B016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</w:t>
            </w:r>
            <w:r w:rsidR="00736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="00736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есеп. </w:t>
            </w:r>
            <w:r w:rsidR="00922933"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</w:t>
            </w:r>
          </w:p>
          <w:p w:rsidR="00922933" w:rsidRPr="00922933" w:rsidRDefault="00922933" w:rsidP="00D96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Мақсаты:</w:t>
            </w:r>
            <w:r w:rsidR="007369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ҰБТ-да кездесетін есептерді шығару.</w:t>
            </w: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33" w:rsidRPr="00922933" w:rsidRDefault="00922933" w:rsidP="004D2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үйге берген тапсырманы күнделікке жазады.</w:t>
            </w:r>
          </w:p>
        </w:tc>
      </w:tr>
      <w:tr w:rsidR="004D2B33" w:rsidRPr="00922933" w:rsidTr="00810B6D">
        <w:trPr>
          <w:trHeight w:val="14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B33" w:rsidRPr="004D2B33" w:rsidRDefault="004D2B33" w:rsidP="004D2B33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4D2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IX.</w:t>
            </w:r>
            <w:r w:rsidR="007369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29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Қорытындылау.</w:t>
            </w: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Дидактикалық мақсаты: Сабақты мақсатына жеткенін анықтау. </w:t>
            </w:r>
          </w:p>
          <w:p w:rsidR="004D2B33" w:rsidRPr="004D2B33" w:rsidRDefault="004D2B33" w:rsidP="004D2B33">
            <w:pPr>
              <w:tabs>
                <w:tab w:val="left" w:pos="459"/>
              </w:tabs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2B33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Келешекке жоспар құру.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D2B33" w:rsidRPr="00922933" w:rsidRDefault="009039D7" w:rsidP="004D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B33" w:rsidRPr="00922933" w:rsidRDefault="004D2B33" w:rsidP="004D2B33">
            <w:pPr>
              <w:numPr>
                <w:ilvl w:val="1"/>
                <w:numId w:val="4"/>
              </w:numPr>
              <w:tabs>
                <w:tab w:val="clear" w:pos="1590"/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өз жұмыстарына баға беру.</w:t>
            </w:r>
          </w:p>
          <w:p w:rsidR="004D2B33" w:rsidRPr="00922933" w:rsidRDefault="004D2B33" w:rsidP="004D2B33">
            <w:pPr>
              <w:numPr>
                <w:ilvl w:val="1"/>
                <w:numId w:val="4"/>
              </w:numPr>
              <w:tabs>
                <w:tab w:val="clear" w:pos="1590"/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Мұғалімнің оқушыларға қойған бағасы. Бағалардың дәлелдемесі. </w:t>
            </w:r>
          </w:p>
          <w:p w:rsidR="004D2B33" w:rsidRPr="004D2B33" w:rsidRDefault="004D2B33" w:rsidP="004D2B33">
            <w:pPr>
              <w:numPr>
                <w:ilvl w:val="1"/>
                <w:numId w:val="4"/>
              </w:numPr>
              <w:tabs>
                <w:tab w:val="clear" w:pos="1590"/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бойынша </w:t>
            </w:r>
            <w:proofErr w:type="spellStart"/>
            <w:r w:rsidRPr="00922933">
              <w:rPr>
                <w:rFonts w:ascii="Times New Roman" w:hAnsi="Times New Roman" w:cs="Times New Roman"/>
                <w:i/>
                <w:sz w:val="24"/>
                <w:szCs w:val="24"/>
              </w:rPr>
              <w:t>ескерту</w:t>
            </w:r>
            <w:proofErr w:type="spellEnd"/>
            <w:r w:rsidRPr="009229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лер. </w:t>
            </w:r>
          </w:p>
          <w:p w:rsidR="004D2B33" w:rsidRPr="004D2B33" w:rsidRDefault="004D2B33" w:rsidP="004D2B33">
            <w:pPr>
              <w:numPr>
                <w:ilvl w:val="1"/>
                <w:numId w:val="4"/>
              </w:numPr>
              <w:tabs>
                <w:tab w:val="clear" w:pos="1590"/>
                <w:tab w:val="left" w:pos="317"/>
              </w:tabs>
              <w:suppressAutoHyphens/>
              <w:snapToGri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B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Келешекке жоспар құру.</w:t>
            </w:r>
          </w:p>
        </w:tc>
      </w:tr>
    </w:tbl>
    <w:p w:rsidR="00E33C0B" w:rsidRPr="00E33C0B" w:rsidRDefault="00E33C0B" w:rsidP="00E33C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33C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Қ</w:t>
      </w:r>
      <w:proofErr w:type="spellStart"/>
      <w:r w:rsidRPr="00E33C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осымша</w:t>
      </w:r>
      <w:proofErr w:type="spellEnd"/>
      <w:r w:rsidRPr="00E33C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01B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2</w:t>
      </w:r>
      <w:r w:rsidR="00EC195C" w:rsidRPr="00E33C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EC195C" w:rsidRDefault="00E33C0B" w:rsidP="00E33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33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Жеке </w:t>
      </w:r>
      <w:proofErr w:type="spellStart"/>
      <w:r w:rsidRPr="00E33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тапсырмалар</w:t>
      </w:r>
      <w:proofErr w:type="spellEnd"/>
    </w:p>
    <w:p w:rsidR="00D01B4D" w:rsidRPr="00D01B4D" w:rsidRDefault="00D01B4D" w:rsidP="00E33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33C0B" w:rsidRPr="00E33C0B" w:rsidTr="00D01B4D">
        <w:trPr>
          <w:trHeight w:val="552"/>
        </w:trPr>
        <w:tc>
          <w:tcPr>
            <w:tcW w:w="10173" w:type="dxa"/>
          </w:tcPr>
          <w:p w:rsidR="00E33C0B" w:rsidRPr="00D01B4D" w:rsidRDefault="00E33C0B" w:rsidP="00E33C0B">
            <w:pPr>
              <w:jc w:val="center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«Көрсеткіштік және логарифмдік функцияны дифференциалдау» </w:t>
            </w:r>
          </w:p>
          <w:p w:rsidR="00E33C0B" w:rsidRPr="00E33C0B" w:rsidRDefault="00E33C0B" w:rsidP="00E33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Оқушының аты-жөні ______________________________________                        1-нұсқа                                                                            </w:t>
            </w:r>
          </w:p>
        </w:tc>
      </w:tr>
      <w:tr w:rsidR="00E33C0B" w:rsidRPr="00E33C0B" w:rsidTr="00E33C0B">
        <w:tc>
          <w:tcPr>
            <w:tcW w:w="10173" w:type="dxa"/>
          </w:tcPr>
          <w:p w:rsidR="00E33C0B" w:rsidRPr="00E33C0B" w:rsidRDefault="00E33C0B" w:rsidP="00E33C0B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C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E33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туындысын табыңыз: </w:t>
            </w:r>
            <w:r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6pt" o:ole="">
                  <v:imagedata r:id="rId12" o:title=""/>
                </v:shape>
                <o:OLEObject Type="Embed" ProgID="Equation.DSMT4" ShapeID="_x0000_i1025" DrawAspect="Content" ObjectID="_1545643415" r:id="rId13"/>
              </w:object>
            </w:r>
          </w:p>
          <w:p w:rsidR="00E33C0B" w:rsidRPr="00E33C0B" w:rsidRDefault="00E85FE8" w:rsidP="00E33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27" type="#_x0000_t75" style="position:absolute;margin-left:228.95pt;margin-top:19.4pt;width:34.75pt;height:18.95pt;z-index:251664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14" o:title=""/>
                </v:shape>
                <o:OLEObject Type="Embed" ProgID="Equation.3" ShapeID="_x0000_s1027" DrawAspect="Content" ObjectID="_1545643423" r:id="rId15"/>
              </w:pict>
            </w:r>
            <w:r w:rsidR="00E33C0B" w:rsidRPr="00E33C0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Функцияның нүктедегі туындысын табыңыз: </w:t>
            </w:r>
            <w:r w:rsidR="00E33C0B"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>
                <v:shape id="_x0000_i1026" type="#_x0000_t75" style="width:79.95pt;height:20pt" o:ole="">
                  <v:imagedata r:id="rId16" o:title=""/>
                </v:shape>
                <o:OLEObject Type="Embed" ProgID="Equation.DSMT4" ShapeID="_x0000_i1026" DrawAspect="Content" ObjectID="_1545643416" r:id="rId17"/>
              </w:obje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E33C0B" w:rsidRPr="00E33C0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39" w:dyaOrig="360">
                <v:shape id="_x0000_i1027" type="#_x0000_t75" style="width:36.4pt;height:20pt" o:ole="">
                  <v:imagedata r:id="rId18" o:title=""/>
                </v:shape>
                <o:OLEObject Type="Embed" ProgID="Equation.DSMT4" ShapeID="_x0000_i1027" DrawAspect="Content" ObjectID="_1545643417" r:id="rId19"/>
              </w:object>
            </w:r>
          </w:p>
          <w:p w:rsidR="00E33C0B" w:rsidRPr="00E33C0B" w:rsidRDefault="00E85FE8" w:rsidP="00E33C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26" type="#_x0000_t75" style="position:absolute;margin-left:152.8pt;margin-top:-.25pt;width:68.9pt;height:17.8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20" o:title=""/>
                </v:shape>
                <o:OLEObject Type="Embed" ProgID="Equation.3" ShapeID="_x0000_s1026" DrawAspect="Content" ObjectID="_1545643424" r:id="rId21"/>
              </w:pi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Жанама теңдеуін жазыңыз:                        , </w:t>
            </w:r>
          </w:p>
        </w:tc>
      </w:tr>
      <w:tr w:rsidR="00E33C0B" w:rsidRPr="00E33C0B" w:rsidTr="00D01B4D">
        <w:trPr>
          <w:trHeight w:val="550"/>
        </w:trPr>
        <w:tc>
          <w:tcPr>
            <w:tcW w:w="10173" w:type="dxa"/>
          </w:tcPr>
          <w:p w:rsidR="00E33C0B" w:rsidRPr="00D01B4D" w:rsidRDefault="00E33C0B" w:rsidP="00E33C0B">
            <w:pPr>
              <w:jc w:val="center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«Көрсеткіштік және логарифмдік функцияны дифференциалдау» </w:t>
            </w:r>
          </w:p>
          <w:p w:rsidR="00E33C0B" w:rsidRPr="00E33C0B" w:rsidRDefault="00E33C0B" w:rsidP="00E33C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Оқушының аты-жөні ______________________________________                        2-нұсқа                                                                            </w:t>
            </w:r>
          </w:p>
        </w:tc>
      </w:tr>
      <w:tr w:rsidR="00E33C0B" w:rsidRPr="00E33C0B" w:rsidTr="00E33C0B">
        <w:tc>
          <w:tcPr>
            <w:tcW w:w="10173" w:type="dxa"/>
          </w:tcPr>
          <w:p w:rsidR="00E33C0B" w:rsidRPr="00E33C0B" w:rsidRDefault="00E33C0B" w:rsidP="00E33C0B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C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E33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туындысын табыңыз: </w:t>
            </w:r>
            <w:r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60">
                <v:shape id="_x0000_i1028" type="#_x0000_t75" style="width:64pt;height:21.2pt" o:ole="">
                  <v:imagedata r:id="rId22" o:title=""/>
                </v:shape>
                <o:OLEObject Type="Embed" ProgID="Equation.DSMT4" ShapeID="_x0000_i1028" DrawAspect="Content" ObjectID="_1545643418" r:id="rId23"/>
              </w:object>
            </w:r>
          </w:p>
          <w:p w:rsidR="00E33C0B" w:rsidRPr="00E33C0B" w:rsidRDefault="00E85FE8" w:rsidP="00E33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2" type="#_x0000_t75" style="position:absolute;margin-left:198.9pt;margin-top:20.5pt;width:48.4pt;height:16.5pt;z-index:251669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24" o:title=""/>
                </v:shape>
                <o:OLEObject Type="Embed" ProgID="Equation.3" ShapeID="_x0000_s1032" DrawAspect="Content" ObjectID="_1545643425" r:id="rId25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3" type="#_x0000_t75" style="position:absolute;margin-left:15.9pt;margin-top:13.3pt;width:58.95pt;height:29.5pt;z-index:251670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26" o:title=""/>
                </v:shape>
                <o:OLEObject Type="Embed" ProgID="Equation.3" ShapeID="_x0000_s1033" DrawAspect="Content" ObjectID="_1545643426" r:id="rId27"/>
              </w:pi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Функцияның нүктедегі туындысын табыңыз: </w:t>
            </w:r>
            <w:r w:rsidR="00E33C0B"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60">
                <v:shape id="_x0000_i1029" type="#_x0000_t75" style="width:63.2pt;height:20.8pt" o:ole="">
                  <v:imagedata r:id="rId28" o:title=""/>
                </v:shape>
                <o:OLEObject Type="Embed" ProgID="Equation.DSMT4" ShapeID="_x0000_i1029" DrawAspect="Content" ObjectID="_1545643419" r:id="rId29"/>
              </w:obje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="00E33C0B" w:rsidRPr="00E33C0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00" w:dyaOrig="360">
                <v:shape id="_x0000_i1030" type="#_x0000_t75" style="width:34pt;height:18pt" o:ole="">
                  <v:imagedata r:id="rId30" o:title=""/>
                </v:shape>
                <o:OLEObject Type="Embed" ProgID="Equation.DSMT4" ShapeID="_x0000_i1030" DrawAspect="Content" ObjectID="_1545643420" r:id="rId31"/>
              </w:obje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33C0B" w:rsidRPr="00E33C0B" w:rsidRDefault="00E33C0B" w:rsidP="00E33C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                     . Теңдеуді шығарыңыз</w:t>
            </w:r>
          </w:p>
          <w:p w:rsidR="00E33C0B" w:rsidRPr="00E33C0B" w:rsidRDefault="00E33C0B" w:rsidP="00E33C0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3C0B" w:rsidRPr="00E33C0B" w:rsidTr="00D01B4D">
        <w:trPr>
          <w:trHeight w:val="551"/>
        </w:trPr>
        <w:tc>
          <w:tcPr>
            <w:tcW w:w="10173" w:type="dxa"/>
          </w:tcPr>
          <w:p w:rsidR="00D01B4D" w:rsidRPr="00D01B4D" w:rsidRDefault="00D01B4D" w:rsidP="00D01B4D">
            <w:pPr>
              <w:jc w:val="center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«Көрсеткіштік және логарифмдік функцияны дифференциалдау» </w:t>
            </w:r>
          </w:p>
          <w:p w:rsidR="00E33C0B" w:rsidRPr="00E33C0B" w:rsidRDefault="00D01B4D" w:rsidP="00D01B4D">
            <w:pPr>
              <w:ind w:left="540" w:hanging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Оқушының аты-жөні ______________________________________                        </w:t>
            </w:r>
            <w:r w:rsidR="00E33C0B" w:rsidRPr="00D01B4D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3-нұсқа</w:t>
            </w:r>
          </w:p>
        </w:tc>
      </w:tr>
      <w:tr w:rsidR="00E33C0B" w:rsidRPr="00E33C0B" w:rsidTr="00E33C0B">
        <w:tc>
          <w:tcPr>
            <w:tcW w:w="10173" w:type="dxa"/>
          </w:tcPr>
          <w:p w:rsidR="00E33C0B" w:rsidRPr="00E33C0B" w:rsidRDefault="00E85FE8" w:rsidP="00E33C0B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29" type="#_x0000_t75" style="position:absolute;left:0;text-align:left;margin-left:296.25pt;margin-top:19.55pt;width:29.05pt;height:17.4pt;z-index:25166848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32" o:title=""/>
                </v:shape>
                <o:OLEObject Type="Embed" ProgID="Equation.3" ShapeID="_x0000_s1029" DrawAspect="Content" ObjectID="_1545643427" r:id="rId33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Объект 6" o:spid="_x0000_s1028" type="#_x0000_t75" style="position:absolute;left:0;text-align:left;margin-left:242.5pt;margin-top:17.8pt;width:50.8pt;height:19.15pt;z-index:251667456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34" o:title=""/>
                </v:shape>
                <o:OLEObject Type="Embed" ProgID="Equation.3" ShapeID="Объект 6" DrawAspect="Content" ObjectID="_1545643428" r:id="rId35"/>
              </w:pict>
            </w:r>
            <w:r w:rsidR="00E33C0B" w:rsidRPr="00E33C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E33C0B" w:rsidRPr="00E33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туындысын табыңыз: </w:t>
            </w:r>
            <w:r w:rsidR="00E33C0B"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80" w:dyaOrig="360">
                <v:shape id="_x0000_i1031" type="#_x0000_t75" style="width:71.25pt;height:20.4pt" o:ole="">
                  <v:imagedata r:id="rId36" o:title=""/>
                </v:shape>
                <o:OLEObject Type="Embed" ProgID="Equation.3" ShapeID="_x0000_i1031" DrawAspect="Content" ObjectID="_1545643421" r:id="rId37"/>
              </w:object>
            </w:r>
          </w:p>
          <w:p w:rsidR="00E33C0B" w:rsidRPr="00E33C0B" w:rsidRDefault="00E85FE8" w:rsidP="00D01B4D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0" type="#_x0000_t75" style="position:absolute;left:0;text-align:left;margin-left:217.7pt;margin-top:12.35pt;width:50.8pt;height:17.7pt;z-index:251665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38" o:title=""/>
                </v:shape>
                <o:OLEObject Type="Embed" ProgID="Equation.3" ShapeID="_x0000_s1030" DrawAspect="Content" ObjectID="_1545643429" r:id="rId39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1" type="#_x0000_t75" style="position:absolute;left:0;text-align:left;margin-left:13.9pt;margin-top:8.65pt;width:54.6pt;height:28.2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40" o:title=""/>
                </v:shape>
                <o:OLEObject Type="Embed" ProgID="Equation.3" ShapeID="_x0000_s1031" DrawAspect="Content" ObjectID="_1545643430" r:id="rId41"/>
              </w:pi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Функцияның нүктедегі туындысын табыңыз:               , </w:t>
            </w:r>
          </w:p>
          <w:p w:rsidR="00E33C0B" w:rsidRDefault="00E33C0B" w:rsidP="00D01B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                    .   Теңсіздікті шығарыңыз</w:t>
            </w:r>
          </w:p>
          <w:p w:rsidR="00D01B4D" w:rsidRPr="00E33C0B" w:rsidRDefault="00D01B4D" w:rsidP="00D01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33C0B" w:rsidRPr="00E33C0B" w:rsidTr="00D01B4D">
        <w:trPr>
          <w:trHeight w:val="593"/>
        </w:trPr>
        <w:tc>
          <w:tcPr>
            <w:tcW w:w="10173" w:type="dxa"/>
          </w:tcPr>
          <w:p w:rsidR="00D01B4D" w:rsidRPr="00D01B4D" w:rsidRDefault="00D01B4D" w:rsidP="00D01B4D">
            <w:pPr>
              <w:jc w:val="center"/>
              <w:rPr>
                <w:rFonts w:ascii="Times New Roman" w:hAnsi="Times New Roman" w:cs="Times New Roman"/>
                <w:bCs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Cs/>
                <w:szCs w:val="24"/>
                <w:lang w:val="kk-KZ"/>
              </w:rPr>
              <w:t xml:space="preserve">«Көрсеткіштік және логарифмдік функцияны дифференциалдау» </w:t>
            </w:r>
          </w:p>
          <w:p w:rsidR="00E33C0B" w:rsidRPr="00E33C0B" w:rsidRDefault="00D01B4D" w:rsidP="00D01B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1B4D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Оқушының аты-жөні ______________________________________                        4-нұсқа</w:t>
            </w:r>
          </w:p>
        </w:tc>
      </w:tr>
      <w:tr w:rsidR="00E33C0B" w:rsidRPr="00E33C0B" w:rsidTr="00D01B4D">
        <w:trPr>
          <w:trHeight w:val="1113"/>
        </w:trPr>
        <w:tc>
          <w:tcPr>
            <w:tcW w:w="10173" w:type="dxa"/>
          </w:tcPr>
          <w:p w:rsidR="00E33C0B" w:rsidRPr="00E33C0B" w:rsidRDefault="00E85FE8" w:rsidP="00E33C0B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5" type="#_x0000_t75" style="position:absolute;left:0;text-align:left;margin-left:333.4pt;margin-top:13.3pt;width:39.45pt;height:23.65pt;z-index:251674624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32" o:title=""/>
                </v:shape>
                <o:OLEObject Type="Embed" ProgID="Equation.3" ShapeID="_x0000_s1035" DrawAspect="Content" ObjectID="_1545643431" r:id="rId42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4" type="#_x0000_t75" style="position:absolute;left:0;text-align:left;margin-left:247.3pt;margin-top:14.5pt;width:78.6pt;height:19.35pt;z-index:25167360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43" o:title=""/>
                </v:shape>
                <o:OLEObject Type="Embed" ProgID="Equation.3" ShapeID="_x0000_s1034" DrawAspect="Content" ObjectID="_1545643432" r:id="rId44"/>
              </w:pict>
            </w:r>
            <w:r w:rsidR="00E33C0B" w:rsidRPr="00E33C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E33C0B" w:rsidRPr="00E33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Функцияның туындысын табыңыз: </w:t>
            </w:r>
            <w:r w:rsidR="00D01B4D" w:rsidRPr="00E33C0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80" w:dyaOrig="360">
                <v:shape id="_x0000_i1032" type="#_x0000_t75" style="width:66pt;height:18.8pt" o:ole="">
                  <v:imagedata r:id="rId45" o:title=""/>
                </v:shape>
                <o:OLEObject Type="Embed" ProgID="Equation.3" ShapeID="_x0000_i1032" DrawAspect="Content" ObjectID="_1545643422" r:id="rId46"/>
              </w:object>
            </w:r>
          </w:p>
          <w:p w:rsidR="00E33C0B" w:rsidRPr="00E33C0B" w:rsidRDefault="00E85FE8" w:rsidP="00D01B4D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6" type="#_x0000_t75" style="position:absolute;left:0;text-align:left;margin-left:15.9pt;margin-top:11.3pt;width:52.6pt;height:19.35pt;z-index:251672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47" o:title=""/>
                </v:shape>
                <o:OLEObject Type="Embed" ProgID="Equation.3" ShapeID="_x0000_s1036" DrawAspect="Content" ObjectID="_1545643433" r:id="rId48"/>
              </w:pi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Функцияның нүктедегі туындысын табыңыз:</w:t>
            </w:r>
            <w:r w:rsidR="00D01B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,</w: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  <w:p w:rsidR="00E33C0B" w:rsidRPr="00E33C0B" w:rsidRDefault="00E85FE8" w:rsidP="00D01B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37" type="#_x0000_t75" style="position:absolute;margin-left:185.95pt;margin-top:.3pt;width:57.35pt;height:16.1pt;z-index:251671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2HewwAAANoAAAAPAAAAZHJzL2Rvd25yZXYueG1sRI9Ra8Iw&#10;FIXfBf9DuMLeNJ0bOjujyGDgQB+s+wHX5i4pa25Kk9V2v34ZCD4ezjnf4ay3vatFR22oPCt4nGUg&#10;iEuvKzYKPs/v0xcQISJrrD2TgoECbDfj0Rpz7a98oq6IRiQIhxwV2BibXMpQWnIYZr4hTt6Xbx3G&#10;JFsjdYvXBHe1nGfZQjqsOC1YbOjNUvld/DgFZ/N7OAxVVxhrh8vTh9mv/PFZqYdJv3sFEamP9/Ct&#10;vdcKlvB/Jd0AufkDAAD//wMAUEsBAi0AFAAGAAgAAAAhANvh9svuAAAAhQEAABMAAAAAAAAAAAAA&#10;AAAAAAAAAFtDb250ZW50X1R5cGVzXS54bWxQSwECLQAUAAYACAAAACEAWvQsW78AAAAVAQAACwAA&#10;AAAAAAAAAAAAAAAfAQAAX3JlbHMvLnJlbHNQSwECLQAUAAYACAAAACEANqth3sMAAADaAAAADwAA&#10;AAAAAAAAAAAAAAAHAgAAZHJzL2Rvd25yZXYueG1sUEsFBgAAAAADAAMAtwAAAPcCAAAAAA==&#10;">
                  <v:imagedata r:id="rId49" o:title=""/>
                </v:shape>
                <o:OLEObject Type="Embed" ProgID="Equation.3" ShapeID="_x0000_s1037" DrawAspect="Content" ObjectID="_1545643434" r:id="rId50"/>
              </w:pict>
            </w:r>
            <w:r w:rsidR="00E33C0B" w:rsidRPr="00E33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                  . Теңдеуді шығарыңыз </w:t>
            </w:r>
          </w:p>
        </w:tc>
      </w:tr>
    </w:tbl>
    <w:p w:rsidR="00E33C0B" w:rsidRPr="00E33C0B" w:rsidRDefault="00E33C0B" w:rsidP="00E33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E33C0B" w:rsidRPr="00E33C0B" w:rsidSect="00D96CE6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E8" w:rsidRDefault="00E85FE8" w:rsidP="00E70E6D">
      <w:pPr>
        <w:spacing w:after="0" w:line="240" w:lineRule="auto"/>
      </w:pPr>
      <w:r>
        <w:separator/>
      </w:r>
    </w:p>
  </w:endnote>
  <w:endnote w:type="continuationSeparator" w:id="0">
    <w:p w:rsidR="00E85FE8" w:rsidRDefault="00E85FE8" w:rsidP="00E7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E8" w:rsidRDefault="00E85FE8" w:rsidP="00E70E6D">
      <w:pPr>
        <w:spacing w:after="0" w:line="240" w:lineRule="auto"/>
      </w:pPr>
      <w:r>
        <w:separator/>
      </w:r>
    </w:p>
  </w:footnote>
  <w:footnote w:type="continuationSeparator" w:id="0">
    <w:p w:rsidR="00E85FE8" w:rsidRDefault="00E85FE8" w:rsidP="00E7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624" w:hanging="454"/>
      </w:pPr>
    </w:lvl>
    <w:lvl w:ilvl="1">
      <w:start w:val="1"/>
      <w:numFmt w:val="bullet"/>
      <w:lvlText w:val=""/>
      <w:lvlJc w:val="left"/>
      <w:pPr>
        <w:tabs>
          <w:tab w:val="num" w:pos="1590"/>
        </w:tabs>
        <w:ind w:left="1590" w:hanging="51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FDF6062"/>
    <w:multiLevelType w:val="hybridMultilevel"/>
    <w:tmpl w:val="B950A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E47FD"/>
    <w:multiLevelType w:val="hybridMultilevel"/>
    <w:tmpl w:val="1062E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D14F9"/>
    <w:multiLevelType w:val="hybridMultilevel"/>
    <w:tmpl w:val="9D08BB70"/>
    <w:lvl w:ilvl="0" w:tplc="31B2D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05C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02F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34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2EF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439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EAF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C2B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E2A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B11EF6"/>
    <w:multiLevelType w:val="hybridMultilevel"/>
    <w:tmpl w:val="92A09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26C7D"/>
    <w:multiLevelType w:val="hybridMultilevel"/>
    <w:tmpl w:val="09681EDC"/>
    <w:lvl w:ilvl="0" w:tplc="3912E6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7619C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624" w:hanging="454"/>
      </w:pPr>
    </w:lvl>
    <w:lvl w:ilvl="1">
      <w:start w:val="1"/>
      <w:numFmt w:val="bullet"/>
      <w:lvlText w:val=""/>
      <w:lvlJc w:val="left"/>
      <w:pPr>
        <w:tabs>
          <w:tab w:val="num" w:pos="1590"/>
        </w:tabs>
        <w:ind w:left="1590" w:hanging="51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7B026167"/>
    <w:multiLevelType w:val="hybridMultilevel"/>
    <w:tmpl w:val="FD0C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5C"/>
    <w:rsid w:val="00014C9B"/>
    <w:rsid w:val="00091F8B"/>
    <w:rsid w:val="000C095D"/>
    <w:rsid w:val="001651CA"/>
    <w:rsid w:val="001B4372"/>
    <w:rsid w:val="00244DA6"/>
    <w:rsid w:val="002B0166"/>
    <w:rsid w:val="002B0CEE"/>
    <w:rsid w:val="002E6393"/>
    <w:rsid w:val="00353A2C"/>
    <w:rsid w:val="003E16A6"/>
    <w:rsid w:val="00492BE5"/>
    <w:rsid w:val="004D2B33"/>
    <w:rsid w:val="00545704"/>
    <w:rsid w:val="00594945"/>
    <w:rsid w:val="00652D56"/>
    <w:rsid w:val="00683C24"/>
    <w:rsid w:val="007163E9"/>
    <w:rsid w:val="00736931"/>
    <w:rsid w:val="007B77CA"/>
    <w:rsid w:val="007D2074"/>
    <w:rsid w:val="00810B6D"/>
    <w:rsid w:val="008A1B1C"/>
    <w:rsid w:val="009039D7"/>
    <w:rsid w:val="00922933"/>
    <w:rsid w:val="0093576A"/>
    <w:rsid w:val="009D24CA"/>
    <w:rsid w:val="00A11554"/>
    <w:rsid w:val="00B55822"/>
    <w:rsid w:val="00C163F5"/>
    <w:rsid w:val="00D01B4D"/>
    <w:rsid w:val="00D96CE6"/>
    <w:rsid w:val="00E33C0B"/>
    <w:rsid w:val="00E34F4C"/>
    <w:rsid w:val="00E375E2"/>
    <w:rsid w:val="00E43EDD"/>
    <w:rsid w:val="00E70E6D"/>
    <w:rsid w:val="00E85FE8"/>
    <w:rsid w:val="00EC195C"/>
    <w:rsid w:val="00EF6AD7"/>
    <w:rsid w:val="00F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9229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6">
    <w:name w:val="Название Знак"/>
    <w:basedOn w:val="a0"/>
    <w:link w:val="a4"/>
    <w:rsid w:val="0092293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922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922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4D2B33"/>
    <w:pPr>
      <w:ind w:left="720"/>
      <w:contextualSpacing/>
    </w:pPr>
  </w:style>
  <w:style w:type="table" w:styleId="a9">
    <w:name w:val="Table Grid"/>
    <w:basedOn w:val="a1"/>
    <w:rsid w:val="000C0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7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0E6D"/>
  </w:style>
  <w:style w:type="paragraph" w:styleId="ac">
    <w:name w:val="footer"/>
    <w:basedOn w:val="a"/>
    <w:link w:val="ad"/>
    <w:uiPriority w:val="99"/>
    <w:unhideWhenUsed/>
    <w:rsid w:val="00E7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E6D"/>
  </w:style>
  <w:style w:type="paragraph" w:styleId="ae">
    <w:name w:val="Balloon Text"/>
    <w:basedOn w:val="a"/>
    <w:link w:val="af"/>
    <w:uiPriority w:val="99"/>
    <w:semiHidden/>
    <w:unhideWhenUsed/>
    <w:rsid w:val="0081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92293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6">
    <w:name w:val="Название Знак"/>
    <w:basedOn w:val="a0"/>
    <w:link w:val="a4"/>
    <w:rsid w:val="0092293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922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922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4D2B33"/>
    <w:pPr>
      <w:ind w:left="720"/>
      <w:contextualSpacing/>
    </w:pPr>
  </w:style>
  <w:style w:type="table" w:styleId="a9">
    <w:name w:val="Table Grid"/>
    <w:basedOn w:val="a1"/>
    <w:rsid w:val="000C0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7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0E6D"/>
  </w:style>
  <w:style w:type="paragraph" w:styleId="ac">
    <w:name w:val="footer"/>
    <w:basedOn w:val="a"/>
    <w:link w:val="ad"/>
    <w:uiPriority w:val="99"/>
    <w:unhideWhenUsed/>
    <w:rsid w:val="00E7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E6D"/>
  </w:style>
  <w:style w:type="paragraph" w:styleId="ae">
    <w:name w:val="Balloon Text"/>
    <w:basedOn w:val="a"/>
    <w:link w:val="af"/>
    <w:uiPriority w:val="99"/>
    <w:semiHidden/>
    <w:unhideWhenUsed/>
    <w:rsid w:val="0081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 shkola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kabinet</dc:creator>
  <cp:keywords/>
  <dc:description/>
  <cp:lastModifiedBy>User</cp:lastModifiedBy>
  <cp:revision>21</cp:revision>
  <dcterms:created xsi:type="dcterms:W3CDTF">2015-03-02T04:12:00Z</dcterms:created>
  <dcterms:modified xsi:type="dcterms:W3CDTF">2017-01-11T06:37:00Z</dcterms:modified>
</cp:coreProperties>
</file>