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B0" w:rsidRPr="00B65FC8" w:rsidRDefault="00BD70B0" w:rsidP="00BD70B0">
      <w:pPr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Дата ___________</w:t>
      </w:r>
    </w:p>
    <w:p w:rsidR="00BD70B0" w:rsidRPr="00B65FC8" w:rsidRDefault="00BD70B0" w:rsidP="00BD70B0">
      <w:pPr>
        <w:rPr>
          <w:b/>
          <w:sz w:val="28"/>
          <w:szCs w:val="28"/>
        </w:rPr>
      </w:pPr>
      <w:r w:rsidRPr="00115F04">
        <w:rPr>
          <w:b/>
          <w:sz w:val="28"/>
          <w:szCs w:val="28"/>
        </w:rPr>
        <w:t xml:space="preserve">Урок </w:t>
      </w:r>
      <w:r>
        <w:rPr>
          <w:b/>
          <w:sz w:val="28"/>
          <w:szCs w:val="28"/>
        </w:rPr>
        <w:t xml:space="preserve"> по математике в 5-м классе по теме "Процент.</w:t>
      </w:r>
      <w:r>
        <w:rPr>
          <w:b/>
          <w:sz w:val="28"/>
          <w:szCs w:val="28"/>
        </w:rPr>
        <w:t xml:space="preserve">  Нахождение процентов от числа</w:t>
      </w:r>
      <w:r w:rsidRPr="00115F04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.</w:t>
      </w:r>
    </w:p>
    <w:p w:rsidR="00BD70B0" w:rsidRDefault="00BD70B0" w:rsidP="00BD70B0"/>
    <w:p w:rsidR="00BD70B0" w:rsidRDefault="00BD70B0" w:rsidP="00BD70B0">
      <w:r>
        <w:t xml:space="preserve">Цель урока:  знают, что такое процент, </w:t>
      </w:r>
      <w:proofErr w:type="gramStart"/>
      <w:r>
        <w:t>умеют</w:t>
      </w:r>
      <w:proofErr w:type="gramEnd"/>
      <w:r>
        <w:t xml:space="preserve"> находит процент от числа.</w:t>
      </w:r>
    </w:p>
    <w:p w:rsidR="00BD70B0" w:rsidRDefault="00BD70B0" w:rsidP="00BD70B0"/>
    <w:p w:rsidR="00BD70B0" w:rsidRDefault="00BD70B0" w:rsidP="00BD70B0">
      <w:r>
        <w:t>Задачи:</w:t>
      </w:r>
    </w:p>
    <w:p w:rsidR="00BD70B0" w:rsidRDefault="00BD70B0" w:rsidP="00BD70B0">
      <w:r>
        <w:t>введение понятия процента;</w:t>
      </w:r>
    </w:p>
    <w:p w:rsidR="00BD70B0" w:rsidRDefault="00BD70B0" w:rsidP="00BD70B0">
      <w:r>
        <w:t>усвоение учащимися методов решения задач на проценты.</w:t>
      </w:r>
    </w:p>
    <w:p w:rsidR="00BD70B0" w:rsidRDefault="00BD70B0" w:rsidP="00BD70B0">
      <w:r>
        <w:t>развитие логического мышления, внимания.</w:t>
      </w:r>
    </w:p>
    <w:p w:rsidR="00BD70B0" w:rsidRDefault="00BD70B0" w:rsidP="00BD70B0">
      <w:r>
        <w:t>воспитание активности;</w:t>
      </w:r>
    </w:p>
    <w:p w:rsidR="00BD70B0" w:rsidRDefault="00BD70B0" w:rsidP="00BD70B0">
      <w:r>
        <w:t>побуждение познавательного интереса;</w:t>
      </w:r>
    </w:p>
    <w:p w:rsidR="00BD70B0" w:rsidRDefault="00BD70B0" w:rsidP="00BD70B0">
      <w:r>
        <w:t>воспитание настойчивости в достижении цели.</w:t>
      </w:r>
    </w:p>
    <w:p w:rsidR="00BD70B0" w:rsidRDefault="00BD70B0" w:rsidP="00BD70B0"/>
    <w:p w:rsidR="00BD70B0" w:rsidRDefault="00BD70B0" w:rsidP="00BD70B0">
      <w:r>
        <w:t>Формы работы на уроке: индивидуальная, фронтальная, устная, письменная.</w:t>
      </w:r>
    </w:p>
    <w:p w:rsidR="00BD70B0" w:rsidRDefault="00BD70B0" w:rsidP="00BD70B0"/>
    <w:p w:rsidR="00BD70B0" w:rsidRDefault="00BD70B0" w:rsidP="00BD70B0">
      <w:r>
        <w:t xml:space="preserve">Первый урок: </w:t>
      </w:r>
    </w:p>
    <w:p w:rsidR="00BD70B0" w:rsidRDefault="00BD70B0" w:rsidP="00BD70B0">
      <w:r>
        <w:t>Организационный момент (2-3 минуты).</w:t>
      </w:r>
    </w:p>
    <w:p w:rsidR="00BD70B0" w:rsidRDefault="00BD70B0" w:rsidP="00BD70B0">
      <w:r>
        <w:t>Сообщение темы и постановка целей урока (2 минуты).</w:t>
      </w:r>
    </w:p>
    <w:p w:rsidR="00BD70B0" w:rsidRDefault="00BD70B0" w:rsidP="00BD70B0">
      <w:r>
        <w:t>Объяснение темы (15 минут).</w:t>
      </w:r>
    </w:p>
    <w:p w:rsidR="00BD70B0" w:rsidRDefault="00BD70B0" w:rsidP="00BD70B0">
      <w:r>
        <w:t>Закрепление знаний, выполнение упражнений (20 минут).</w:t>
      </w:r>
    </w:p>
    <w:p w:rsidR="00BD70B0" w:rsidRDefault="00BD70B0" w:rsidP="00BD70B0">
      <w:r>
        <w:t>Подведение итогов урока (4 минуты).</w:t>
      </w:r>
    </w:p>
    <w:p w:rsidR="00BD70B0" w:rsidRDefault="00BD70B0" w:rsidP="00BD70B0"/>
    <w:p w:rsidR="00BD70B0" w:rsidRDefault="00BD70B0" w:rsidP="00BD70B0">
      <w:r>
        <w:t>Второй урок:</w:t>
      </w:r>
    </w:p>
    <w:p w:rsidR="00BD70B0" w:rsidRDefault="00BD70B0" w:rsidP="00BD70B0">
      <w:r>
        <w:t xml:space="preserve">Организационный момент (2 минуты). </w:t>
      </w:r>
    </w:p>
    <w:p w:rsidR="00BD70B0" w:rsidRDefault="00BD70B0" w:rsidP="00BD70B0">
      <w:r>
        <w:t>Решение задач на проценты.(40 минут).</w:t>
      </w:r>
    </w:p>
    <w:p w:rsidR="00BD70B0" w:rsidRDefault="00BD70B0" w:rsidP="00BD70B0">
      <w:r>
        <w:t>Подведение итогов урока (2 минуты).</w:t>
      </w:r>
    </w:p>
    <w:p w:rsidR="00BD70B0" w:rsidRDefault="00BD70B0" w:rsidP="00BD70B0">
      <w:r>
        <w:t>Домашнее задание (1 минута).</w:t>
      </w:r>
    </w:p>
    <w:p w:rsidR="00BD70B0" w:rsidRDefault="00BD70B0" w:rsidP="00BD70B0">
      <w:r>
        <w:t>Ход работы</w:t>
      </w:r>
    </w:p>
    <w:p w:rsidR="00BD70B0" w:rsidRDefault="00BD70B0" w:rsidP="00BD70B0">
      <w:r>
        <w:t>Первый урок.</w:t>
      </w:r>
    </w:p>
    <w:p w:rsidR="00BD70B0" w:rsidRDefault="00BD70B0" w:rsidP="00BD70B0"/>
    <w:p w:rsidR="00BD70B0" w:rsidRDefault="00BD70B0" w:rsidP="00BD70B0">
      <w:r>
        <w:t>1. Организационный момент.</w:t>
      </w:r>
    </w:p>
    <w:p w:rsidR="00BD70B0" w:rsidRDefault="00BD70B0" w:rsidP="00BD70B0"/>
    <w:p w:rsidR="00BD70B0" w:rsidRDefault="00BD70B0" w:rsidP="00BD70B0">
      <w:r>
        <w:t>2. Сообщение темы и постановка цели урока.</w:t>
      </w:r>
    </w:p>
    <w:p w:rsidR="00BD70B0" w:rsidRDefault="00BD70B0" w:rsidP="00BD70B0"/>
    <w:p w:rsidR="00BD70B0" w:rsidRDefault="00BD70B0" w:rsidP="00BD70B0">
      <w:r>
        <w:t>Учитель: Сегодня мы с вами будем изучать новую тему «Проценты». Откройте тетради, запишите классная работа и название темы. Вы когда-нибудь встречались с понятием процента?</w:t>
      </w:r>
    </w:p>
    <w:p w:rsidR="00BD70B0" w:rsidRDefault="00BD70B0" w:rsidP="00BD70B0"/>
    <w:p w:rsidR="00BD70B0" w:rsidRDefault="00BD70B0" w:rsidP="00BD70B0">
      <w:r>
        <w:t>3. Объяснение темы.</w:t>
      </w:r>
    </w:p>
    <w:p w:rsidR="00BD70B0" w:rsidRDefault="00BD70B0" w:rsidP="00BD70B0"/>
    <w:p w:rsidR="00BD70B0" w:rsidRDefault="00BD70B0" w:rsidP="00BD70B0">
      <w:r>
        <w:t>Учитель: Само слово «процент» происходит от лат. «</w:t>
      </w:r>
      <w:proofErr w:type="spellStart"/>
      <w:r>
        <w:t>pro</w:t>
      </w:r>
      <w:proofErr w:type="spellEnd"/>
      <w:r>
        <w:t xml:space="preserve"> </w:t>
      </w:r>
      <w:proofErr w:type="spellStart"/>
      <w:r>
        <w:t>centum</w:t>
      </w:r>
      <w:proofErr w:type="spellEnd"/>
      <w:r>
        <w:t xml:space="preserve">», что означает в переводе «сотая доля». В 1685 году в Париже была издана книга «Руководство по коммерческой арифметике» </w:t>
      </w:r>
      <w:proofErr w:type="spellStart"/>
      <w:r>
        <w:t>Матье</w:t>
      </w:r>
      <w:proofErr w:type="spellEnd"/>
      <w:r>
        <w:t xml:space="preserve"> </w:t>
      </w:r>
      <w:proofErr w:type="gramStart"/>
      <w:r>
        <w:t>де ла</w:t>
      </w:r>
      <w:proofErr w:type="gramEnd"/>
      <w:r>
        <w:t xml:space="preserve"> Порта. В одном месте речь шла о процентах, которые тогда обозначали «</w:t>
      </w:r>
      <w:proofErr w:type="spellStart"/>
      <w:r>
        <w:t>cto</w:t>
      </w:r>
      <w:proofErr w:type="spellEnd"/>
      <w:r>
        <w:t xml:space="preserve">» (сокращенно от </w:t>
      </w:r>
      <w:proofErr w:type="spellStart"/>
      <w:r>
        <w:t>cento</w:t>
      </w:r>
      <w:proofErr w:type="spellEnd"/>
      <w:r>
        <w:t>). Однако наборщик принял это «</w:t>
      </w:r>
      <w:proofErr w:type="spellStart"/>
      <w:r>
        <w:t>cto</w:t>
      </w:r>
      <w:proofErr w:type="spellEnd"/>
      <w:r>
        <w:t>» за дробь и напечатал «%». Так из-за опечатки этот знак вошёл в обиход.</w:t>
      </w:r>
    </w:p>
    <w:p w:rsidR="00BD70B0" w:rsidRDefault="00BD70B0" w:rsidP="00BD70B0"/>
    <w:p w:rsidR="00BD70B0" w:rsidRDefault="00BD70B0" w:rsidP="00BD70B0">
      <w:r>
        <w:t>Сколько килограммов в одном центнере? (</w:t>
      </w:r>
      <w:smartTag w:uri="urn:schemas-microsoft-com:office:smarttags" w:element="metricconverter">
        <w:smartTagPr>
          <w:attr w:name="ProductID" w:val="100 кг"/>
        </w:smartTagPr>
        <w:r>
          <w:t>100 кг</w:t>
        </w:r>
      </w:smartTag>
      <w:r>
        <w:t>)</w:t>
      </w:r>
    </w:p>
    <w:p w:rsidR="00BD70B0" w:rsidRDefault="00BD70B0" w:rsidP="00BD70B0">
      <w:r>
        <w:t xml:space="preserve">Какую часть центнера составляет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>? (0,01)</w:t>
      </w:r>
    </w:p>
    <w:p w:rsidR="00BD70B0" w:rsidRDefault="00BD70B0" w:rsidP="00BD70B0">
      <w:r>
        <w:t>Сколько сантиметров в одном метре (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 xml:space="preserve">) Какую часть метра составляет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? (0,01)</w:t>
      </w:r>
    </w:p>
    <w:p w:rsidR="00BD70B0" w:rsidRDefault="00BD70B0" w:rsidP="00BD70B0">
      <w:r>
        <w:t>Сколько ар в одном гектаре? (</w:t>
      </w:r>
      <w:smartTag w:uri="urn:schemas-microsoft-com:office:smarttags" w:element="metricconverter">
        <w:smartTagPr>
          <w:attr w:name="ProductID" w:val="100 га"/>
        </w:smartTagPr>
        <w:r>
          <w:t>100 га</w:t>
        </w:r>
      </w:smartTag>
      <w:r>
        <w:t xml:space="preserve">) </w:t>
      </w:r>
    </w:p>
    <w:p w:rsidR="00BD70B0" w:rsidRDefault="00BD70B0" w:rsidP="00BD70B0">
      <w:r>
        <w:t>Какую часть гектара составляет 1 а? (0,01)</w:t>
      </w:r>
    </w:p>
    <w:p w:rsidR="00BD70B0" w:rsidRDefault="00BD70B0" w:rsidP="00BD70B0"/>
    <w:p w:rsidR="00BD70B0" w:rsidRDefault="00BD70B0" w:rsidP="00BD70B0">
      <w:r>
        <w:t xml:space="preserve">- Принято называть сотую часть любой величины или числа процентом. Значит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 xml:space="preserve"> – один процент центнера,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– один процент метра, 1 а – один процент гектара.</w:t>
      </w:r>
    </w:p>
    <w:p w:rsidR="00BD70B0" w:rsidRDefault="00BD70B0" w:rsidP="00BD70B0"/>
    <w:p w:rsidR="00BD70B0" w:rsidRDefault="00BD70B0" w:rsidP="00BD70B0"/>
    <w:p w:rsidR="00BD70B0" w:rsidRDefault="00BD70B0" w:rsidP="00BD70B0">
      <w:r>
        <w:t>- Процентом называют одну сотую часть.</w:t>
      </w:r>
    </w:p>
    <w:p w:rsidR="00BD70B0" w:rsidRDefault="00BD70B0" w:rsidP="00BD70B0"/>
    <w:p w:rsidR="00BD70B0" w:rsidRDefault="00BD70B0" w:rsidP="00BD70B0">
      <w:r>
        <w:t>- Для краткости слово «процент» после числа заменяют знаком % Предложение «В поход ушли 1,5% учащихся нашей школы» читают так: «В поход ушли полтора процента учащихся нашей школы», а предложение «Завод в этом месяце перевыполнил план на 8%» читают так: «Завод в этом месяце перевыполнил план на восемь процентов»</w:t>
      </w:r>
    </w:p>
    <w:p w:rsidR="00BD70B0" w:rsidRDefault="00BD70B0" w:rsidP="00BD70B0"/>
    <w:p w:rsidR="00BD70B0" w:rsidRDefault="00BD70B0" w:rsidP="00BD70B0">
      <w:r>
        <w:t>- Запишите и запомните следующие раве</w:t>
      </w:r>
      <w:r>
        <w:t>нства.</w:t>
      </w:r>
    </w:p>
    <w:p w:rsidR="00BD70B0" w:rsidRDefault="00BD70B0" w:rsidP="00BD70B0"/>
    <w:p w:rsidR="00BD70B0" w:rsidRDefault="00BD70B0" w:rsidP="00BD70B0">
      <w:r>
        <w:t>Рисунок 3</w:t>
      </w:r>
    </w:p>
    <w:p w:rsidR="00BD70B0" w:rsidRDefault="00BD70B0" w:rsidP="00BD70B0"/>
    <w:p w:rsidR="00BD70B0" w:rsidRDefault="00BD70B0" w:rsidP="00BD70B0">
      <w:r>
        <w:t xml:space="preserve">Так как 1% </w:t>
      </w:r>
      <w:proofErr w:type="gramStart"/>
      <w:r>
        <w:t>равен</w:t>
      </w:r>
      <w:proofErr w:type="gramEnd"/>
      <w:r>
        <w:t xml:space="preserve"> сотой части величины, то вся величина равна 100%.</w:t>
      </w:r>
    </w:p>
    <w:p w:rsidR="00BD70B0" w:rsidRDefault="00BD70B0" w:rsidP="00BD70B0"/>
    <w:p w:rsidR="00BD70B0" w:rsidRDefault="00BD70B0" w:rsidP="00BD70B0">
      <w:proofErr w:type="gramStart"/>
      <w:r>
        <w:t>1% = 1/100 = 0,01 100% - 1, 10% величины – это 1/10 этой величины, 25 % величины - это 1/4 этой величины; половина некоторой величины - это ее 50 %.</w:t>
      </w:r>
      <w:proofErr w:type="gramEnd"/>
    </w:p>
    <w:p w:rsidR="00BD70B0" w:rsidRDefault="00BD70B0" w:rsidP="00BD70B0">
      <w:r>
        <w:t>Чтобы обратить десятичную дробь в проценты, надо её умножить на 100.</w:t>
      </w:r>
    </w:p>
    <w:p w:rsidR="00BD70B0" w:rsidRDefault="00BD70B0" w:rsidP="00BD70B0">
      <w:r>
        <w:t>Чтобы перевести проценты в десятичную дробь, надо разделить число процентов на 100. (с. 328)</w:t>
      </w:r>
    </w:p>
    <w:p w:rsidR="00BD70B0" w:rsidRDefault="00BD70B0" w:rsidP="00BD70B0"/>
    <w:p w:rsidR="00BD70B0" w:rsidRDefault="00BD70B0" w:rsidP="00BD70B0">
      <w:r>
        <w:t>4. Закрепление знаний, выполнение упражнений.</w:t>
      </w:r>
    </w:p>
    <w:p w:rsidR="00BD70B0" w:rsidRDefault="00BD70B0" w:rsidP="00BD70B0">
      <w:r>
        <w:t>№ 1362-1364.</w:t>
      </w:r>
    </w:p>
    <w:p w:rsidR="00BD70B0" w:rsidRDefault="00BD70B0" w:rsidP="00BD70B0">
      <w:r>
        <w:t>Работа с карточками (Приложение)</w:t>
      </w:r>
    </w:p>
    <w:p w:rsidR="00BD70B0" w:rsidRDefault="00BD70B0" w:rsidP="00BD70B0"/>
    <w:p w:rsidR="00BD70B0" w:rsidRDefault="00BD70B0" w:rsidP="00BD70B0">
      <w:r>
        <w:t>5. Подведение итогов урока.</w:t>
      </w:r>
    </w:p>
    <w:p w:rsidR="00BD70B0" w:rsidRDefault="00BD70B0" w:rsidP="00BD70B0">
      <w:r>
        <w:t>Второй урок.</w:t>
      </w:r>
    </w:p>
    <w:p w:rsidR="00BD70B0" w:rsidRDefault="00BD70B0" w:rsidP="00BD70B0"/>
    <w:p w:rsidR="00BD70B0" w:rsidRDefault="00BD70B0" w:rsidP="00BD70B0">
      <w:r>
        <w:t>1. Организационный момент.</w:t>
      </w:r>
    </w:p>
    <w:p w:rsidR="00BD70B0" w:rsidRDefault="00BD70B0" w:rsidP="00BD70B0"/>
    <w:p w:rsidR="00BD70B0" w:rsidRDefault="00BD70B0" w:rsidP="00BD70B0">
      <w:r>
        <w:t>2. Решение задач на проценты.</w:t>
      </w:r>
    </w:p>
    <w:p w:rsidR="00BD70B0" w:rsidRDefault="00BD70B0" w:rsidP="00BD70B0"/>
    <w:p w:rsidR="00BD70B0" w:rsidRDefault="00BD70B0" w:rsidP="00BD70B0">
      <w:r>
        <w:t>Задача №1. Швейная фабрика выпустила 1200 костюмов. Из них 25% костюмы нового фасона. Сколько костюмов нового фасона выпустила фабрика?</w:t>
      </w:r>
    </w:p>
    <w:p w:rsidR="00BD70B0" w:rsidRDefault="00BD70B0" w:rsidP="00BD70B0"/>
    <w:p w:rsidR="00BD70B0" w:rsidRDefault="00BD70B0" w:rsidP="00BD70B0">
      <w:r>
        <w:t xml:space="preserve">Решение. Так как 1200 костюмов - это 100% выпуска, то, чтобы найти 1% выпуска, надо 1200 разделить на 100. Получим, что 1200 / 100 = 12, значит, 1% выпуска </w:t>
      </w:r>
      <w:proofErr w:type="gramStart"/>
      <w:r>
        <w:t>равен</w:t>
      </w:r>
      <w:proofErr w:type="gramEnd"/>
      <w:r>
        <w:t xml:space="preserve"> 12 костюмам. Чтобы найти, чему </w:t>
      </w:r>
      <w:proofErr w:type="gramStart"/>
      <w:r>
        <w:t>равны</w:t>
      </w:r>
      <w:proofErr w:type="gramEnd"/>
      <w:r>
        <w:t xml:space="preserve"> 25% выпуска, надо умножить 12 на 25. Так как 12 * 25 = 300, то фабрика выпустила 300 костюмов нового фасона</w:t>
      </w:r>
    </w:p>
    <w:p w:rsidR="00BD70B0" w:rsidRDefault="00BD70B0" w:rsidP="00BD70B0"/>
    <w:p w:rsidR="00BD70B0" w:rsidRDefault="00BD70B0" w:rsidP="00BD70B0">
      <w:r>
        <w:t>Задача №2. За контрольную работу по математике 12 учеников получили отметку «5», что составляет 30% всех учеников. Сколько учеников в классе?</w:t>
      </w:r>
    </w:p>
    <w:p w:rsidR="00BD70B0" w:rsidRDefault="00BD70B0" w:rsidP="00BD70B0"/>
    <w:p w:rsidR="00BD70B0" w:rsidRDefault="00BD70B0" w:rsidP="00BD70B0">
      <w:r>
        <w:t>Решение. Сначала узнаем, чему равен 1% всех учеников</w:t>
      </w:r>
      <w:proofErr w:type="gramStart"/>
      <w:r>
        <w:t xml:space="preserve"> Д</w:t>
      </w:r>
      <w:proofErr w:type="gramEnd"/>
      <w:r>
        <w:t xml:space="preserve">ля этого разделим 12 на 30. Так как 12 / 30 = 0,4, то 1% </w:t>
      </w:r>
      <w:proofErr w:type="gramStart"/>
      <w:r>
        <w:t>равен</w:t>
      </w:r>
      <w:proofErr w:type="gramEnd"/>
      <w:r>
        <w:t xml:space="preserve"> 0,4. Чтобы узнать, чему </w:t>
      </w:r>
      <w:proofErr w:type="gramStart"/>
      <w:r>
        <w:t>равны</w:t>
      </w:r>
      <w:proofErr w:type="gramEnd"/>
      <w:r>
        <w:t xml:space="preserve"> 100% надо умножить 0,4 на 100. Так как 0,4 * 100 = 40, 40 учеников.</w:t>
      </w:r>
    </w:p>
    <w:p w:rsidR="00BD70B0" w:rsidRDefault="00BD70B0" w:rsidP="00BD70B0"/>
    <w:p w:rsidR="00BD70B0" w:rsidRDefault="00BD70B0" w:rsidP="00BD70B0">
      <w:r>
        <w:t>Задача №3. В шкафу было 60 учебников, что составляет 40% имеющихся там книг. Сколько было книг в шкафу?</w:t>
      </w:r>
    </w:p>
    <w:p w:rsidR="00BD70B0" w:rsidRDefault="00BD70B0" w:rsidP="00BD70B0"/>
    <w:p w:rsidR="00BD70B0" w:rsidRDefault="00BD70B0" w:rsidP="00BD70B0">
      <w:r>
        <w:t>- В этих задачах мы находили число по его проценту, а теперь рассмотрим задачу, где нужно найти процент по его числу.</w:t>
      </w:r>
    </w:p>
    <w:p w:rsidR="00BD70B0" w:rsidRDefault="00BD70B0" w:rsidP="00BD70B0"/>
    <w:p w:rsidR="00BD70B0" w:rsidRDefault="00BD70B0" w:rsidP="00BD70B0">
      <w:r>
        <w:t xml:space="preserve">Задача №4. Из </w:t>
      </w:r>
      <w:smartTag w:uri="urn:schemas-microsoft-com:office:smarttags" w:element="metricconverter">
        <w:smartTagPr>
          <w:attr w:name="ProductID" w:val="1800 га"/>
        </w:smartTagPr>
        <w:r>
          <w:t>1800 га</w:t>
        </w:r>
      </w:smartTag>
      <w:r>
        <w:t xml:space="preserve"> колхозного поля </w:t>
      </w:r>
      <w:smartTag w:uri="urn:schemas-microsoft-com:office:smarttags" w:element="metricconverter">
        <w:smartTagPr>
          <w:attr w:name="ProductID" w:val="558 га"/>
        </w:smartTagPr>
        <w:r>
          <w:t>558 га</w:t>
        </w:r>
      </w:smartTag>
      <w:r>
        <w:t xml:space="preserve"> засажено картофелем. Какой процент поля засажен картофелем?</w:t>
      </w:r>
    </w:p>
    <w:p w:rsidR="00BD70B0" w:rsidRDefault="00BD70B0" w:rsidP="00BD70B0"/>
    <w:p w:rsidR="00BD70B0" w:rsidRDefault="00BD70B0" w:rsidP="00BD70B0">
      <w:r>
        <w:t xml:space="preserve">Решение. Картофелем засажено 558 / 1800 всего поля. Обратим дробь 558/1800 </w:t>
      </w:r>
      <w:proofErr w:type="gramStart"/>
      <w:r>
        <w:t>в</w:t>
      </w:r>
      <w:proofErr w:type="gramEnd"/>
      <w:r>
        <w:t xml:space="preserve"> десятичную. </w:t>
      </w:r>
      <w:proofErr w:type="gramStart"/>
      <w:r>
        <w:t>Для</w:t>
      </w:r>
      <w:proofErr w:type="gramEnd"/>
      <w:r>
        <w:t xml:space="preserve"> это разделим 558 на 1800. Получим 0,31</w:t>
      </w:r>
      <w:proofErr w:type="gramStart"/>
      <w:r>
        <w:t xml:space="preserve"> З</w:t>
      </w:r>
      <w:proofErr w:type="gramEnd"/>
      <w:r>
        <w:t xml:space="preserve">начит, картофелем засажена 31 сотая всего поля. Каждая сотая равна 1% поля, поэтому картофелем </w:t>
      </w:r>
      <w:proofErr w:type="gramStart"/>
      <w:r>
        <w:t>засажен</w:t>
      </w:r>
      <w:proofErr w:type="gramEnd"/>
      <w:r>
        <w:t xml:space="preserve"> 31% всего поля.</w:t>
      </w:r>
    </w:p>
    <w:p w:rsidR="00BD70B0" w:rsidRDefault="00BD70B0" w:rsidP="00BD70B0"/>
    <w:p w:rsidR="00BD70B0" w:rsidRDefault="00BD70B0" w:rsidP="00BD70B0">
      <w:r>
        <w:t>- Решить в тетрадях: № 1375, № 1376, № 1382, № 1386.</w:t>
      </w:r>
    </w:p>
    <w:p w:rsidR="00BD70B0" w:rsidRDefault="00BD70B0" w:rsidP="00BD70B0"/>
    <w:p w:rsidR="00BD70B0" w:rsidRDefault="00BD70B0" w:rsidP="00BD70B0">
      <w:r>
        <w:t>3. Подведение итогов урока, выставление оценок за урок.</w:t>
      </w:r>
    </w:p>
    <w:p w:rsidR="00BD70B0" w:rsidRDefault="00BD70B0" w:rsidP="00BD70B0"/>
    <w:p w:rsidR="00BD70B0" w:rsidRDefault="00BD70B0" w:rsidP="00BD70B0">
      <w:r>
        <w:t>4. Домашнее задание: п.41,№ 1372, №1373, 1383.</w:t>
      </w:r>
    </w:p>
    <w:p w:rsidR="001C0548" w:rsidRDefault="001C0548"/>
    <w:sectPr w:rsidR="001C0548" w:rsidSect="00854B4C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B0"/>
    <w:rsid w:val="001C0548"/>
    <w:rsid w:val="00B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0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0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0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0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ФОРА</dc:creator>
  <cp:lastModifiedBy>ФОРА</cp:lastModifiedBy>
  <cp:revision>1</cp:revision>
  <dcterms:created xsi:type="dcterms:W3CDTF">2016-11-22T13:44:00Z</dcterms:created>
  <dcterms:modified xsi:type="dcterms:W3CDTF">2016-11-22T13:45:00Z</dcterms:modified>
</cp:coreProperties>
</file>