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20F" w:rsidRPr="00D91FDE" w:rsidRDefault="00FF520F" w:rsidP="00FF520F">
      <w:pPr>
        <w:shd w:val="clear" w:color="auto" w:fill="E8E8E8"/>
        <w:rPr>
          <w:rFonts w:ascii="Times New Roman" w:eastAsia="Times New Roman" w:hAnsi="Times New Roman" w:cs="Times New Roman"/>
          <w:sz w:val="42"/>
          <w:szCs w:val="42"/>
          <w:lang w:val="kk-KZ"/>
        </w:rPr>
      </w:pPr>
      <w:r w:rsidRPr="00D91FDE">
        <w:rPr>
          <w:rFonts w:ascii="Times New Roman" w:eastAsia="Times New Roman" w:hAnsi="Times New Roman" w:cs="Times New Roman"/>
          <w:sz w:val="42"/>
          <w:szCs w:val="42"/>
          <w:lang w:val="kk-KZ"/>
        </w:rPr>
        <w:t>ҰБТ-ҒА ОҚУШЫЛАРДЫ</w:t>
      </w:r>
      <w:r>
        <w:rPr>
          <w:rFonts w:ascii="Times New Roman" w:eastAsia="Times New Roman" w:hAnsi="Times New Roman" w:cs="Times New Roman"/>
          <w:sz w:val="42"/>
          <w:szCs w:val="42"/>
          <w:lang w:val="kk-KZ"/>
        </w:rPr>
        <w:t xml:space="preserve"> ҚАЗАҚ ТІЛІНЕН</w:t>
      </w:r>
      <w:r w:rsidRPr="00D91FDE">
        <w:rPr>
          <w:rFonts w:ascii="Times New Roman" w:eastAsia="Times New Roman" w:hAnsi="Times New Roman" w:cs="Times New Roman"/>
          <w:sz w:val="42"/>
          <w:szCs w:val="42"/>
          <w:lang w:val="kk-KZ"/>
        </w:rPr>
        <w:t xml:space="preserve"> ДАЙЫНДАУДЫҢ ТИІМДІ ӘДІСТЕРІ МЕН ТӘСІЛДЕРІ</w:t>
      </w:r>
    </w:p>
    <w:p w:rsidR="00FF520F" w:rsidRPr="00816DEC" w:rsidRDefault="00FF520F" w:rsidP="00FF52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6"/>
          <w:sz w:val="28"/>
          <w:szCs w:val="28"/>
          <w:lang w:val="kk-KZ"/>
        </w:rPr>
      </w:pPr>
    </w:p>
    <w:p w:rsidR="00FF520F" w:rsidRDefault="00FF520F" w:rsidP="00FF52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6"/>
          <w:sz w:val="23"/>
          <w:szCs w:val="23"/>
          <w:lang w:val="kk-KZ"/>
        </w:rPr>
      </w:pPr>
    </w:p>
    <w:p w:rsidR="00FF520F" w:rsidRPr="003F44DF" w:rsidRDefault="00FF520F" w:rsidP="00FF520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C4046"/>
          <w:sz w:val="23"/>
          <w:szCs w:val="23"/>
          <w:lang w:val="kk-KZ"/>
        </w:rPr>
      </w:pPr>
      <w:r w:rsidRPr="003F44DF">
        <w:rPr>
          <w:rFonts w:ascii="Arial" w:eastAsia="Times New Roman" w:hAnsi="Arial" w:cs="Arial"/>
          <w:b/>
          <w:color w:val="3C4046"/>
          <w:sz w:val="23"/>
          <w:szCs w:val="23"/>
          <w:lang w:val="kk-KZ"/>
        </w:rPr>
        <w:t>Құрастырған: Жұлдыз Нүриденқызы Исмаилова</w:t>
      </w:r>
    </w:p>
    <w:p w:rsidR="00FF520F" w:rsidRPr="003F44DF" w:rsidRDefault="00FF520F" w:rsidP="00FF520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C4046"/>
          <w:sz w:val="23"/>
          <w:szCs w:val="23"/>
          <w:lang w:val="kk-KZ"/>
        </w:rPr>
      </w:pPr>
      <w:r w:rsidRPr="003F44DF">
        <w:rPr>
          <w:rFonts w:ascii="Arial" w:eastAsia="Times New Roman" w:hAnsi="Arial" w:cs="Arial"/>
          <w:b/>
          <w:color w:val="3C4046"/>
          <w:sz w:val="23"/>
          <w:szCs w:val="23"/>
          <w:lang w:val="kk-KZ"/>
        </w:rPr>
        <w:t>А.Н. Елгин атындағы №1 ЖОББМ –нің</w:t>
      </w:r>
    </w:p>
    <w:p w:rsidR="00FF520F" w:rsidRPr="003F44DF" w:rsidRDefault="00FF520F" w:rsidP="00FF520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C4046"/>
          <w:sz w:val="23"/>
          <w:szCs w:val="23"/>
          <w:lang w:val="kk-KZ"/>
        </w:rPr>
      </w:pPr>
      <w:r w:rsidRPr="003F44DF">
        <w:rPr>
          <w:rFonts w:ascii="Arial" w:eastAsia="Times New Roman" w:hAnsi="Arial" w:cs="Arial"/>
          <w:b/>
          <w:color w:val="3C4046"/>
          <w:sz w:val="23"/>
          <w:szCs w:val="23"/>
          <w:lang w:val="kk-KZ"/>
        </w:rPr>
        <w:t>Қазақ тілі мен ідебиеті мұғалімі</w:t>
      </w:r>
    </w:p>
    <w:p w:rsidR="00FF520F" w:rsidRPr="003F44DF" w:rsidRDefault="00FF520F" w:rsidP="00FF520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C4046"/>
          <w:sz w:val="23"/>
          <w:szCs w:val="23"/>
          <w:lang w:val="kk-KZ"/>
        </w:rPr>
      </w:pPr>
    </w:p>
    <w:p w:rsidR="00FF520F" w:rsidRDefault="00FF520F" w:rsidP="00FF52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6"/>
          <w:sz w:val="23"/>
          <w:szCs w:val="23"/>
          <w:lang w:val="kk-KZ"/>
        </w:rPr>
      </w:pPr>
    </w:p>
    <w:p w:rsidR="00FF520F" w:rsidRPr="00EA246F" w:rsidRDefault="00FF520F" w:rsidP="00FF52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6"/>
          <w:sz w:val="23"/>
          <w:szCs w:val="23"/>
          <w:lang w:val="kk-KZ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  <w:lang w:val="kk-KZ"/>
        </w:rPr>
        <w:t>Ел тәуелсіздігінің 20 жылдық тарихында туған тілдің тұғырын биіктетіп, мәртебесін арттыру мәселесі әрқашан басты әрі маңызды мәселе болып көтеріліп келеді.</w:t>
      </w:r>
      <w:r w:rsidRPr="00D91FDE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</w:r>
      <w:r w:rsidRPr="009D6C6D">
        <w:rPr>
          <w:rFonts w:ascii="Arial" w:eastAsia="Times New Roman" w:hAnsi="Arial" w:cs="Arial"/>
          <w:color w:val="3C4046"/>
          <w:sz w:val="23"/>
          <w:szCs w:val="23"/>
          <w:lang w:val="kk-KZ"/>
        </w:rPr>
        <w:t>Елбасы Н.Ә.Назарбаев : «Қазақстанның болашағы- қазақ тілінде»,-деп тұжырымдады. Ал, қазақ халқының тіл келешегі –бүгінгі мектеп оқушыларында.</w:t>
      </w:r>
      <w:r w:rsidRPr="009D6C6D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>Бүгінгі таңда қазақ мектептеріндегі қазақ тілі мәселесі, орыс тілді мектептердегі қазақ тілі мәселесі деп бөліп, жаруға болмайды. Қандай тілді мектеп болмасын, негізгі талап – өмірден өз орнын таңдай алатын, өзара қарым-қатынаста өзін еркін ұстап ,кез-келген ортаға тез бейімделетін ,белгілі бір ғылым саласынан білімі мен білігін көрсете алатын, өз ойы мен пікірін айта білетін,мәдениетті жеке тұлғаны қалыптастырып тәрбиелеу.</w:t>
      </w:r>
      <w:r w:rsidRPr="009D6C6D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>ҰБТ дегеніміз – мемлекеттің, қоғамның және тұлғаның қажеттілігіне сәйкес келетін бүгінгі білім сапасын көтеру және басты бағыт болып табылады.</w:t>
      </w:r>
      <w:r w:rsidRPr="009D6C6D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>Ұлттық бірыңғай тестілеу- жалпы орта білім беру ұйымдарында оқушылардың қорытынды аттестаттауының бір түрі.Аттестаттауды жақсы тапсыру үшін оған сапалы дайындық қажет. Оқушы білімді меңгеріп қана қоймай, оны іс-жүзінде қолдана алуы керек. Осы себептен ҰБТ-ға оқушыларды дайындауда тиімді әдістер мен тәсілдерді үнемі іріктеп отыру қажет. Қазіргі кезде өзге ұлт өкілдерін қазақ тілінен дайындап шығару мұғалімнің шығармашылығына, жауапкершілігіне, ізденушілігіне байланысты.</w:t>
      </w:r>
      <w:r w:rsidRPr="009D6C6D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>ҰБТ өткізудің қажеттілігі:</w:t>
      </w:r>
      <w:r w:rsidRPr="009D6C6D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>– білім беру ұйымдарын объективті бағалау, олардың нақты рейтингісін көрсету, оқушылардың және мұғалімдердің білім алудағы жоғары нәтижелеріне талпынысын тудыруға ынталандыру.</w:t>
      </w:r>
      <w:r w:rsidRPr="009D6C6D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>ҰБТ-ның мақсаты:</w:t>
      </w:r>
      <w:r w:rsidRPr="009D6C6D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>ҰБТ- жоғары білім алуға барлық бітірушілердің тең дәрежеде қол жеткізуі, білім берудің сыртқы тәуелсіз бағалау жүйесін құру.</w:t>
      </w:r>
      <w:r w:rsidRPr="009D6C6D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 xml:space="preserve">ҰБТ-ның жоғары нәтижесі 11-сыныпта ғана пайда болмайды. Қазіргі мектепте мұғалімнің өз еңбегінің нәтижесіне деген жауапкершілігі қалыптасқан. </w:t>
      </w:r>
      <w:r w:rsidRPr="00EA246F">
        <w:rPr>
          <w:rFonts w:ascii="Arial" w:eastAsia="Times New Roman" w:hAnsi="Arial" w:cs="Arial"/>
          <w:color w:val="3C4046"/>
          <w:sz w:val="23"/>
          <w:szCs w:val="23"/>
          <w:lang w:val="kk-KZ"/>
        </w:rPr>
        <w:t>ҰБТ-ға дайындаудың басты тұлғасы – оқытушы. Мұғалімге қойылатын талаптар :</w:t>
      </w:r>
      <w:r w:rsidRPr="00EA246F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>- Оқушылардың білім алу себептерін айқындау,</w:t>
      </w:r>
      <w:r w:rsidRPr="00EA246F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>- Пәндік оқытуды ұйымдастыру</w:t>
      </w:r>
      <w:r w:rsidRPr="00EA246F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>- Тиімді технологияларды қолдану.</w:t>
      </w:r>
      <w:r w:rsidRPr="00EA246F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>Кемшілігі:</w:t>
      </w:r>
      <w:r w:rsidRPr="00EA246F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>- Тест қорытындысында кемшіліктер анықталады</w:t>
      </w:r>
      <w:r w:rsidRPr="00EA246F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>- Тестік бақылауда оқушылардың шығармашылық қабілетін бағалай алмаймыз</w:t>
      </w:r>
      <w:r w:rsidRPr="00EA246F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>- Уақыттың аздығына байланысты кемшілік болады</w:t>
      </w:r>
      <w:r w:rsidRPr="00EA246F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>- Жауап беру кезінде кездейсоқтық болуы әбден мүмкін</w:t>
      </w:r>
      <w:r w:rsidRPr="00EA246F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>Артықшылығы:</w:t>
      </w:r>
      <w:r w:rsidRPr="00EA246F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>- Білім беруші мекемеге тәуелсіз бақылау жүйесі,</w:t>
      </w:r>
      <w:r w:rsidRPr="00EA246F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>- Білім мазмұнына жалпыға бірдей білімді бағалау шкаласының қолданылуы,</w:t>
      </w:r>
      <w:r w:rsidRPr="00EA246F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 xml:space="preserve">- Әр оқушының білімі мен әр мұғалімнің біліктілік деңгейін шынайы айқындап, оларға </w:t>
      </w:r>
      <w:r w:rsidRPr="00EA246F">
        <w:rPr>
          <w:rFonts w:ascii="Arial" w:eastAsia="Times New Roman" w:hAnsi="Arial" w:cs="Arial"/>
          <w:color w:val="3C4046"/>
          <w:sz w:val="23"/>
          <w:szCs w:val="23"/>
          <w:lang w:val="kk-KZ"/>
        </w:rPr>
        <w:lastRenderedPageBreak/>
        <w:t>талап қою арқылы сапалы білім беруге қолайлы жағдайдың жасалуы.</w:t>
      </w:r>
      <w:r w:rsidRPr="00EA246F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>Ерекшелігі:</w:t>
      </w:r>
      <w:r w:rsidRPr="00EA246F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>-Стандартты түрде жалпы білім тексеріледі</w:t>
      </w:r>
      <w:r w:rsidRPr="00EA246F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>-Әділетті,оқушылар бірдей жағдайға қойылады, тікелей сабақ беретін мұғалім</w:t>
      </w:r>
      <w:r w:rsidRPr="00EA246F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>қатыспайды, оқушының мектебі тұратын орны ешқандай ерекшелік белгісін алмайды.</w:t>
      </w:r>
      <w:r w:rsidRPr="00EA246F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>-Тестік бақылау кең көлемді оқу материалын қамтиды</w:t>
      </w:r>
      <w:r w:rsidRPr="00EA246F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>-Бағалауы нақты</w:t>
      </w:r>
      <w:r w:rsidRPr="00EA246F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>-Экономикалық жағынан тиімді (тексеретін адамдар саны ,уақыты)</w:t>
      </w:r>
      <w:r w:rsidRPr="00EA246F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>-Оқушыларды есте сақтау, қайталау, белгілі уақытқа оқып, үлгіру қасиеттеріне тәрбиелейді.</w:t>
      </w:r>
    </w:p>
    <w:p w:rsidR="00FF520F" w:rsidRPr="00EA246F" w:rsidRDefault="00FF520F" w:rsidP="00FF52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6"/>
          <w:sz w:val="23"/>
          <w:szCs w:val="23"/>
          <w:lang w:val="kk-KZ"/>
        </w:rPr>
      </w:pPr>
      <w:r w:rsidRPr="00EA246F">
        <w:rPr>
          <w:rFonts w:ascii="Arial" w:eastAsia="Times New Roman" w:hAnsi="Arial" w:cs="Arial"/>
          <w:color w:val="3C4046"/>
          <w:sz w:val="23"/>
          <w:szCs w:val="23"/>
          <w:lang w:val="kk-KZ"/>
        </w:rPr>
        <w:t>Сонымен мұғалім ҰБТ-ға дайындалуда қандай мақсат қоюға тиіс?</w:t>
      </w:r>
      <w:r w:rsidRPr="00EA246F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>Мақсаттар:</w:t>
      </w:r>
      <w:r w:rsidRPr="00EA246F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>1. Оқушылар сабақта алған білімдерін өмірде қолдана білуге тиіс;</w:t>
      </w:r>
      <w:r w:rsidRPr="00EA246F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>2. ҰБТ-ға сапалы дайындық ұйымдастыру;</w:t>
      </w:r>
      <w:r w:rsidRPr="00EA246F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>3. Оқушыларды 100 пайыз оқу үлгеріміне талаптандыру;</w:t>
      </w:r>
      <w:r w:rsidRPr="00EA246F">
        <w:rPr>
          <w:rFonts w:ascii="Arial" w:eastAsia="Times New Roman" w:hAnsi="Arial" w:cs="Arial"/>
          <w:color w:val="3C4046"/>
          <w:sz w:val="23"/>
          <w:szCs w:val="23"/>
          <w:lang w:val="kk-KZ"/>
        </w:rPr>
        <w:br/>
        <w:t>4. ҰБТ-ның сапасын және орташа ұпайын жоғарылату.</w:t>
      </w:r>
    </w:p>
    <w:p w:rsidR="00FF520F" w:rsidRPr="00EA246F" w:rsidRDefault="00FF520F" w:rsidP="00FF52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6"/>
          <w:sz w:val="23"/>
          <w:szCs w:val="23"/>
          <w:lang w:val="kk-KZ"/>
        </w:rPr>
      </w:pPr>
      <w:r w:rsidRPr="00EA246F">
        <w:rPr>
          <w:rFonts w:ascii="Arial" w:eastAsia="Times New Roman" w:hAnsi="Arial" w:cs="Arial"/>
          <w:b/>
          <w:bCs/>
          <w:color w:val="3C4046"/>
          <w:sz w:val="23"/>
          <w:szCs w:val="23"/>
          <w:lang w:val="kk-KZ"/>
        </w:rPr>
        <w:t>Жылдық жоспар дайындап алу</w:t>
      </w:r>
    </w:p>
    <w:p w:rsidR="00FF520F" w:rsidRPr="00D91FDE" w:rsidRDefault="00FF520F" w:rsidP="00FF52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Фонетика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Дауысты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және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дауыссыз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дыбыстар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.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Буын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.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Тасымал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.Е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>кпін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Үндестік заңы.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Дыбыс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үндестігі.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>Лексика Синоним, антоним, омоним сөздер; мақ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ал-м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әтелдер;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фразеологизмдер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; сөз құрамы; сөзжасам; қос сөздер.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Морфология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Жай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септеу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; тәуелдік септеу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.К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үрделі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зат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есім.Көмекші есімдер.Тәуелдік жалғауы;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жіктік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жалғауының көпше түрі.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>Етістердің түрлері.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Септеулік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шылаулардың қолданылу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ерекшеліктері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Етістіктің шақтары,грамматикалық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формалары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>Түбі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р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мен қосымша. Сөз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тудырушы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жұрнақтармен сөз түрлендіруші жұрнақтардың айырмашылығы.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>Синтаксис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С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өйлемдегі сөздердің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орын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тәртібі.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Күрделі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бастауыш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пен күрделі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баяндауыш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Бастауыштан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кейін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қойылатын сызықша.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>Сөйлемнің бірыңғай мүшелері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,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тыныс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белгілері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.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Салалас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құрмалас сөйлем,тыныс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белгілері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Сабақтас құрмалас сөйлем,тыныс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белгілері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Іс-қағаздардың үлгілерін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сауатты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толтыра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білу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амалдары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мен тәсілдері.</w:t>
      </w:r>
    </w:p>
    <w:p w:rsidR="00FF520F" w:rsidRPr="00D91FDE" w:rsidRDefault="00FF520F" w:rsidP="00FF52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b/>
          <w:bCs/>
          <w:color w:val="3C4046"/>
          <w:sz w:val="23"/>
          <w:szCs w:val="23"/>
        </w:rPr>
        <w:t xml:space="preserve">                                           ҰБТ нәтижесіне </w:t>
      </w:r>
      <w:proofErr w:type="spellStart"/>
      <w:r w:rsidRPr="00D91FDE">
        <w:rPr>
          <w:rFonts w:ascii="Arial" w:eastAsia="Times New Roman" w:hAnsi="Arial" w:cs="Arial"/>
          <w:b/>
          <w:bCs/>
          <w:color w:val="3C4046"/>
          <w:sz w:val="23"/>
          <w:szCs w:val="23"/>
        </w:rPr>
        <w:t>нелер</w:t>
      </w:r>
      <w:proofErr w:type="spellEnd"/>
      <w:r w:rsidRPr="00D91FDE">
        <w:rPr>
          <w:rFonts w:ascii="Arial" w:eastAsia="Times New Roman" w:hAnsi="Arial" w:cs="Arial"/>
          <w:b/>
          <w:bCs/>
          <w:color w:val="3C4046"/>
          <w:sz w:val="23"/>
          <w:szCs w:val="23"/>
        </w:rPr>
        <w:t xml:space="preserve"> әсер </w:t>
      </w:r>
      <w:proofErr w:type="spellStart"/>
      <w:r w:rsidRPr="00D91FDE">
        <w:rPr>
          <w:rFonts w:ascii="Arial" w:eastAsia="Times New Roman" w:hAnsi="Arial" w:cs="Arial"/>
          <w:b/>
          <w:bCs/>
          <w:color w:val="3C4046"/>
          <w:sz w:val="23"/>
          <w:szCs w:val="23"/>
        </w:rPr>
        <w:t>етеді</w:t>
      </w:r>
      <w:proofErr w:type="spellEnd"/>
      <w:r w:rsidRPr="00D91FDE">
        <w:rPr>
          <w:rFonts w:ascii="Arial" w:eastAsia="Times New Roman" w:hAnsi="Arial" w:cs="Arial"/>
          <w:b/>
          <w:bCs/>
          <w:color w:val="3C4046"/>
          <w:sz w:val="23"/>
          <w:szCs w:val="23"/>
        </w:rPr>
        <w:t>?</w:t>
      </w:r>
      <w:r w:rsidRPr="00D91FDE">
        <w:rPr>
          <w:rFonts w:ascii="Arial" w:eastAsia="Times New Roman" w:hAnsi="Arial" w:cs="Arial"/>
          <w:b/>
          <w:bCs/>
          <w:color w:val="3C4046"/>
          <w:sz w:val="23"/>
          <w:szCs w:val="23"/>
        </w:rPr>
        <w:br/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t>- Күнделікті жүйелі жұмыс ұйымдастыру;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-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Интерактивті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технологияларды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қолдану,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-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Жеке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тұ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лғаны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ң даралығын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дамыту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;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- Оқушылардың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білім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алу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себептерін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қалыптастыру.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>Мұғалімнің жұмысында кө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п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қиындық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тудыратын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орташа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оқитын оқушы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емес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,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потенциалды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және қауіп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тудыратын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балалар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, өйткені тест сұрақтары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орташа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оқитын оқушыларға бағытталған. Оқушылардың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жеке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ерекшеліктерін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және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бі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л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>ім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сапасын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көтеру жұмыстарын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келесі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кезеңдерден көруге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болады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>1-кезең. Диагностикалық: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- Бақылау жұмыстарын өткізу арқылы оқушылардың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бі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л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>ім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деңгейлерін анықтау,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-Өткен жылдағы ҰБТ нәтижесі мен байқау тестілердің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сараптамаларын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жасау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арқыы қиындық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тудыратын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мәселелерді анықтау;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-ҰБТ-ны өткізу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ережелерімен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және ұсыныстарымен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танысу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>2-кезең. Практикалық: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>- Тест жинақтарымен жұмыс;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>-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Күрделі тақырыптар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бойынша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деңгейлік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тапсырмалар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;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-Топтық және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жеке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дайындық;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>-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Тестпен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жұмыс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істеуде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тиімді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тәсілдерді қолдану.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>3-кезең. Синтетикалық (анықтаушылық):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lastRenderedPageBreak/>
        <w:t xml:space="preserve">- Тақырыптар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бойынша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бақылау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тестілері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,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>- Мониторинг;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>- Қатемен жұмыс парағын жүргізу;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>- Психологиялық тренинг ұйымдастыру және өткізу.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Үш кезең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бойынша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өткізілетін жұмыстар оқушыларды үш 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топ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қа бөлінетінін анықтайды: 1-топ үнемі 20 ұпайдан жоғары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алатын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оқушылар , 2-топ 15 ұпайдан 20 ұпайға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дейін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алатын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оқушылар, 3-топ 15 ұпайдан төмен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алатындар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Мен 11 «Б»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сыныбында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жұмыс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істеймін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.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Жалпы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оқушылардың саны -21.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Ж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ұмысты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неден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бастадым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?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Алдын-ала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өзім бақылау тест –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«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К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>іріспе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тест» өткіздім. Сыныпқа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жеке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папка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дайындадым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. Оның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ішінде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: ҰБТ нәтижелерінің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жеке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парағы, қателерді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талдау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парағы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,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сонымен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қатар әр оқушының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жеке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ереже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дәптері бар.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Бірінші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, әр оқушы мониторинг парағын алғаннан соң, өзіне мақсат қояды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.Т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ест нәтижелерін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белгілегеннен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соң қатемен жұмыс жасалады.Қатемен жұмыс парағы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бойынша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түрлі жұмыс жасауға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болады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Мысалы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: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-грамматикалық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ережелерді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аудару,жаттау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;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>-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ережелерін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еске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түсіріп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жазу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;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>-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мысалдар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келтіру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;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>-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бірін-бі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р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>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тексеру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;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-өзін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тексеру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Мектепішілік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байқау 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–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>естілеу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нәтижелерінің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мониторингі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өткізіледі. Оқушылардың ұпайлары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салыстырылып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отырады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>Оқ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ушылар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>ға психологиялық көмек: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ҰБТ-мен қорқытуға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болмайды</w:t>
      </w:r>
      <w:proofErr w:type="spellEnd"/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>• О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қушы өз күшін және өз мүмкіндігін нақты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білуі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керек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•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Алдына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мақсат қою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• Қате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жібермеуден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қорықпау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• Тест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тапсыру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техникасына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үйрету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>• Өз уақытын бақылауға үйрету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•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Тапсырма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қиындықтарын жеңе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білу</w:t>
      </w:r>
      <w:proofErr w:type="spellEnd"/>
    </w:p>
    <w:p w:rsidR="00FF520F" w:rsidRPr="00D91FDE" w:rsidRDefault="00FF520F" w:rsidP="00FF52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>11-сынып оқушыларын ҰБ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Т-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ға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дайындау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бойынша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жүргізілетін жұмыс түрлері: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1. 11-сынып бағдарламасы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бойынша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әр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тарауды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қамтыған 25 сұрақтан тест құрастырылады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2. Әр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тарауды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оқып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бітіргеннен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кейін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тест өткізіледі. Тест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тапсырмалары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қазақ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тілі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бойынша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Мемлекеттік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білім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беру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стандартына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сай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құрылады.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3.Білімде қалып қоюшылық анықталған тақырыптар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бойынша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қосымша сабақтар өткізіледі.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Келесі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кезеңде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жекелеген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сұрақтарды қалай тез орындауға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болатынын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талдап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түсіндіру: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>-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>сұрақты асықпай, түсіне оқу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-сұраққа қатысты грамматикалық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материалды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еке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түсіндіру.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Мысалы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: «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Салалас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құрмалас сөйлемді табыңыз»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деген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тапсырма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берілсе</w:t>
      </w:r>
      <w:proofErr w:type="spellEnd"/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,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дұрыс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жауапты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қалай тез табуға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болады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?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1-қадам: жалғаулық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шылауы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бар сөйлемді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іздеу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;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2-қадам: жалғаулық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шылауы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бар сөйлем жоқ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болса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,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бірінші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жай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сөйлемгің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баяндауышына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қараймыз,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ол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тиянақты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формада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тұруы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керек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«Сабақтас құрмалас сөйлемді табыңыз »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деген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тапсырма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берілсе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, дұрыс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жауапты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қалай тез 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табу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ға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болады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?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1-қадам: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жай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сөйлемдерді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алып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тастаймыз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;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2-қадам: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баяндауышы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тиянақты сөйлемдерді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алып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тастаймыз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,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себебеі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бағыныңқы сөйлемнің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баяндауышы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тиянақсыз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формада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тұрады.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Тест оқушылардың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білімін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салыстыруға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,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білім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беру жүйесінде оқушылармен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бірге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жеке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жұмыс жүргізуге мүмкіндік туғызады. Бағдарламалық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материалдан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тыс</w:t>
      </w:r>
      <w:proofErr w:type="spellEnd"/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ауық-ауық өткізіліп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отыратын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осындай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жұмыстар оқушылардың қазақ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тілі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бойынша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lastRenderedPageBreak/>
        <w:t xml:space="preserve">сауаттылығын арттыруға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біршама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септігін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тигізеді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Қорытындылай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келе,мынаны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айтқым келеді.Әлемдік тәжірибеде ТМД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елдерінде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тестілеу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әдісінен артық тәсіл әзірше жоқ екен.ҰБТ-орта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білімнен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кейінгі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немесе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жоғары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білім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беретін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білім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беру ұйымдарына түсу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емтиханымен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бі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р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>іктірілетін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жалпы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орта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білім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беру ұйымдарында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білім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алушыларды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қорытынды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аттестаттау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нысандарының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бірі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ҰБТ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тиімділігі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мынада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деп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көрсеткім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келеді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: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1.Барлық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мектеп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бітірушілердің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біліміне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ортақ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талап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қояды.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2.Мектептердің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білім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сапсына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нақты 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ба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ға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беріледі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3.Адамның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араласуынсыз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білімді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бағалауды әділетті жүргізуге жұртшылықтың көзін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жеткізеді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5.Тестілеу арқылы бағдарламадағы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бі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л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>ім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мазмұнын қамту жоғары деңгейге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жетуде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.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br/>
        <w:t xml:space="preserve">Сондықтан ұстаздар қауымы,қашанда үздіксіз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білім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бере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алатынымызды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жадымыздан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шығармайық.Ел болашағы-білімді жастардың қолында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.с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ол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себепті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білімді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ұрпақ,жеке тұлға қалыптастыру-біздің ең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басты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мақсатымыз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болсын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!</w:t>
      </w:r>
    </w:p>
    <w:p w:rsidR="00FF520F" w:rsidRPr="00D91FDE" w:rsidRDefault="00FF520F" w:rsidP="00FF52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b/>
          <w:bCs/>
          <w:color w:val="3C4046"/>
          <w:sz w:val="23"/>
          <w:szCs w:val="23"/>
        </w:rPr>
        <w:t xml:space="preserve">                       </w:t>
      </w:r>
    </w:p>
    <w:p w:rsidR="00FF520F" w:rsidRPr="00D91FDE" w:rsidRDefault="00FF520F" w:rsidP="00FF52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6"/>
          <w:sz w:val="23"/>
          <w:szCs w:val="23"/>
        </w:rPr>
      </w:pPr>
      <w:proofErr w:type="gramStart"/>
      <w:r w:rsidRPr="00D91FDE">
        <w:rPr>
          <w:rFonts w:ascii="Arial" w:eastAsia="Times New Roman" w:hAnsi="Arial" w:cs="Arial"/>
          <w:b/>
          <w:bCs/>
          <w:color w:val="3C4046"/>
          <w:sz w:val="23"/>
          <w:szCs w:val="23"/>
        </w:rPr>
        <w:t>П</w:t>
      </w:r>
      <w:proofErr w:type="gramEnd"/>
      <w:r w:rsidRPr="00D91FDE">
        <w:rPr>
          <w:rFonts w:ascii="Arial" w:eastAsia="Times New Roman" w:hAnsi="Arial" w:cs="Arial"/>
          <w:b/>
          <w:bCs/>
          <w:color w:val="3C4046"/>
          <w:sz w:val="23"/>
          <w:szCs w:val="23"/>
        </w:rPr>
        <w:t>ән мұғалімінің жұмыс бағыттары</w:t>
      </w:r>
    </w:p>
    <w:p w:rsidR="00FF520F" w:rsidRPr="00D91FDE" w:rsidRDefault="00FF520F" w:rsidP="00FF520F">
      <w:pPr>
        <w:shd w:val="clear" w:color="auto" w:fill="FFFFFF"/>
        <w:spacing w:before="201" w:after="201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0"/>
        <w:gridCol w:w="398"/>
        <w:gridCol w:w="2838"/>
        <w:gridCol w:w="373"/>
        <w:gridCol w:w="3836"/>
      </w:tblGrid>
      <w:tr w:rsidR="00FF520F" w:rsidRPr="00D91FDE" w:rsidTr="00081963">
        <w:trPr>
          <w:tblCellSpacing w:w="0" w:type="dxa"/>
        </w:trPr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520F" w:rsidRPr="00D91FDE" w:rsidRDefault="00FF520F" w:rsidP="00081963">
            <w:pPr>
              <w:spacing w:before="201" w:after="201" w:line="240" w:lineRule="auto"/>
              <w:jc w:val="both"/>
              <w:rPr>
                <w:rFonts w:ascii="Arial" w:eastAsia="Times New Roman" w:hAnsi="Arial" w:cs="Arial"/>
                <w:color w:val="3C4046"/>
                <w:sz w:val="23"/>
                <w:szCs w:val="23"/>
              </w:rPr>
            </w:pPr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>Диагностикалық бағыт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520F" w:rsidRPr="00D91FDE" w:rsidRDefault="00FF520F" w:rsidP="00081963">
            <w:pPr>
              <w:spacing w:before="201" w:after="201" w:line="240" w:lineRule="auto"/>
              <w:jc w:val="both"/>
              <w:rPr>
                <w:rFonts w:ascii="Arial" w:eastAsia="Times New Roman" w:hAnsi="Arial" w:cs="Arial"/>
                <w:color w:val="3C4046"/>
                <w:sz w:val="23"/>
                <w:szCs w:val="23"/>
              </w:rPr>
            </w:pPr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>Æ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520F" w:rsidRPr="00D91FDE" w:rsidRDefault="00FF520F" w:rsidP="00081963">
            <w:pPr>
              <w:spacing w:before="201" w:after="201" w:line="240" w:lineRule="auto"/>
              <w:jc w:val="both"/>
              <w:rPr>
                <w:rFonts w:ascii="Arial" w:eastAsia="Times New Roman" w:hAnsi="Arial" w:cs="Arial"/>
                <w:color w:val="3C4046"/>
                <w:sz w:val="23"/>
                <w:szCs w:val="23"/>
              </w:rPr>
            </w:pPr>
            <w:proofErr w:type="spellStart"/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>Жекелеген</w:t>
            </w:r>
            <w:proofErr w:type="spellEnd"/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 xml:space="preserve"> тақырыпта </w:t>
            </w:r>
            <w:proofErr w:type="spellStart"/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>бі</w:t>
            </w:r>
            <w:proofErr w:type="gramStart"/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>л</w:t>
            </w:r>
            <w:proofErr w:type="gramEnd"/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>ім</w:t>
            </w:r>
            <w:proofErr w:type="spellEnd"/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 xml:space="preserve"> толықсыздығын анықтау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520F" w:rsidRPr="00D91FDE" w:rsidRDefault="00FF520F" w:rsidP="00081963">
            <w:pPr>
              <w:spacing w:before="201" w:after="201" w:line="240" w:lineRule="auto"/>
              <w:jc w:val="both"/>
              <w:rPr>
                <w:rFonts w:ascii="Arial" w:eastAsia="Times New Roman" w:hAnsi="Arial" w:cs="Arial"/>
                <w:color w:val="3C4046"/>
                <w:sz w:val="23"/>
                <w:szCs w:val="23"/>
              </w:rPr>
            </w:pPr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>Æ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520F" w:rsidRPr="00D91FDE" w:rsidRDefault="00FF520F" w:rsidP="00081963">
            <w:pPr>
              <w:spacing w:before="201" w:after="201" w:line="240" w:lineRule="auto"/>
              <w:jc w:val="both"/>
              <w:rPr>
                <w:rFonts w:ascii="Arial" w:eastAsia="Times New Roman" w:hAnsi="Arial" w:cs="Arial"/>
                <w:color w:val="3C4046"/>
                <w:sz w:val="23"/>
                <w:szCs w:val="23"/>
              </w:rPr>
            </w:pPr>
            <w:proofErr w:type="spellStart"/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>Тестілеу</w:t>
            </w:r>
            <w:proofErr w:type="spellEnd"/>
          </w:p>
          <w:p w:rsidR="00FF520F" w:rsidRPr="00D91FDE" w:rsidRDefault="00FF520F" w:rsidP="00081963">
            <w:pPr>
              <w:spacing w:before="201" w:after="201" w:line="240" w:lineRule="auto"/>
              <w:jc w:val="both"/>
              <w:rPr>
                <w:rFonts w:ascii="Arial" w:eastAsia="Times New Roman" w:hAnsi="Arial" w:cs="Arial"/>
                <w:color w:val="3C4046"/>
                <w:sz w:val="23"/>
                <w:szCs w:val="23"/>
              </w:rPr>
            </w:pPr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>Сұхбаттасу</w:t>
            </w:r>
          </w:p>
          <w:p w:rsidR="00FF520F" w:rsidRPr="00D91FDE" w:rsidRDefault="00FF520F" w:rsidP="00081963">
            <w:pPr>
              <w:spacing w:before="201" w:after="201" w:line="240" w:lineRule="auto"/>
              <w:jc w:val="both"/>
              <w:rPr>
                <w:rFonts w:ascii="Arial" w:eastAsia="Times New Roman" w:hAnsi="Arial" w:cs="Arial"/>
                <w:color w:val="3C4046"/>
                <w:sz w:val="23"/>
                <w:szCs w:val="23"/>
              </w:rPr>
            </w:pPr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>Бақылау үзігі</w:t>
            </w:r>
          </w:p>
        </w:tc>
      </w:tr>
      <w:tr w:rsidR="00FF520F" w:rsidRPr="00D91FDE" w:rsidTr="000819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520F" w:rsidRPr="00D91FDE" w:rsidRDefault="00FF520F" w:rsidP="00081963">
            <w:pPr>
              <w:spacing w:before="201" w:after="201" w:line="240" w:lineRule="auto"/>
              <w:jc w:val="both"/>
              <w:rPr>
                <w:rFonts w:ascii="Arial" w:eastAsia="Times New Roman" w:hAnsi="Arial" w:cs="Arial"/>
                <w:color w:val="3C4046"/>
                <w:sz w:val="23"/>
                <w:szCs w:val="23"/>
              </w:rPr>
            </w:pPr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>Практикалық бағыт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520F" w:rsidRPr="00D91FDE" w:rsidRDefault="00FF520F" w:rsidP="00081963">
            <w:pPr>
              <w:spacing w:before="201" w:after="201" w:line="240" w:lineRule="auto"/>
              <w:jc w:val="both"/>
              <w:rPr>
                <w:rFonts w:ascii="Arial" w:eastAsia="Times New Roman" w:hAnsi="Arial" w:cs="Arial"/>
                <w:color w:val="3C4046"/>
                <w:sz w:val="23"/>
                <w:szCs w:val="23"/>
              </w:rPr>
            </w:pPr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>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520F" w:rsidRPr="00D91FDE" w:rsidRDefault="00FF520F" w:rsidP="00081963">
            <w:pPr>
              <w:spacing w:before="201" w:after="201" w:line="240" w:lineRule="auto"/>
              <w:jc w:val="both"/>
              <w:rPr>
                <w:rFonts w:ascii="Arial" w:eastAsia="Times New Roman" w:hAnsi="Arial" w:cs="Arial"/>
                <w:color w:val="3C4046"/>
                <w:sz w:val="23"/>
                <w:szCs w:val="23"/>
              </w:rPr>
            </w:pPr>
            <w:proofErr w:type="gramStart"/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>Жа</w:t>
            </w:r>
            <w:proofErr w:type="gramEnd"/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 xml:space="preserve">ңа </w:t>
            </w:r>
            <w:proofErr w:type="spellStart"/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>білімді</w:t>
            </w:r>
            <w:proofErr w:type="spellEnd"/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 xml:space="preserve"> толықтыруға жағдай </w:t>
            </w:r>
            <w:proofErr w:type="spellStart"/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>тудыру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520F" w:rsidRPr="00D91FDE" w:rsidRDefault="00FF520F" w:rsidP="00081963">
            <w:pPr>
              <w:spacing w:before="201" w:after="201" w:line="240" w:lineRule="auto"/>
              <w:jc w:val="both"/>
              <w:rPr>
                <w:rFonts w:ascii="Arial" w:eastAsia="Times New Roman" w:hAnsi="Arial" w:cs="Arial"/>
                <w:color w:val="3C4046"/>
                <w:sz w:val="23"/>
                <w:szCs w:val="23"/>
              </w:rPr>
            </w:pPr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>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520F" w:rsidRPr="00D91FDE" w:rsidRDefault="00FF520F" w:rsidP="00081963">
            <w:pPr>
              <w:spacing w:before="201" w:after="201" w:line="240" w:lineRule="auto"/>
              <w:jc w:val="both"/>
              <w:rPr>
                <w:rFonts w:ascii="Arial" w:eastAsia="Times New Roman" w:hAnsi="Arial" w:cs="Arial"/>
                <w:color w:val="3C4046"/>
                <w:sz w:val="23"/>
                <w:szCs w:val="23"/>
              </w:rPr>
            </w:pPr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 xml:space="preserve">Сабақтар, </w:t>
            </w:r>
            <w:proofErr w:type="spellStart"/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>жеке</w:t>
            </w:r>
            <w:proofErr w:type="spellEnd"/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 xml:space="preserve"> жұмыстар, өзді</w:t>
            </w:r>
            <w:proofErr w:type="gramStart"/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>к</w:t>
            </w:r>
            <w:proofErr w:type="gramEnd"/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 xml:space="preserve"> жұмыс, </w:t>
            </w:r>
            <w:proofErr w:type="spellStart"/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>факультативтік</w:t>
            </w:r>
            <w:proofErr w:type="spellEnd"/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 xml:space="preserve"> сабақтар</w:t>
            </w:r>
          </w:p>
        </w:tc>
      </w:tr>
      <w:tr w:rsidR="00FF520F" w:rsidRPr="00D91FDE" w:rsidTr="000819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520F" w:rsidRPr="00D91FDE" w:rsidRDefault="00FF520F" w:rsidP="00081963">
            <w:pPr>
              <w:spacing w:before="201" w:after="201" w:line="240" w:lineRule="auto"/>
              <w:jc w:val="both"/>
              <w:rPr>
                <w:rFonts w:ascii="Arial" w:eastAsia="Times New Roman" w:hAnsi="Arial" w:cs="Arial"/>
                <w:color w:val="3C4046"/>
                <w:sz w:val="23"/>
                <w:szCs w:val="23"/>
              </w:rPr>
            </w:pPr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>Қадағалау бағыты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520F" w:rsidRPr="00D91FDE" w:rsidRDefault="00FF520F" w:rsidP="00081963">
            <w:pPr>
              <w:spacing w:before="201" w:after="201" w:line="240" w:lineRule="auto"/>
              <w:jc w:val="both"/>
              <w:rPr>
                <w:rFonts w:ascii="Arial" w:eastAsia="Times New Roman" w:hAnsi="Arial" w:cs="Arial"/>
                <w:color w:val="3C4046"/>
                <w:sz w:val="23"/>
                <w:szCs w:val="23"/>
              </w:rPr>
            </w:pPr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>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520F" w:rsidRPr="00D91FDE" w:rsidRDefault="00FF520F" w:rsidP="00081963">
            <w:pPr>
              <w:spacing w:before="201" w:after="201" w:line="240" w:lineRule="auto"/>
              <w:jc w:val="both"/>
              <w:rPr>
                <w:rFonts w:ascii="Arial" w:eastAsia="Times New Roman" w:hAnsi="Arial" w:cs="Arial"/>
                <w:color w:val="3C4046"/>
                <w:sz w:val="23"/>
                <w:szCs w:val="23"/>
              </w:rPr>
            </w:pPr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 xml:space="preserve">Тақырыпты </w:t>
            </w:r>
            <w:proofErr w:type="gramStart"/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>меңгеру</w:t>
            </w:r>
            <w:proofErr w:type="gramEnd"/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 xml:space="preserve"> деңгейін қадағалау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520F" w:rsidRPr="00D91FDE" w:rsidRDefault="00FF520F" w:rsidP="00081963">
            <w:pPr>
              <w:spacing w:before="201" w:after="201" w:line="240" w:lineRule="auto"/>
              <w:jc w:val="both"/>
              <w:rPr>
                <w:rFonts w:ascii="Arial" w:eastAsia="Times New Roman" w:hAnsi="Arial" w:cs="Arial"/>
                <w:color w:val="3C4046"/>
                <w:sz w:val="23"/>
                <w:szCs w:val="23"/>
              </w:rPr>
            </w:pPr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>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F520F" w:rsidRPr="00D91FDE" w:rsidRDefault="00FF520F" w:rsidP="00081963">
            <w:pPr>
              <w:spacing w:before="201" w:after="201" w:line="240" w:lineRule="auto"/>
              <w:jc w:val="both"/>
              <w:rPr>
                <w:rFonts w:ascii="Arial" w:eastAsia="Times New Roman" w:hAnsi="Arial" w:cs="Arial"/>
                <w:color w:val="3C4046"/>
                <w:sz w:val="23"/>
                <w:szCs w:val="23"/>
              </w:rPr>
            </w:pPr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>Бақылау</w:t>
            </w:r>
          </w:p>
          <w:p w:rsidR="00FF520F" w:rsidRPr="00D91FDE" w:rsidRDefault="00FF520F" w:rsidP="00081963">
            <w:pPr>
              <w:spacing w:before="201" w:after="201" w:line="240" w:lineRule="auto"/>
              <w:jc w:val="both"/>
              <w:rPr>
                <w:rFonts w:ascii="Arial" w:eastAsia="Times New Roman" w:hAnsi="Arial" w:cs="Arial"/>
                <w:color w:val="3C4046"/>
                <w:sz w:val="23"/>
                <w:szCs w:val="23"/>
              </w:rPr>
            </w:pPr>
            <w:r w:rsidRPr="00D91FDE">
              <w:rPr>
                <w:rFonts w:ascii="Arial" w:eastAsia="Times New Roman" w:hAnsi="Arial" w:cs="Arial"/>
                <w:color w:val="3C4046"/>
                <w:sz w:val="23"/>
                <w:szCs w:val="23"/>
              </w:rPr>
              <w:t>Тест тақырыбы</w:t>
            </w:r>
          </w:p>
        </w:tc>
      </w:tr>
    </w:tbl>
    <w:p w:rsidR="00FF520F" w:rsidRPr="00D91FDE" w:rsidRDefault="00FF520F" w:rsidP="00FF52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> </w:t>
      </w:r>
      <w:r w:rsidRPr="00D91FDE">
        <w:rPr>
          <w:rFonts w:ascii="Arial" w:eastAsia="Times New Roman" w:hAnsi="Arial" w:cs="Arial"/>
          <w:color w:val="3C4046"/>
          <w:sz w:val="23"/>
        </w:rPr>
        <w:t> </w:t>
      </w:r>
      <w:r w:rsidRPr="00D91FDE">
        <w:rPr>
          <w:rFonts w:ascii="Arial" w:eastAsia="Times New Roman" w:hAnsi="Arial" w:cs="Arial"/>
          <w:b/>
          <w:bCs/>
          <w:color w:val="3C4046"/>
          <w:sz w:val="23"/>
          <w:szCs w:val="23"/>
        </w:rPr>
        <w:t>Мұғ</w:t>
      </w:r>
      <w:proofErr w:type="gramStart"/>
      <w:r w:rsidRPr="00D91FDE">
        <w:rPr>
          <w:rFonts w:ascii="Arial" w:eastAsia="Times New Roman" w:hAnsi="Arial" w:cs="Arial"/>
          <w:b/>
          <w:bCs/>
          <w:color w:val="3C4046"/>
          <w:sz w:val="23"/>
          <w:szCs w:val="23"/>
        </w:rPr>
        <w:t>ал</w:t>
      </w:r>
      <w:proofErr w:type="gramEnd"/>
      <w:r w:rsidRPr="00D91FDE">
        <w:rPr>
          <w:rFonts w:ascii="Arial" w:eastAsia="Times New Roman" w:hAnsi="Arial" w:cs="Arial"/>
          <w:b/>
          <w:bCs/>
          <w:color w:val="3C4046"/>
          <w:sz w:val="23"/>
          <w:szCs w:val="23"/>
        </w:rPr>
        <w:t>імнің диагностикалық жұмысы</w:t>
      </w:r>
    </w:p>
    <w:p w:rsidR="00FF520F" w:rsidRPr="00D91FDE" w:rsidRDefault="00FF520F" w:rsidP="00FF520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>Оқушының оқ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у-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ісі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материалдарын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сараптау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;</w:t>
      </w:r>
    </w:p>
    <w:p w:rsidR="00FF520F" w:rsidRPr="00D91FDE" w:rsidRDefault="00FF520F" w:rsidP="00FF520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О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қу,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ойлау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қабілеттері мен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іскерліктерін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қалыптастыру деңгейлері;</w:t>
      </w:r>
    </w:p>
    <w:p w:rsidR="00FF520F" w:rsidRPr="00D91FDE" w:rsidRDefault="00FF520F" w:rsidP="00FF520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Тиімді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оқытуды анықтауда этно-мәдени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лексикасын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қолдану;</w:t>
      </w:r>
    </w:p>
    <w:p w:rsidR="00FF520F" w:rsidRPr="00D91FDE" w:rsidRDefault="00FF520F" w:rsidP="00FF520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>Өңдеу жұмыстарының нәтижесі;</w:t>
      </w:r>
    </w:p>
    <w:p w:rsidR="00FF520F" w:rsidRPr="00D91FDE" w:rsidRDefault="00FF520F" w:rsidP="00FF520F">
      <w:pPr>
        <w:numPr>
          <w:ilvl w:val="0"/>
          <w:numId w:val="2"/>
        </w:numPr>
        <w:shd w:val="clear" w:color="auto" w:fill="FFFFFF"/>
        <w:spacing w:after="201" w:line="240" w:lineRule="auto"/>
        <w:ind w:left="0" w:firstLine="0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>Өзі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н-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өзі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жетілдіру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жұмыстары;                                    </w:t>
      </w:r>
    </w:p>
    <w:p w:rsidR="00FF520F" w:rsidRPr="00D91FDE" w:rsidRDefault="00FF520F" w:rsidP="00FF520F">
      <w:pPr>
        <w:shd w:val="clear" w:color="auto" w:fill="FFFFFF"/>
        <w:spacing w:before="201" w:after="201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> </w:t>
      </w:r>
    </w:p>
    <w:p w:rsidR="00FF520F" w:rsidRPr="00D91FDE" w:rsidRDefault="00FF520F" w:rsidP="00FF52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b/>
          <w:bCs/>
          <w:color w:val="3C4046"/>
          <w:sz w:val="23"/>
          <w:szCs w:val="23"/>
        </w:rPr>
        <w:t>Мұғалі</w:t>
      </w:r>
      <w:proofErr w:type="gramStart"/>
      <w:r w:rsidRPr="00D91FDE">
        <w:rPr>
          <w:rFonts w:ascii="Arial" w:eastAsia="Times New Roman" w:hAnsi="Arial" w:cs="Arial"/>
          <w:b/>
          <w:bCs/>
          <w:color w:val="3C4046"/>
          <w:sz w:val="23"/>
          <w:szCs w:val="23"/>
        </w:rPr>
        <w:t>мнің ж</w:t>
      </w:r>
      <w:proofErr w:type="gramEnd"/>
      <w:r w:rsidRPr="00D91FDE">
        <w:rPr>
          <w:rFonts w:ascii="Arial" w:eastAsia="Times New Roman" w:hAnsi="Arial" w:cs="Arial"/>
          <w:b/>
          <w:bCs/>
          <w:color w:val="3C4046"/>
          <w:sz w:val="23"/>
          <w:szCs w:val="23"/>
        </w:rPr>
        <w:t xml:space="preserve">ұмыс жүйесінің педагогикалық </w:t>
      </w:r>
      <w:proofErr w:type="spellStart"/>
      <w:r w:rsidRPr="00D91FDE">
        <w:rPr>
          <w:rFonts w:ascii="Arial" w:eastAsia="Times New Roman" w:hAnsi="Arial" w:cs="Arial"/>
          <w:b/>
          <w:bCs/>
          <w:color w:val="3C4046"/>
          <w:sz w:val="23"/>
          <w:szCs w:val="23"/>
        </w:rPr>
        <w:t>идеялары</w:t>
      </w:r>
      <w:proofErr w:type="spellEnd"/>
    </w:p>
    <w:p w:rsidR="00FF520F" w:rsidRPr="00D91FDE" w:rsidRDefault="00FF520F" w:rsidP="00FF52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>¾</w:t>
      </w:r>
      <w:r w:rsidRPr="00D91FDE">
        <w:rPr>
          <w:rFonts w:ascii="Arial" w:eastAsia="Times New Roman" w:hAnsi="Arial" w:cs="Arial"/>
          <w:color w:val="3C4046"/>
          <w:sz w:val="14"/>
          <w:szCs w:val="14"/>
        </w:rPr>
        <w:t>   </w:t>
      </w:r>
      <w:r w:rsidRPr="00D91FDE">
        <w:rPr>
          <w:rFonts w:ascii="Arial" w:eastAsia="Times New Roman" w:hAnsi="Arial" w:cs="Arial"/>
          <w:color w:val="3C4046"/>
          <w:sz w:val="14"/>
        </w:rPr>
        <w:t> 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Арнайы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жекелеп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оқыту;</w:t>
      </w:r>
    </w:p>
    <w:p w:rsidR="00FF520F" w:rsidRPr="00D91FDE" w:rsidRDefault="00FF520F" w:rsidP="00FF52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>¾</w:t>
      </w:r>
      <w:r w:rsidRPr="00D91FDE">
        <w:rPr>
          <w:rFonts w:ascii="Arial" w:eastAsia="Times New Roman" w:hAnsi="Arial" w:cs="Arial"/>
          <w:color w:val="3C4046"/>
          <w:sz w:val="14"/>
          <w:szCs w:val="14"/>
        </w:rPr>
        <w:t>   </w:t>
      </w:r>
      <w:r w:rsidRPr="00D91FDE">
        <w:rPr>
          <w:rFonts w:ascii="Arial" w:eastAsia="Times New Roman" w:hAnsi="Arial" w:cs="Arial"/>
          <w:color w:val="3C4046"/>
          <w:sz w:val="14"/>
        </w:rPr>
        <w:t> 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t>Дифференциялық оқыту;</w:t>
      </w:r>
    </w:p>
    <w:p w:rsidR="00FF520F" w:rsidRPr="00D91FDE" w:rsidRDefault="00FF520F" w:rsidP="00FF52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>¾</w:t>
      </w:r>
      <w:r w:rsidRPr="00D91FDE">
        <w:rPr>
          <w:rFonts w:ascii="Arial" w:eastAsia="Times New Roman" w:hAnsi="Arial" w:cs="Arial"/>
          <w:color w:val="3C4046"/>
          <w:sz w:val="14"/>
          <w:szCs w:val="14"/>
        </w:rPr>
        <w:t>   </w:t>
      </w:r>
      <w:r w:rsidRPr="00D91FDE">
        <w:rPr>
          <w:rFonts w:ascii="Arial" w:eastAsia="Times New Roman" w:hAnsi="Arial" w:cs="Arial"/>
          <w:color w:val="3C4046"/>
          <w:sz w:val="14"/>
        </w:rPr>
        <w:t> 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Оқушының интеллектуалдық даму деңгейінің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есебі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;</w:t>
      </w:r>
    </w:p>
    <w:p w:rsidR="00FF520F" w:rsidRPr="00D91FDE" w:rsidRDefault="00FF520F" w:rsidP="00FF52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>¾</w:t>
      </w:r>
      <w:r w:rsidRPr="00D91FDE">
        <w:rPr>
          <w:rFonts w:ascii="Arial" w:eastAsia="Times New Roman" w:hAnsi="Arial" w:cs="Arial"/>
          <w:color w:val="3C4046"/>
          <w:sz w:val="14"/>
          <w:szCs w:val="14"/>
        </w:rPr>
        <w:t>   </w:t>
      </w:r>
      <w:r w:rsidRPr="00D91FDE">
        <w:rPr>
          <w:rFonts w:ascii="Arial" w:eastAsia="Times New Roman" w:hAnsi="Arial" w:cs="Arial"/>
          <w:color w:val="3C4046"/>
          <w:sz w:val="14"/>
        </w:rPr>
        <w:t> 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t>Ә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р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оқушының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белсенділігі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тану үрдісіне қатыстыру;</w:t>
      </w:r>
    </w:p>
    <w:p w:rsidR="00FF520F" w:rsidRPr="00D91FDE" w:rsidRDefault="00FF520F" w:rsidP="00FF52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>¾</w:t>
      </w:r>
      <w:r w:rsidRPr="00D91FDE">
        <w:rPr>
          <w:rFonts w:ascii="Arial" w:eastAsia="Times New Roman" w:hAnsi="Arial" w:cs="Arial"/>
          <w:color w:val="3C4046"/>
          <w:sz w:val="14"/>
          <w:szCs w:val="14"/>
        </w:rPr>
        <w:t>   </w:t>
      </w:r>
      <w:r w:rsidRPr="00D91FDE">
        <w:rPr>
          <w:rFonts w:ascii="Arial" w:eastAsia="Times New Roman" w:hAnsi="Arial" w:cs="Arial"/>
          <w:color w:val="3C4046"/>
          <w:sz w:val="14"/>
        </w:rPr>
        <w:t> 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Бі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л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>ім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сатысының үздіксіздігі және...</w:t>
      </w:r>
    </w:p>
    <w:p w:rsidR="00FF520F" w:rsidRPr="00D91FDE" w:rsidRDefault="00FF520F" w:rsidP="00FF52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>¾</w:t>
      </w:r>
      <w:r w:rsidRPr="00D91FDE">
        <w:rPr>
          <w:rFonts w:ascii="Arial" w:eastAsia="Times New Roman" w:hAnsi="Arial" w:cs="Arial"/>
          <w:color w:val="3C4046"/>
          <w:sz w:val="14"/>
          <w:szCs w:val="14"/>
        </w:rPr>
        <w:t>   </w:t>
      </w:r>
      <w:r w:rsidRPr="00D91FDE">
        <w:rPr>
          <w:rFonts w:ascii="Arial" w:eastAsia="Times New Roman" w:hAnsi="Arial" w:cs="Arial"/>
          <w:color w:val="3C4046"/>
          <w:sz w:val="14"/>
        </w:rPr>
        <w:t> 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Оқыту деңгейінің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диагностикасы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;</w:t>
      </w:r>
    </w:p>
    <w:p w:rsidR="00FF520F" w:rsidRPr="00D91FDE" w:rsidRDefault="00FF520F" w:rsidP="00FF52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>¾</w:t>
      </w:r>
      <w:r w:rsidRPr="00D91FDE">
        <w:rPr>
          <w:rFonts w:ascii="Arial" w:eastAsia="Times New Roman" w:hAnsi="Arial" w:cs="Arial"/>
          <w:color w:val="3C4046"/>
          <w:sz w:val="14"/>
          <w:szCs w:val="14"/>
        </w:rPr>
        <w:t>   </w:t>
      </w:r>
      <w:r w:rsidRPr="00D91FDE">
        <w:rPr>
          <w:rFonts w:ascii="Arial" w:eastAsia="Times New Roman" w:hAnsi="Arial" w:cs="Arial"/>
          <w:color w:val="3C4046"/>
          <w:sz w:val="14"/>
        </w:rPr>
        <w:t> 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t>Өзі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н-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өзі көрсетуіне мүмкіншілік беру;</w:t>
      </w:r>
    </w:p>
    <w:p w:rsidR="00FF520F" w:rsidRPr="00D91FDE" w:rsidRDefault="00FF520F" w:rsidP="00FF52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>¾</w:t>
      </w:r>
      <w:r w:rsidRPr="00D91FDE">
        <w:rPr>
          <w:rFonts w:ascii="Arial" w:eastAsia="Times New Roman" w:hAnsi="Arial" w:cs="Arial"/>
          <w:color w:val="3C4046"/>
          <w:sz w:val="14"/>
          <w:szCs w:val="14"/>
        </w:rPr>
        <w:t>   </w:t>
      </w:r>
      <w:r w:rsidRPr="00D91FDE">
        <w:rPr>
          <w:rFonts w:ascii="Arial" w:eastAsia="Times New Roman" w:hAnsi="Arial" w:cs="Arial"/>
          <w:color w:val="3C4046"/>
          <w:sz w:val="14"/>
        </w:rPr>
        <w:t> 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Жеті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ст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>ікке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жағдай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тудыру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;</w:t>
      </w:r>
    </w:p>
    <w:p w:rsidR="00FF520F" w:rsidRPr="00D91FDE" w:rsidRDefault="00FF520F" w:rsidP="00FF52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>¾</w:t>
      </w:r>
      <w:r w:rsidRPr="00D91FDE">
        <w:rPr>
          <w:rFonts w:ascii="Arial" w:eastAsia="Times New Roman" w:hAnsi="Arial" w:cs="Arial"/>
          <w:color w:val="3C4046"/>
          <w:sz w:val="14"/>
          <w:szCs w:val="14"/>
        </w:rPr>
        <w:t>   </w:t>
      </w:r>
      <w:r w:rsidRPr="00D91FDE">
        <w:rPr>
          <w:rFonts w:ascii="Arial" w:eastAsia="Times New Roman" w:hAnsi="Arial" w:cs="Arial"/>
          <w:color w:val="3C4046"/>
          <w:sz w:val="14"/>
        </w:rPr>
        <w:t> 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Коммуникативтік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дағдыда тәрбиелеу;</w:t>
      </w:r>
    </w:p>
    <w:p w:rsidR="00FF520F" w:rsidRPr="00D91FDE" w:rsidRDefault="00FF520F" w:rsidP="00FF52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>¾</w:t>
      </w:r>
      <w:r w:rsidRPr="00D91FDE">
        <w:rPr>
          <w:rFonts w:ascii="Arial" w:eastAsia="Times New Roman" w:hAnsi="Arial" w:cs="Arial"/>
          <w:color w:val="3C4046"/>
          <w:sz w:val="14"/>
          <w:szCs w:val="14"/>
        </w:rPr>
        <w:t>   </w:t>
      </w:r>
      <w:r w:rsidRPr="00D91FDE">
        <w:rPr>
          <w:rFonts w:ascii="Arial" w:eastAsia="Times New Roman" w:hAnsi="Arial" w:cs="Arial"/>
          <w:color w:val="3C4046"/>
          <w:sz w:val="14"/>
        </w:rPr>
        <w:t> 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Жеке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тұлғалық  бағытта оқыту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теориясына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сүйену;</w:t>
      </w:r>
    </w:p>
    <w:p w:rsidR="00FF520F" w:rsidRPr="00D91FDE" w:rsidRDefault="00FF520F" w:rsidP="00FF52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b/>
          <w:bCs/>
          <w:color w:val="3C4046"/>
          <w:sz w:val="23"/>
          <w:szCs w:val="23"/>
        </w:rPr>
        <w:t>Жаңашыл ұстаздардың қызметі</w:t>
      </w:r>
    </w:p>
    <w:p w:rsidR="00FF520F" w:rsidRPr="00D91FDE" w:rsidRDefault="00FF520F" w:rsidP="00FF52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>-</w:t>
      </w:r>
      <w:r w:rsidRPr="00D91FDE">
        <w:rPr>
          <w:rFonts w:ascii="Arial" w:eastAsia="Times New Roman" w:hAnsi="Arial" w:cs="Arial"/>
          <w:color w:val="3C4046"/>
          <w:sz w:val="14"/>
          <w:szCs w:val="14"/>
        </w:rPr>
        <w:t>         </w:t>
      </w:r>
      <w:r w:rsidRPr="00D91FDE">
        <w:rPr>
          <w:rFonts w:ascii="Arial" w:eastAsia="Times New Roman" w:hAnsi="Arial" w:cs="Arial"/>
          <w:color w:val="3C4046"/>
          <w:sz w:val="14"/>
        </w:rPr>
        <w:t> 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Жобалаушы-конструктивті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мұғалімнің қызметі;</w:t>
      </w:r>
    </w:p>
    <w:p w:rsidR="00FF520F" w:rsidRPr="00D91FDE" w:rsidRDefault="00FF520F" w:rsidP="00FF52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lastRenderedPageBreak/>
        <w:t>-</w:t>
      </w:r>
      <w:r w:rsidRPr="00D91FDE">
        <w:rPr>
          <w:rFonts w:ascii="Arial" w:eastAsia="Times New Roman" w:hAnsi="Arial" w:cs="Arial"/>
          <w:color w:val="3C4046"/>
          <w:sz w:val="14"/>
          <w:szCs w:val="14"/>
        </w:rPr>
        <w:t>         </w:t>
      </w:r>
      <w:r w:rsidRPr="00D91FDE">
        <w:rPr>
          <w:rFonts w:ascii="Arial" w:eastAsia="Times New Roman" w:hAnsi="Arial" w:cs="Arial"/>
          <w:color w:val="3C4046"/>
          <w:sz w:val="14"/>
        </w:rPr>
        <w:t> 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Этно-мәдени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лексиканы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шығармашылық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тапсырмалар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арқылы қолдану;</w:t>
      </w:r>
    </w:p>
    <w:p w:rsidR="00FF520F" w:rsidRPr="00D91FDE" w:rsidRDefault="00FF520F" w:rsidP="00FF52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>-</w:t>
      </w:r>
      <w:r w:rsidRPr="00D91FDE">
        <w:rPr>
          <w:rFonts w:ascii="Arial" w:eastAsia="Times New Roman" w:hAnsi="Arial" w:cs="Arial"/>
          <w:color w:val="3C4046"/>
          <w:sz w:val="14"/>
          <w:szCs w:val="14"/>
        </w:rPr>
        <w:t>         </w:t>
      </w:r>
      <w:r w:rsidRPr="00D91FDE">
        <w:rPr>
          <w:rFonts w:ascii="Arial" w:eastAsia="Times New Roman" w:hAnsi="Arial" w:cs="Arial"/>
          <w:color w:val="3C4046"/>
          <w:sz w:val="14"/>
        </w:rPr>
        <w:t> 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Жобалаушы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бағдарлама жұмысының әдістемелі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к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тақырыбы:</w:t>
      </w:r>
    </w:p>
    <w:p w:rsidR="00FF520F" w:rsidRPr="00D91FDE" w:rsidRDefault="00FF520F" w:rsidP="00FF52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>-</w:t>
      </w:r>
      <w:r w:rsidRPr="00D91FDE">
        <w:rPr>
          <w:rFonts w:ascii="Arial" w:eastAsia="Times New Roman" w:hAnsi="Arial" w:cs="Arial"/>
          <w:color w:val="3C4046"/>
          <w:sz w:val="14"/>
          <w:szCs w:val="14"/>
        </w:rPr>
        <w:t>         </w:t>
      </w:r>
      <w:r w:rsidRPr="00D91FDE">
        <w:rPr>
          <w:rFonts w:ascii="Arial" w:eastAsia="Times New Roman" w:hAnsi="Arial" w:cs="Arial"/>
          <w:color w:val="3C4046"/>
          <w:sz w:val="14"/>
        </w:rPr>
        <w:t> 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Техникалық карта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жасау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;</w:t>
      </w:r>
    </w:p>
    <w:p w:rsidR="00FF520F" w:rsidRPr="00D91FDE" w:rsidRDefault="00FF520F" w:rsidP="00FF52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>-</w:t>
      </w:r>
      <w:r w:rsidRPr="00D91FDE">
        <w:rPr>
          <w:rFonts w:ascii="Arial" w:eastAsia="Times New Roman" w:hAnsi="Arial" w:cs="Arial"/>
          <w:color w:val="3C4046"/>
          <w:sz w:val="14"/>
          <w:szCs w:val="14"/>
        </w:rPr>
        <w:t>         </w:t>
      </w:r>
      <w:r w:rsidRPr="00D91FDE">
        <w:rPr>
          <w:rFonts w:ascii="Arial" w:eastAsia="Times New Roman" w:hAnsi="Arial" w:cs="Arial"/>
          <w:color w:val="3C4046"/>
          <w:sz w:val="14"/>
        </w:rPr>
        <w:t> 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t>Мұғалімнің диагностикалық і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с-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>әрекетін анықтау;</w:t>
      </w:r>
    </w:p>
    <w:p w:rsidR="00FF520F" w:rsidRPr="00D91FDE" w:rsidRDefault="00FF520F" w:rsidP="00FF520F">
      <w:pPr>
        <w:shd w:val="clear" w:color="auto" w:fill="FFFFFF"/>
        <w:spacing w:before="201" w:after="201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> </w:t>
      </w:r>
    </w:p>
    <w:p w:rsidR="00FF520F" w:rsidRPr="00D91FDE" w:rsidRDefault="00FF520F" w:rsidP="00FF52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b/>
          <w:bCs/>
          <w:color w:val="3C4046"/>
          <w:sz w:val="23"/>
          <w:szCs w:val="23"/>
        </w:rPr>
        <w:t xml:space="preserve">Бағдарламаны  </w:t>
      </w:r>
      <w:proofErr w:type="spellStart"/>
      <w:r w:rsidRPr="00D91FDE">
        <w:rPr>
          <w:rFonts w:ascii="Arial" w:eastAsia="Times New Roman" w:hAnsi="Arial" w:cs="Arial"/>
          <w:b/>
          <w:bCs/>
          <w:color w:val="3C4046"/>
          <w:sz w:val="23"/>
          <w:szCs w:val="23"/>
        </w:rPr>
        <w:t>орындау</w:t>
      </w:r>
      <w:proofErr w:type="spellEnd"/>
      <w:r w:rsidRPr="00D91FDE">
        <w:rPr>
          <w:rFonts w:ascii="Arial" w:eastAsia="Times New Roman" w:hAnsi="Arial" w:cs="Arial"/>
          <w:b/>
          <w:bCs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b/>
          <w:bCs/>
          <w:color w:val="3C4046"/>
          <w:sz w:val="23"/>
          <w:szCs w:val="23"/>
        </w:rPr>
        <w:t>кезінде</w:t>
      </w:r>
      <w:proofErr w:type="spellEnd"/>
      <w:r w:rsidRPr="00D91FDE">
        <w:rPr>
          <w:rFonts w:ascii="Arial" w:eastAsia="Times New Roman" w:hAnsi="Arial" w:cs="Arial"/>
          <w:b/>
          <w:bCs/>
          <w:color w:val="3C4046"/>
          <w:sz w:val="23"/>
          <w:szCs w:val="23"/>
        </w:rPr>
        <w:t xml:space="preserve">  </w:t>
      </w:r>
      <w:proofErr w:type="spellStart"/>
      <w:r w:rsidRPr="00D91FDE">
        <w:rPr>
          <w:rFonts w:ascii="Arial" w:eastAsia="Times New Roman" w:hAnsi="Arial" w:cs="Arial"/>
          <w:b/>
          <w:bCs/>
          <w:color w:val="3C4046"/>
          <w:sz w:val="23"/>
          <w:szCs w:val="23"/>
        </w:rPr>
        <w:t>туындайтын</w:t>
      </w:r>
      <w:proofErr w:type="spellEnd"/>
      <w:r w:rsidRPr="00D91FDE">
        <w:rPr>
          <w:rFonts w:ascii="Arial" w:eastAsia="Times New Roman" w:hAnsi="Arial" w:cs="Arial"/>
          <w:b/>
          <w:bCs/>
          <w:color w:val="3C4046"/>
          <w:sz w:val="23"/>
          <w:szCs w:val="23"/>
        </w:rPr>
        <w:t>  мәселелер мен қиындықтар</w:t>
      </w:r>
    </w:p>
    <w:p w:rsidR="00FF520F" w:rsidRPr="00D91FDE" w:rsidRDefault="00FF520F" w:rsidP="00FF520F">
      <w:pPr>
        <w:shd w:val="clear" w:color="auto" w:fill="FFFFFF"/>
        <w:spacing w:before="201" w:after="201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>«ҰБ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Т-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ға дайындық» бағдарламасын толық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орындау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кезінде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    </w:t>
      </w:r>
    </w:p>
    <w:p w:rsidR="00FF520F" w:rsidRPr="00D91FDE" w:rsidRDefault="00FF520F" w:rsidP="00FF520F">
      <w:pPr>
        <w:shd w:val="clear" w:color="auto" w:fill="FFFFFF"/>
        <w:spacing w:before="201" w:after="201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  төмендегі мәселелер мен  қиындықтар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кездеседі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:</w:t>
      </w:r>
    </w:p>
    <w:p w:rsidR="00FF520F" w:rsidRPr="00D91FDE" w:rsidRDefault="00FF520F" w:rsidP="00FF520F">
      <w:pPr>
        <w:shd w:val="clear" w:color="auto" w:fill="FFFFFF"/>
        <w:spacing w:before="201" w:after="201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 -  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сапалы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білі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м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алу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>ға оқушылар мен ата-аналардың ынтасыздығы;</w:t>
      </w:r>
    </w:p>
    <w:p w:rsidR="00FF520F" w:rsidRPr="00D91FDE" w:rsidRDefault="00FF520F" w:rsidP="00FF52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>-</w:t>
      </w:r>
      <w:r w:rsidRPr="00D91FDE">
        <w:rPr>
          <w:rFonts w:ascii="Arial" w:eastAsia="Times New Roman" w:hAnsi="Arial" w:cs="Arial"/>
          <w:color w:val="3C4046"/>
          <w:sz w:val="14"/>
          <w:szCs w:val="14"/>
        </w:rPr>
        <w:t>         </w:t>
      </w:r>
      <w:r w:rsidRPr="00D91FDE">
        <w:rPr>
          <w:rFonts w:ascii="Arial" w:eastAsia="Times New Roman" w:hAnsi="Arial" w:cs="Arial"/>
          <w:color w:val="3C4046"/>
          <w:sz w:val="14"/>
        </w:rPr>
        <w:t> 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оқушылар мен ата-аналардың денсаулығына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байланысты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туындайтын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мәселелер;</w:t>
      </w:r>
    </w:p>
    <w:p w:rsidR="00FF520F" w:rsidRPr="00D91FDE" w:rsidRDefault="00FF520F" w:rsidP="00FF52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>-</w:t>
      </w:r>
      <w:r w:rsidRPr="00D91FDE">
        <w:rPr>
          <w:rFonts w:ascii="Arial" w:eastAsia="Times New Roman" w:hAnsi="Arial" w:cs="Arial"/>
          <w:color w:val="3C4046"/>
          <w:sz w:val="14"/>
          <w:szCs w:val="14"/>
        </w:rPr>
        <w:t>         </w:t>
      </w:r>
      <w:r w:rsidRPr="00D91FDE">
        <w:rPr>
          <w:rFonts w:ascii="Arial" w:eastAsia="Times New Roman" w:hAnsi="Arial" w:cs="Arial"/>
          <w:color w:val="3C4046"/>
          <w:sz w:val="14"/>
        </w:rPr>
        <w:t> 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t>ата-аналарының төмен бі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л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>імінің деңгейі;</w:t>
      </w:r>
    </w:p>
    <w:p w:rsidR="00FF520F" w:rsidRPr="00D91FDE" w:rsidRDefault="00FF520F" w:rsidP="00FF52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>-</w:t>
      </w:r>
      <w:r w:rsidRPr="00D91FDE">
        <w:rPr>
          <w:rFonts w:ascii="Arial" w:eastAsia="Times New Roman" w:hAnsi="Arial" w:cs="Arial"/>
          <w:color w:val="3C4046"/>
          <w:sz w:val="14"/>
          <w:szCs w:val="14"/>
        </w:rPr>
        <w:t>         </w:t>
      </w:r>
      <w:r w:rsidRPr="00D91FDE">
        <w:rPr>
          <w:rFonts w:ascii="Arial" w:eastAsia="Times New Roman" w:hAnsi="Arial" w:cs="Arial"/>
          <w:color w:val="3C4046"/>
          <w:sz w:val="14"/>
        </w:rPr>
        <w:t> 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t>оқушының өзінді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к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даму, өзіндік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білім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көтеруінің төмен деңгейде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болуы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;</w:t>
      </w:r>
    </w:p>
    <w:p w:rsidR="00FF520F" w:rsidRPr="00D91FDE" w:rsidRDefault="00FF520F" w:rsidP="00FF52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>-</w:t>
      </w:r>
      <w:r w:rsidRPr="00D91FDE">
        <w:rPr>
          <w:rFonts w:ascii="Arial" w:eastAsia="Times New Roman" w:hAnsi="Arial" w:cs="Arial"/>
          <w:color w:val="3C4046"/>
          <w:sz w:val="14"/>
          <w:szCs w:val="14"/>
        </w:rPr>
        <w:t>         </w:t>
      </w:r>
      <w:r w:rsidRPr="00D91FDE">
        <w:rPr>
          <w:rFonts w:ascii="Arial" w:eastAsia="Times New Roman" w:hAnsi="Arial" w:cs="Arial"/>
          <w:color w:val="3C4046"/>
          <w:sz w:val="14"/>
        </w:rPr>
        <w:t> 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t>оқушының өзі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н-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өздері төмен бағалауы және көбіне өзі таңдаған мамандыққа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деген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қажеттілік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емес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бұл пәнді басқа пәндерге  қарағанда оңай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деп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тануы</w:t>
      </w:r>
      <w:proofErr w:type="spellEnd"/>
    </w:p>
    <w:p w:rsidR="00FF520F" w:rsidRPr="00D91FDE" w:rsidRDefault="00FF520F" w:rsidP="00FF52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>-</w:t>
      </w:r>
      <w:r w:rsidRPr="00D91FDE">
        <w:rPr>
          <w:rFonts w:ascii="Arial" w:eastAsia="Times New Roman" w:hAnsi="Arial" w:cs="Arial"/>
          <w:color w:val="3C4046"/>
          <w:sz w:val="14"/>
          <w:szCs w:val="14"/>
        </w:rPr>
        <w:t>         </w:t>
      </w:r>
      <w:r w:rsidRPr="00D91FDE">
        <w:rPr>
          <w:rFonts w:ascii="Arial" w:eastAsia="Times New Roman" w:hAnsi="Arial" w:cs="Arial"/>
          <w:color w:val="3C4046"/>
          <w:sz w:val="14"/>
        </w:rPr>
        <w:t> </w:t>
      </w:r>
      <w:r w:rsidRPr="00D91FDE">
        <w:rPr>
          <w:rFonts w:ascii="Arial" w:eastAsia="Times New Roman" w:hAnsi="Arial" w:cs="Arial"/>
          <w:color w:val="3C4046"/>
          <w:sz w:val="23"/>
          <w:szCs w:val="23"/>
        </w:rPr>
        <w:t>ҰБ</w:t>
      </w:r>
      <w:proofErr w:type="gram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Т-</w:t>
      </w:r>
      <w:proofErr w:type="gramEnd"/>
      <w:r w:rsidRPr="00D91FDE">
        <w:rPr>
          <w:rFonts w:ascii="Arial" w:eastAsia="Times New Roman" w:hAnsi="Arial" w:cs="Arial"/>
          <w:color w:val="3C4046"/>
          <w:sz w:val="23"/>
          <w:szCs w:val="23"/>
        </w:rPr>
        <w:t xml:space="preserve"> ға қажетті оқулықтардың өте қымбаттығынан  оқушылардың көбінің   оқулықтармен толық қамтамасыз  </w:t>
      </w:r>
      <w:proofErr w:type="spellStart"/>
      <w:r w:rsidRPr="00D91FDE">
        <w:rPr>
          <w:rFonts w:ascii="Arial" w:eastAsia="Times New Roman" w:hAnsi="Arial" w:cs="Arial"/>
          <w:color w:val="3C4046"/>
          <w:sz w:val="23"/>
          <w:szCs w:val="23"/>
        </w:rPr>
        <w:t>етілмеуі</w:t>
      </w:r>
      <w:proofErr w:type="spellEnd"/>
      <w:r w:rsidRPr="00D91FDE">
        <w:rPr>
          <w:rFonts w:ascii="Arial" w:eastAsia="Times New Roman" w:hAnsi="Arial" w:cs="Arial"/>
          <w:color w:val="3C4046"/>
          <w:sz w:val="23"/>
          <w:szCs w:val="23"/>
        </w:rPr>
        <w:t>          </w:t>
      </w:r>
    </w:p>
    <w:p w:rsidR="00FF520F" w:rsidRPr="00D91FDE" w:rsidRDefault="00FF520F" w:rsidP="00FF52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3"/>
          <w:szCs w:val="23"/>
        </w:rPr>
      </w:pPr>
      <w:r w:rsidRPr="00D91FDE">
        <w:rPr>
          <w:rFonts w:ascii="Arial" w:eastAsia="Times New Roman" w:hAnsi="Arial" w:cs="Arial"/>
          <w:color w:val="3C4046"/>
          <w:sz w:val="23"/>
          <w:szCs w:val="23"/>
        </w:rPr>
        <w:t>    </w:t>
      </w:r>
      <w:r w:rsidRPr="00D91FDE">
        <w:rPr>
          <w:rFonts w:ascii="Arial" w:eastAsia="Times New Roman" w:hAnsi="Arial" w:cs="Arial"/>
          <w:color w:val="3C4046"/>
          <w:sz w:val="23"/>
        </w:rPr>
        <w:t> </w:t>
      </w:r>
      <w:r w:rsidRPr="00D91FDE">
        <w:rPr>
          <w:rFonts w:ascii="Arial" w:eastAsia="Times New Roman" w:hAnsi="Arial" w:cs="Arial"/>
          <w:b/>
          <w:bCs/>
          <w:color w:val="3C4046"/>
          <w:sz w:val="23"/>
          <w:szCs w:val="23"/>
        </w:rPr>
        <w:t>                                      </w:t>
      </w:r>
    </w:p>
    <w:p w:rsidR="00FF520F" w:rsidRPr="00953299" w:rsidRDefault="00FF520F" w:rsidP="00FF520F">
      <w:pPr>
        <w:shd w:val="clear" w:color="auto" w:fill="FFFFFF"/>
        <w:spacing w:after="15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FF520F" w:rsidRDefault="00FF520F" w:rsidP="00FF520F">
      <w:pPr>
        <w:shd w:val="clear" w:color="auto" w:fill="FFFFFF"/>
        <w:spacing w:after="117" w:line="837" w:lineRule="atLeast"/>
        <w:outlineLvl w:val="0"/>
        <w:rPr>
          <w:rFonts w:ascii="Arial" w:eastAsia="Times New Roman" w:hAnsi="Arial" w:cs="Arial"/>
          <w:color w:val="111111"/>
          <w:kern w:val="36"/>
          <w:sz w:val="67"/>
          <w:szCs w:val="67"/>
          <w:lang w:val="kk-KZ"/>
        </w:rPr>
      </w:pPr>
    </w:p>
    <w:p w:rsidR="00FF520F" w:rsidRDefault="00FF520F" w:rsidP="00FF520F">
      <w:pPr>
        <w:shd w:val="clear" w:color="auto" w:fill="FFFFFF"/>
        <w:spacing w:after="117" w:line="837" w:lineRule="atLeast"/>
        <w:outlineLvl w:val="0"/>
        <w:rPr>
          <w:rFonts w:ascii="Arial" w:eastAsia="Times New Roman" w:hAnsi="Arial" w:cs="Arial"/>
          <w:color w:val="111111"/>
          <w:kern w:val="36"/>
          <w:sz w:val="67"/>
          <w:szCs w:val="67"/>
          <w:lang w:val="kk-KZ"/>
        </w:rPr>
      </w:pPr>
    </w:p>
    <w:p w:rsidR="00057EE6" w:rsidRPr="00FF520F" w:rsidRDefault="00057EE6">
      <w:pPr>
        <w:rPr>
          <w:lang w:val="kk-KZ"/>
        </w:rPr>
      </w:pPr>
    </w:p>
    <w:sectPr w:rsidR="00057EE6" w:rsidRPr="00FF520F" w:rsidSect="00057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723B"/>
    <w:multiLevelType w:val="multilevel"/>
    <w:tmpl w:val="42226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B6F24"/>
    <w:multiLevelType w:val="hybridMultilevel"/>
    <w:tmpl w:val="B3AEB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32BEB"/>
    <w:rsid w:val="00057EE6"/>
    <w:rsid w:val="00632BEB"/>
    <w:rsid w:val="00FF5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B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B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1652</Words>
  <Characters>9421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2016-11-17T13:41:00Z</dcterms:created>
  <dcterms:modified xsi:type="dcterms:W3CDTF">2016-11-17T13:41:00Z</dcterms:modified>
</cp:coreProperties>
</file>