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82" w:rsidRDefault="00B44E82" w:rsidP="00B44E82">
      <w:pPr>
        <w:rPr>
          <w:rFonts w:ascii="Times New Roman" w:hAnsi="Times New Roman" w:cs="Times New Roman"/>
          <w:b/>
          <w:sz w:val="28"/>
          <w:szCs w:val="28"/>
        </w:rPr>
      </w:pPr>
      <w:r w:rsidRPr="00B44E82">
        <w:rPr>
          <w:rFonts w:ascii="Times New Roman" w:hAnsi="Times New Roman" w:cs="Times New Roman"/>
          <w:b/>
          <w:i/>
          <w:sz w:val="28"/>
          <w:szCs w:val="28"/>
        </w:rPr>
        <w:t>Сабақтың тақырыбы:</w:t>
      </w:r>
      <w:r w:rsidRPr="00B44E82">
        <w:rPr>
          <w:rFonts w:ascii="Times New Roman" w:hAnsi="Times New Roman" w:cs="Times New Roman"/>
          <w:b/>
          <w:sz w:val="28"/>
          <w:szCs w:val="28"/>
        </w:rPr>
        <w:t xml:space="preserve"> </w:t>
      </w:r>
    </w:p>
    <w:p w:rsidR="00B44E82" w:rsidRPr="00D850D7" w:rsidRDefault="00B44E82" w:rsidP="00B44E82">
      <w:pPr>
        <w:spacing w:after="0"/>
        <w:jc w:val="center"/>
        <w:rPr>
          <w:rFonts w:ascii="Times New Roman" w:hAnsi="Times New Roman" w:cs="Times New Roman"/>
          <w:b/>
          <w:sz w:val="28"/>
          <w:szCs w:val="28"/>
        </w:rPr>
      </w:pPr>
      <w:bookmarkStart w:id="0" w:name="_GoBack"/>
      <w:r w:rsidRPr="00D850D7">
        <w:rPr>
          <w:rFonts w:ascii="Times New Roman" w:hAnsi="Times New Roman" w:cs="Times New Roman"/>
          <w:b/>
          <w:sz w:val="28"/>
          <w:szCs w:val="28"/>
        </w:rPr>
        <w:t xml:space="preserve">Ислам дінінің пайда болуы және оның </w:t>
      </w:r>
    </w:p>
    <w:p w:rsidR="00B44E82" w:rsidRPr="00D850D7" w:rsidRDefault="00B44E82" w:rsidP="00B44E82">
      <w:pPr>
        <w:spacing w:after="0"/>
        <w:jc w:val="center"/>
        <w:rPr>
          <w:rFonts w:ascii="Times New Roman" w:hAnsi="Times New Roman" w:cs="Times New Roman"/>
          <w:b/>
          <w:sz w:val="28"/>
          <w:szCs w:val="28"/>
        </w:rPr>
      </w:pPr>
      <w:r w:rsidRPr="00D850D7">
        <w:rPr>
          <w:rFonts w:ascii="Times New Roman" w:hAnsi="Times New Roman" w:cs="Times New Roman"/>
          <w:b/>
          <w:sz w:val="28"/>
          <w:szCs w:val="28"/>
        </w:rPr>
        <w:t>әдет-ғұрыптары мен дәстүрлері</w:t>
      </w:r>
    </w:p>
    <w:bookmarkEnd w:id="0"/>
    <w:p w:rsidR="00B44E82" w:rsidRDefault="00B44E82" w:rsidP="00B44E82">
      <w:pPr>
        <w:spacing w:after="0"/>
        <w:jc w:val="both"/>
        <w:rPr>
          <w:rFonts w:ascii="Times New Roman" w:hAnsi="Times New Roman" w:cs="Times New Roman"/>
          <w:b/>
          <w:sz w:val="28"/>
          <w:szCs w:val="28"/>
          <w:u w:val="single"/>
        </w:rPr>
      </w:pPr>
      <w:r w:rsidRPr="00B44E82">
        <w:rPr>
          <w:rFonts w:ascii="Times New Roman" w:hAnsi="Times New Roman" w:cs="Times New Roman"/>
          <w:sz w:val="28"/>
          <w:szCs w:val="28"/>
        </w:rPr>
        <w:br/>
      </w:r>
      <w:r w:rsidRPr="00B44E82">
        <w:rPr>
          <w:rFonts w:ascii="Times New Roman" w:hAnsi="Times New Roman" w:cs="Times New Roman"/>
          <w:b/>
          <w:sz w:val="28"/>
          <w:szCs w:val="28"/>
          <w:u w:val="single"/>
        </w:rPr>
        <w:t>Сабақтың мақсаты:</w:t>
      </w:r>
    </w:p>
    <w:p w:rsidR="00413E4B" w:rsidRDefault="00B44E82" w:rsidP="00B44E82">
      <w:pPr>
        <w:spacing w:after="0"/>
        <w:jc w:val="both"/>
        <w:rPr>
          <w:rFonts w:ascii="Times New Roman" w:hAnsi="Times New Roman" w:cs="Times New Roman"/>
          <w:sz w:val="28"/>
          <w:szCs w:val="28"/>
        </w:rPr>
      </w:pPr>
      <w:r w:rsidRPr="00413E4B">
        <w:rPr>
          <w:rFonts w:ascii="Times New Roman" w:hAnsi="Times New Roman" w:cs="Times New Roman"/>
          <w:b/>
          <w:i/>
          <w:sz w:val="28"/>
          <w:szCs w:val="28"/>
        </w:rPr>
        <w:t>Білімділік:</w:t>
      </w:r>
      <w:r w:rsidRPr="00413E4B">
        <w:rPr>
          <w:rFonts w:ascii="Times New Roman" w:hAnsi="Times New Roman" w:cs="Times New Roman"/>
          <w:sz w:val="28"/>
          <w:szCs w:val="28"/>
        </w:rPr>
        <w:t xml:space="preserve"> Ислам діні пайда болғанға дейінгі Араб түбегіндегі наным - сенім жағдайы, Ислам дініндегі сенім негіздері, бес парыздың міндеттелуі мен жалпы ерекшеліктері және бүгінгі күнгі таралу деңгейі туралы түсінік беру.</w:t>
      </w:r>
    </w:p>
    <w:p w:rsidR="00413E4B" w:rsidRDefault="00B44E82" w:rsidP="00B44E82">
      <w:pPr>
        <w:spacing w:after="0"/>
        <w:jc w:val="both"/>
        <w:rPr>
          <w:rFonts w:ascii="Times New Roman" w:hAnsi="Times New Roman" w:cs="Times New Roman"/>
          <w:sz w:val="28"/>
          <w:szCs w:val="28"/>
        </w:rPr>
      </w:pPr>
      <w:r w:rsidRPr="00413E4B">
        <w:rPr>
          <w:rFonts w:ascii="Times New Roman" w:hAnsi="Times New Roman" w:cs="Times New Roman"/>
          <w:sz w:val="28"/>
          <w:szCs w:val="28"/>
        </w:rPr>
        <w:br/>
      </w:r>
      <w:r w:rsidRPr="00413E4B">
        <w:rPr>
          <w:rFonts w:ascii="Times New Roman" w:hAnsi="Times New Roman" w:cs="Times New Roman"/>
          <w:b/>
          <w:i/>
          <w:sz w:val="28"/>
          <w:szCs w:val="28"/>
        </w:rPr>
        <w:t>Дамытушылық:</w:t>
      </w:r>
      <w:r w:rsidRPr="00413E4B">
        <w:rPr>
          <w:rFonts w:ascii="Times New Roman" w:hAnsi="Times New Roman" w:cs="Times New Roman"/>
          <w:sz w:val="28"/>
          <w:szCs w:val="28"/>
        </w:rPr>
        <w:t xml:space="preserve"> Оқушылардың тарих сабақтарында араб халықтары туралы алған білімдерін еске түсіре отырып, білімге құштарлығын арттыру, ой-өрістерін дамыту.</w:t>
      </w:r>
    </w:p>
    <w:p w:rsidR="00B44E82" w:rsidRPr="00413E4B" w:rsidRDefault="00B44E82" w:rsidP="00B44E82">
      <w:pPr>
        <w:spacing w:after="0"/>
        <w:jc w:val="both"/>
        <w:rPr>
          <w:rFonts w:ascii="Times New Roman" w:hAnsi="Times New Roman" w:cs="Times New Roman"/>
          <w:sz w:val="28"/>
          <w:szCs w:val="28"/>
        </w:rPr>
      </w:pPr>
      <w:r w:rsidRPr="00413E4B">
        <w:rPr>
          <w:rFonts w:ascii="Times New Roman" w:hAnsi="Times New Roman" w:cs="Times New Roman"/>
          <w:sz w:val="28"/>
          <w:szCs w:val="28"/>
        </w:rPr>
        <w:br/>
      </w:r>
      <w:r w:rsidRPr="00413E4B">
        <w:rPr>
          <w:rFonts w:ascii="Times New Roman" w:hAnsi="Times New Roman" w:cs="Times New Roman"/>
          <w:b/>
          <w:i/>
          <w:sz w:val="28"/>
          <w:szCs w:val="28"/>
        </w:rPr>
        <w:t>Тәрбиелілік:</w:t>
      </w:r>
      <w:r w:rsidRPr="00413E4B">
        <w:rPr>
          <w:rFonts w:ascii="Times New Roman" w:hAnsi="Times New Roman" w:cs="Times New Roman"/>
          <w:sz w:val="28"/>
          <w:szCs w:val="28"/>
        </w:rPr>
        <w:t xml:space="preserve"> Оқушылардың бойында адамгершілік дүниетанымның негіздерін, рухани адамгершілік құндылықтардың, жеке сенімнің жүйесін қалыптастыруға ықпал ету.</w:t>
      </w:r>
    </w:p>
    <w:p w:rsidR="002D150F" w:rsidRDefault="002D150F" w:rsidP="002D150F">
      <w:pPr>
        <w:spacing w:after="0"/>
        <w:jc w:val="both"/>
        <w:rPr>
          <w:rFonts w:ascii="Times New Roman" w:hAnsi="Times New Roman" w:cs="Times New Roman"/>
          <w:sz w:val="28"/>
          <w:szCs w:val="28"/>
        </w:rPr>
      </w:pPr>
    </w:p>
    <w:p w:rsidR="002D150F" w:rsidRPr="00C553E0" w:rsidRDefault="002D150F" w:rsidP="002D150F">
      <w:pPr>
        <w:spacing w:after="0"/>
        <w:jc w:val="both"/>
        <w:rPr>
          <w:rFonts w:ascii="Times New Roman" w:hAnsi="Times New Roman" w:cs="Times New Roman"/>
          <w:sz w:val="28"/>
          <w:szCs w:val="28"/>
        </w:rPr>
      </w:pPr>
      <w:r w:rsidRPr="002D150F">
        <w:rPr>
          <w:rFonts w:ascii="Times New Roman" w:hAnsi="Times New Roman" w:cs="Times New Roman"/>
          <w:b/>
          <w:sz w:val="28"/>
          <w:szCs w:val="28"/>
        </w:rPr>
        <w:t>Саба</w:t>
      </w:r>
      <w:r w:rsidRPr="002D150F">
        <w:rPr>
          <w:rFonts w:ascii="Times New Roman" w:hAnsi="Times New Roman" w:cs="Times New Roman"/>
          <w:b/>
          <w:sz w:val="28"/>
          <w:szCs w:val="28"/>
          <w:lang w:val="kk-KZ"/>
        </w:rPr>
        <w:t xml:space="preserve">қтың </w:t>
      </w:r>
      <w:r w:rsidRPr="002D150F">
        <w:rPr>
          <w:rFonts w:ascii="Times New Roman" w:hAnsi="Times New Roman" w:cs="Times New Roman"/>
          <w:b/>
          <w:sz w:val="28"/>
          <w:szCs w:val="28"/>
        </w:rPr>
        <w:t>түрі:</w:t>
      </w:r>
      <w:r>
        <w:rPr>
          <w:rFonts w:ascii="Times New Roman" w:hAnsi="Times New Roman" w:cs="Times New Roman"/>
          <w:sz w:val="28"/>
          <w:szCs w:val="28"/>
        </w:rPr>
        <w:t xml:space="preserve"> аралас</w:t>
      </w:r>
    </w:p>
    <w:p w:rsidR="002D150F" w:rsidRDefault="002D150F" w:rsidP="002D150F">
      <w:pPr>
        <w:spacing w:after="0"/>
        <w:jc w:val="both"/>
        <w:rPr>
          <w:rFonts w:ascii="Times New Roman" w:hAnsi="Times New Roman" w:cs="Times New Roman"/>
          <w:sz w:val="28"/>
          <w:szCs w:val="28"/>
        </w:rPr>
      </w:pPr>
      <w:r w:rsidRPr="002D150F">
        <w:rPr>
          <w:rFonts w:ascii="Times New Roman" w:hAnsi="Times New Roman" w:cs="Times New Roman"/>
          <w:b/>
          <w:sz w:val="28"/>
          <w:szCs w:val="28"/>
          <w:lang w:val="kk-KZ"/>
        </w:rPr>
        <w:t xml:space="preserve">Сабақтың </w:t>
      </w:r>
      <w:r w:rsidRPr="002D150F">
        <w:rPr>
          <w:rFonts w:ascii="Times New Roman" w:hAnsi="Times New Roman" w:cs="Times New Roman"/>
          <w:b/>
          <w:sz w:val="28"/>
          <w:szCs w:val="28"/>
        </w:rPr>
        <w:t>әдісі:</w:t>
      </w:r>
      <w:r w:rsidRPr="00C553E0">
        <w:rPr>
          <w:rFonts w:ascii="Times New Roman" w:hAnsi="Times New Roman" w:cs="Times New Roman"/>
          <w:sz w:val="28"/>
          <w:szCs w:val="28"/>
        </w:rPr>
        <w:t xml:space="preserve"> сұрақ-жауап, кесте толтыру, ой бөлісу, интерактивті</w:t>
      </w:r>
    </w:p>
    <w:p w:rsidR="002D150F" w:rsidRPr="002D150F" w:rsidRDefault="002D150F" w:rsidP="002D150F">
      <w:pPr>
        <w:spacing w:after="0"/>
        <w:jc w:val="both"/>
        <w:rPr>
          <w:rFonts w:ascii="Times New Roman" w:hAnsi="Times New Roman" w:cs="Times New Roman"/>
          <w:sz w:val="28"/>
          <w:szCs w:val="28"/>
          <w:lang w:val="kk-KZ"/>
        </w:rPr>
      </w:pPr>
      <w:r w:rsidRPr="002D150F">
        <w:rPr>
          <w:rFonts w:ascii="Times New Roman" w:hAnsi="Times New Roman" w:cs="Times New Roman"/>
          <w:b/>
          <w:sz w:val="28"/>
          <w:szCs w:val="28"/>
          <w:lang w:val="kk-KZ"/>
        </w:rPr>
        <w:t>Сабақ формасы:</w:t>
      </w:r>
      <w:r>
        <w:rPr>
          <w:rFonts w:ascii="Times New Roman" w:hAnsi="Times New Roman" w:cs="Times New Roman"/>
          <w:sz w:val="28"/>
          <w:szCs w:val="28"/>
          <w:lang w:val="kk-KZ"/>
        </w:rPr>
        <w:t xml:space="preserve"> жеке, топтық </w:t>
      </w:r>
    </w:p>
    <w:p w:rsidR="002D150F" w:rsidRPr="00C553E0" w:rsidRDefault="002D150F" w:rsidP="002D150F">
      <w:pPr>
        <w:spacing w:after="0"/>
        <w:jc w:val="both"/>
        <w:rPr>
          <w:rFonts w:ascii="Times New Roman" w:hAnsi="Times New Roman" w:cs="Times New Roman"/>
          <w:sz w:val="28"/>
          <w:szCs w:val="28"/>
        </w:rPr>
      </w:pPr>
      <w:r w:rsidRPr="002D150F">
        <w:rPr>
          <w:rFonts w:ascii="Times New Roman" w:hAnsi="Times New Roman" w:cs="Times New Roman"/>
          <w:b/>
          <w:sz w:val="28"/>
          <w:szCs w:val="28"/>
        </w:rPr>
        <w:t>Көрнекілігі:</w:t>
      </w:r>
      <w:r w:rsidRPr="00C553E0">
        <w:rPr>
          <w:rFonts w:ascii="Times New Roman" w:hAnsi="Times New Roman" w:cs="Times New Roman"/>
          <w:sz w:val="28"/>
          <w:szCs w:val="28"/>
        </w:rPr>
        <w:t xml:space="preserve"> Аравия </w:t>
      </w:r>
      <w:r>
        <w:rPr>
          <w:rFonts w:ascii="Times New Roman" w:hAnsi="Times New Roman" w:cs="Times New Roman"/>
          <w:sz w:val="28"/>
          <w:szCs w:val="28"/>
        </w:rPr>
        <w:t>картасы, суреттер, сызба, слайд, үлестірме қағаз</w:t>
      </w:r>
    </w:p>
    <w:p w:rsidR="002D150F" w:rsidRPr="00C553E0" w:rsidRDefault="002D150F" w:rsidP="002D150F">
      <w:pPr>
        <w:spacing w:after="0"/>
        <w:jc w:val="both"/>
        <w:rPr>
          <w:rFonts w:ascii="Times New Roman" w:hAnsi="Times New Roman" w:cs="Times New Roman"/>
          <w:sz w:val="28"/>
          <w:szCs w:val="28"/>
        </w:rPr>
      </w:pPr>
      <w:r w:rsidRPr="00C553E0">
        <w:rPr>
          <w:rFonts w:ascii="Times New Roman" w:hAnsi="Times New Roman" w:cs="Times New Roman"/>
          <w:sz w:val="28"/>
          <w:szCs w:val="28"/>
        </w:rPr>
        <w:t>Пән аралық байланыс: тарих, география</w:t>
      </w:r>
    </w:p>
    <w:p w:rsidR="00413E4B" w:rsidRDefault="00B44E82" w:rsidP="00413E4B">
      <w:pPr>
        <w:spacing w:after="0"/>
        <w:jc w:val="both"/>
        <w:rPr>
          <w:rFonts w:ascii="Times New Roman" w:hAnsi="Times New Roman" w:cs="Times New Roman"/>
          <w:b/>
          <w:sz w:val="28"/>
          <w:szCs w:val="28"/>
          <w:u w:val="single"/>
        </w:rPr>
      </w:pPr>
      <w:r w:rsidRPr="00B44E82">
        <w:rPr>
          <w:rFonts w:ascii="Times New Roman" w:hAnsi="Times New Roman" w:cs="Times New Roman"/>
          <w:sz w:val="28"/>
          <w:szCs w:val="28"/>
        </w:rPr>
        <w:br/>
      </w:r>
      <w:r w:rsidRPr="00413E4B">
        <w:rPr>
          <w:rFonts w:ascii="Times New Roman" w:hAnsi="Times New Roman" w:cs="Times New Roman"/>
          <w:b/>
          <w:sz w:val="28"/>
          <w:szCs w:val="28"/>
          <w:u w:val="single"/>
        </w:rPr>
        <w:t>Күтілетін нәтиже:</w:t>
      </w:r>
    </w:p>
    <w:p w:rsidR="00413E4B" w:rsidRPr="00C553E0" w:rsidRDefault="00B44E82" w:rsidP="00C553E0">
      <w:pPr>
        <w:pStyle w:val="a3"/>
        <w:numPr>
          <w:ilvl w:val="0"/>
          <w:numId w:val="1"/>
        </w:numPr>
        <w:spacing w:after="0"/>
        <w:jc w:val="both"/>
        <w:rPr>
          <w:rFonts w:ascii="Times New Roman" w:hAnsi="Times New Roman" w:cs="Times New Roman"/>
          <w:sz w:val="28"/>
          <w:szCs w:val="28"/>
        </w:rPr>
      </w:pPr>
      <w:r w:rsidRPr="00C553E0">
        <w:rPr>
          <w:rFonts w:ascii="Times New Roman" w:hAnsi="Times New Roman" w:cs="Times New Roman"/>
          <w:sz w:val="28"/>
          <w:szCs w:val="28"/>
        </w:rPr>
        <w:t>Тақырыптың маңыздылығын түсіну;</w:t>
      </w:r>
    </w:p>
    <w:p w:rsidR="00413E4B" w:rsidRPr="00C553E0" w:rsidRDefault="00B44E82" w:rsidP="00C553E0">
      <w:pPr>
        <w:pStyle w:val="a3"/>
        <w:numPr>
          <w:ilvl w:val="0"/>
          <w:numId w:val="1"/>
        </w:numPr>
        <w:spacing w:after="0"/>
        <w:jc w:val="both"/>
        <w:rPr>
          <w:rFonts w:ascii="Times New Roman" w:hAnsi="Times New Roman" w:cs="Times New Roman"/>
          <w:sz w:val="28"/>
          <w:szCs w:val="28"/>
        </w:rPr>
      </w:pPr>
      <w:r w:rsidRPr="00C553E0">
        <w:rPr>
          <w:rFonts w:ascii="Times New Roman" w:hAnsi="Times New Roman" w:cs="Times New Roman"/>
          <w:sz w:val="28"/>
          <w:szCs w:val="28"/>
        </w:rPr>
        <w:t>Кітаппен жұмыс жасай отырып, өз пікірлерін білдіреді;</w:t>
      </w:r>
    </w:p>
    <w:p w:rsidR="00413E4B" w:rsidRDefault="00B44E82" w:rsidP="00C553E0">
      <w:pPr>
        <w:pStyle w:val="a3"/>
        <w:numPr>
          <w:ilvl w:val="0"/>
          <w:numId w:val="1"/>
        </w:numPr>
        <w:spacing w:after="0"/>
        <w:jc w:val="both"/>
        <w:rPr>
          <w:rFonts w:ascii="Times New Roman" w:hAnsi="Times New Roman" w:cs="Times New Roman"/>
          <w:sz w:val="28"/>
          <w:szCs w:val="28"/>
        </w:rPr>
      </w:pPr>
      <w:r w:rsidRPr="00C553E0">
        <w:rPr>
          <w:rFonts w:ascii="Times New Roman" w:hAnsi="Times New Roman" w:cs="Times New Roman"/>
          <w:sz w:val="28"/>
          <w:szCs w:val="28"/>
        </w:rPr>
        <w:t>Оқу материалын меңгеруде өмірмен байланыстырып, өз ойларымен тұжырым жасайды.</w:t>
      </w:r>
    </w:p>
    <w:p w:rsidR="00C553E0" w:rsidRPr="00C553E0" w:rsidRDefault="00C553E0" w:rsidP="00C553E0">
      <w:pPr>
        <w:spacing w:after="0"/>
        <w:jc w:val="both"/>
        <w:rPr>
          <w:rFonts w:ascii="Times New Roman" w:hAnsi="Times New Roman" w:cs="Times New Roman"/>
          <w:sz w:val="28"/>
          <w:szCs w:val="28"/>
        </w:rPr>
      </w:pPr>
    </w:p>
    <w:p w:rsidR="00413E4B" w:rsidRPr="00C553E0" w:rsidRDefault="002D150F" w:rsidP="00413E4B">
      <w:pPr>
        <w:spacing w:after="0"/>
        <w:jc w:val="both"/>
        <w:rPr>
          <w:rFonts w:ascii="Times New Roman" w:hAnsi="Times New Roman" w:cs="Times New Roman"/>
          <w:b/>
          <w:caps/>
          <w:sz w:val="28"/>
          <w:szCs w:val="28"/>
        </w:rPr>
      </w:pPr>
      <w:r>
        <w:rPr>
          <w:rFonts w:ascii="Times New Roman" w:hAnsi="Times New Roman" w:cs="Times New Roman"/>
          <w:b/>
          <w:caps/>
          <w:sz w:val="28"/>
          <w:szCs w:val="28"/>
        </w:rPr>
        <w:t>Сабақтың кезеңдері</w:t>
      </w:r>
      <w:r w:rsidR="00B44E82" w:rsidRPr="00C553E0">
        <w:rPr>
          <w:rFonts w:ascii="Times New Roman" w:hAnsi="Times New Roman" w:cs="Times New Roman"/>
          <w:b/>
          <w:caps/>
          <w:sz w:val="28"/>
          <w:szCs w:val="28"/>
        </w:rPr>
        <w:t>:</w:t>
      </w:r>
    </w:p>
    <w:p w:rsidR="00413E4B" w:rsidRPr="002D150F" w:rsidRDefault="00B44E82" w:rsidP="002D150F">
      <w:pPr>
        <w:pStyle w:val="a3"/>
        <w:numPr>
          <w:ilvl w:val="0"/>
          <w:numId w:val="2"/>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Ұйымдастыру бөлімі</w:t>
      </w:r>
    </w:p>
    <w:p w:rsidR="00FE1DFB" w:rsidRDefault="00B44E82" w:rsidP="00FE1DFB">
      <w:pPr>
        <w:pStyle w:val="a3"/>
        <w:numPr>
          <w:ilvl w:val="0"/>
          <w:numId w:val="2"/>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Үй тапсырмасын тексеру</w:t>
      </w:r>
    </w:p>
    <w:p w:rsidR="00FE1DFB" w:rsidRPr="00FE1DFB" w:rsidRDefault="00FE1DFB" w:rsidP="00FE1DFB">
      <w:pPr>
        <w:pStyle w:val="a3"/>
        <w:numPr>
          <w:ilvl w:val="0"/>
          <w:numId w:val="2"/>
        </w:numPr>
        <w:spacing w:after="0"/>
        <w:jc w:val="both"/>
        <w:rPr>
          <w:rFonts w:ascii="Times New Roman" w:hAnsi="Times New Roman" w:cs="Times New Roman"/>
          <w:b/>
          <w:sz w:val="28"/>
          <w:szCs w:val="28"/>
        </w:rPr>
      </w:pPr>
      <w:r w:rsidRPr="00FE1DFB">
        <w:rPr>
          <w:rFonts w:ascii="Times New Roman" w:hAnsi="Times New Roman" w:cs="Times New Roman"/>
          <w:b/>
          <w:sz w:val="28"/>
          <w:szCs w:val="28"/>
        </w:rPr>
        <w:t>Өзектілік</w:t>
      </w:r>
      <w:r>
        <w:rPr>
          <w:rFonts w:ascii="Times New Roman" w:hAnsi="Times New Roman" w:cs="Times New Roman"/>
          <w:b/>
          <w:sz w:val="28"/>
          <w:szCs w:val="28"/>
        </w:rPr>
        <w:t xml:space="preserve"> кезеңі</w:t>
      </w:r>
    </w:p>
    <w:p w:rsidR="00413E4B" w:rsidRPr="002D150F" w:rsidRDefault="00B44E82" w:rsidP="002D150F">
      <w:pPr>
        <w:pStyle w:val="a3"/>
        <w:numPr>
          <w:ilvl w:val="0"/>
          <w:numId w:val="2"/>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Жаңа тақырып</w:t>
      </w:r>
    </w:p>
    <w:p w:rsidR="00413E4B" w:rsidRDefault="00B44E82" w:rsidP="002D150F">
      <w:pPr>
        <w:pStyle w:val="a3"/>
        <w:numPr>
          <w:ilvl w:val="0"/>
          <w:numId w:val="2"/>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Бекіту</w:t>
      </w:r>
    </w:p>
    <w:p w:rsidR="00256F65" w:rsidRPr="002D150F" w:rsidRDefault="00256F65" w:rsidP="002D150F">
      <w:pPr>
        <w:pStyle w:val="a3"/>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lang w:val="kk-KZ"/>
        </w:rPr>
        <w:t>Үйге тапсырма</w:t>
      </w:r>
    </w:p>
    <w:p w:rsidR="00C553E0" w:rsidRPr="002D150F" w:rsidRDefault="00B44E82" w:rsidP="002D150F">
      <w:pPr>
        <w:pStyle w:val="a3"/>
        <w:numPr>
          <w:ilvl w:val="0"/>
          <w:numId w:val="2"/>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Қорытындылау.</w:t>
      </w:r>
    </w:p>
    <w:p w:rsidR="00C553E0" w:rsidRDefault="00C553E0" w:rsidP="00C553E0">
      <w:pPr>
        <w:spacing w:after="0"/>
        <w:jc w:val="both"/>
        <w:rPr>
          <w:rFonts w:ascii="Times New Roman" w:hAnsi="Times New Roman" w:cs="Times New Roman"/>
          <w:sz w:val="28"/>
          <w:szCs w:val="28"/>
        </w:rPr>
      </w:pPr>
    </w:p>
    <w:p w:rsidR="00413E4B" w:rsidRPr="002D150F" w:rsidRDefault="00B44E82" w:rsidP="00413E4B">
      <w:pPr>
        <w:spacing w:after="0"/>
        <w:jc w:val="both"/>
        <w:rPr>
          <w:rFonts w:ascii="Times New Roman" w:hAnsi="Times New Roman" w:cs="Times New Roman"/>
          <w:b/>
          <w:caps/>
          <w:sz w:val="28"/>
          <w:szCs w:val="28"/>
        </w:rPr>
      </w:pPr>
      <w:r w:rsidRPr="002D150F">
        <w:rPr>
          <w:rFonts w:ascii="Times New Roman" w:hAnsi="Times New Roman" w:cs="Times New Roman"/>
          <w:b/>
          <w:caps/>
          <w:sz w:val="28"/>
          <w:szCs w:val="28"/>
        </w:rPr>
        <w:t>Сабақ барысы:</w:t>
      </w:r>
    </w:p>
    <w:p w:rsidR="00413E4B" w:rsidRPr="002D150F" w:rsidRDefault="00B44E82" w:rsidP="002D150F">
      <w:pPr>
        <w:pStyle w:val="a3"/>
        <w:numPr>
          <w:ilvl w:val="0"/>
          <w:numId w:val="3"/>
        </w:numPr>
        <w:spacing w:after="0"/>
        <w:jc w:val="both"/>
        <w:rPr>
          <w:rFonts w:ascii="Times New Roman" w:hAnsi="Times New Roman" w:cs="Times New Roman"/>
          <w:b/>
          <w:sz w:val="28"/>
          <w:szCs w:val="28"/>
        </w:rPr>
      </w:pPr>
      <w:r w:rsidRPr="002D150F">
        <w:rPr>
          <w:rFonts w:ascii="Times New Roman" w:hAnsi="Times New Roman" w:cs="Times New Roman"/>
          <w:b/>
          <w:sz w:val="28"/>
          <w:szCs w:val="28"/>
        </w:rPr>
        <w:t>Ұйымдастыру бөлімі </w:t>
      </w:r>
    </w:p>
    <w:p w:rsidR="00413E4B" w:rsidRDefault="002D150F" w:rsidP="002D150F">
      <w:pPr>
        <w:pStyle w:val="a3"/>
        <w:numPr>
          <w:ilvl w:val="0"/>
          <w:numId w:val="4"/>
        </w:numPr>
        <w:spacing w:after="0"/>
        <w:jc w:val="both"/>
        <w:rPr>
          <w:rFonts w:ascii="Times New Roman" w:hAnsi="Times New Roman" w:cs="Times New Roman"/>
          <w:i/>
          <w:sz w:val="28"/>
          <w:szCs w:val="28"/>
        </w:rPr>
      </w:pPr>
      <w:r w:rsidRPr="002D150F">
        <w:rPr>
          <w:rFonts w:ascii="Times New Roman" w:hAnsi="Times New Roman" w:cs="Times New Roman"/>
          <w:i/>
          <w:sz w:val="28"/>
          <w:szCs w:val="28"/>
        </w:rPr>
        <w:t>Оқушылармен сәлемдесу,</w:t>
      </w:r>
      <w:r w:rsidR="00F50D32">
        <w:rPr>
          <w:rFonts w:ascii="Times New Roman" w:hAnsi="Times New Roman" w:cs="Times New Roman"/>
          <w:i/>
          <w:sz w:val="28"/>
          <w:szCs w:val="28"/>
          <w:lang w:val="kk-KZ"/>
        </w:rPr>
        <w:t xml:space="preserve"> </w:t>
      </w:r>
      <w:r w:rsidRPr="002D150F">
        <w:rPr>
          <w:rFonts w:ascii="Times New Roman" w:hAnsi="Times New Roman" w:cs="Times New Roman"/>
          <w:i/>
          <w:sz w:val="28"/>
          <w:szCs w:val="28"/>
        </w:rPr>
        <w:t>түгендеу, назарын сабаққа аудару.</w:t>
      </w:r>
    </w:p>
    <w:p w:rsidR="00F50D32" w:rsidRDefault="00F50D32" w:rsidP="00F50D32">
      <w:pPr>
        <w:pStyle w:val="a3"/>
        <w:numPr>
          <w:ilvl w:val="0"/>
          <w:numId w:val="4"/>
        </w:numPr>
        <w:spacing w:after="0"/>
        <w:jc w:val="both"/>
        <w:rPr>
          <w:rFonts w:ascii="Times New Roman" w:hAnsi="Times New Roman" w:cs="Times New Roman"/>
          <w:i/>
          <w:sz w:val="28"/>
          <w:szCs w:val="28"/>
        </w:rPr>
      </w:pPr>
      <w:r>
        <w:rPr>
          <w:rFonts w:ascii="Times New Roman" w:hAnsi="Times New Roman" w:cs="Times New Roman"/>
          <w:i/>
          <w:sz w:val="28"/>
          <w:szCs w:val="28"/>
          <w:lang w:val="kk-KZ"/>
        </w:rPr>
        <w:lastRenderedPageBreak/>
        <w:t xml:space="preserve">Топқа бөлу (Әлемдік діндердің эмблемасын </w:t>
      </w:r>
      <w:r w:rsidRPr="00F50D32">
        <w:rPr>
          <w:rFonts w:ascii="Times New Roman" w:hAnsi="Times New Roman" w:cs="Times New Roman"/>
          <w:i/>
          <w:sz w:val="28"/>
          <w:szCs w:val="28"/>
          <w:lang w:val="kk-KZ"/>
        </w:rPr>
        <w:t>мозайка жинақтау арқылы</w:t>
      </w:r>
      <w:r>
        <w:rPr>
          <w:rFonts w:ascii="Times New Roman" w:hAnsi="Times New Roman" w:cs="Times New Roman"/>
          <w:i/>
          <w:sz w:val="28"/>
          <w:szCs w:val="28"/>
          <w:lang w:val="kk-KZ"/>
        </w:rPr>
        <w:t xml:space="preserve"> үш топқа бөлу).</w:t>
      </w:r>
    </w:p>
    <w:p w:rsidR="00F50D32" w:rsidRDefault="00F50D32" w:rsidP="00F50D32">
      <w:pPr>
        <w:pStyle w:val="a3"/>
        <w:numPr>
          <w:ilvl w:val="0"/>
          <w:numId w:val="4"/>
        </w:numPr>
        <w:spacing w:after="0"/>
        <w:jc w:val="both"/>
        <w:rPr>
          <w:rFonts w:ascii="Times New Roman" w:hAnsi="Times New Roman" w:cs="Times New Roman"/>
          <w:i/>
          <w:sz w:val="28"/>
          <w:szCs w:val="28"/>
        </w:rPr>
      </w:pPr>
      <w:r w:rsidRPr="00F50D32">
        <w:rPr>
          <w:rFonts w:ascii="Times New Roman" w:hAnsi="Times New Roman" w:cs="Times New Roman"/>
          <w:i/>
          <w:sz w:val="28"/>
          <w:szCs w:val="28"/>
        </w:rPr>
        <w:t>Қызығушылықты ояту.</w:t>
      </w:r>
    </w:p>
    <w:p w:rsidR="00F50D32" w:rsidRPr="00F50D32" w:rsidRDefault="00F50D32" w:rsidP="00F50D32">
      <w:pPr>
        <w:spacing w:after="0"/>
        <w:jc w:val="both"/>
        <w:rPr>
          <w:rFonts w:ascii="Times New Roman" w:hAnsi="Times New Roman" w:cs="Times New Roman"/>
          <w:sz w:val="28"/>
          <w:szCs w:val="28"/>
        </w:rPr>
      </w:pPr>
      <w:r w:rsidRPr="00F50D32">
        <w:rPr>
          <w:rFonts w:ascii="Times New Roman" w:hAnsi="Times New Roman" w:cs="Times New Roman"/>
          <w:sz w:val="28"/>
          <w:szCs w:val="28"/>
        </w:rPr>
        <w:t xml:space="preserve"> «...Бүгінгі біздің халқымыз үшін дәстүрлі емес діни және жалған діни ағымдар мәселесі өткір тұр. 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F50D32" w:rsidRPr="00F50D32" w:rsidRDefault="00F50D32" w:rsidP="00F50D32">
      <w:pPr>
        <w:spacing w:after="0"/>
        <w:jc w:val="both"/>
        <w:rPr>
          <w:rFonts w:ascii="Times New Roman" w:hAnsi="Times New Roman" w:cs="Times New Roman"/>
          <w:sz w:val="28"/>
          <w:szCs w:val="28"/>
          <w:lang w:val="kk-KZ"/>
        </w:rPr>
      </w:pPr>
      <w:r w:rsidRPr="00F50D32">
        <w:rPr>
          <w:rFonts w:ascii="Times New Roman" w:hAnsi="Times New Roman" w:cs="Times New Roman"/>
          <w:sz w:val="28"/>
          <w:szCs w:val="28"/>
        </w:rPr>
        <w:t>Біздің Конституция сенім бостандығына кепілдік береді, бұл-</w:t>
      </w:r>
      <w:proofErr w:type="gramStart"/>
      <w:r w:rsidRPr="00F50D32">
        <w:rPr>
          <w:rFonts w:ascii="Times New Roman" w:hAnsi="Times New Roman" w:cs="Times New Roman"/>
          <w:sz w:val="28"/>
          <w:szCs w:val="28"/>
        </w:rPr>
        <w:t>факт.Бірақ,өздеріңіз</w:t>
      </w:r>
      <w:proofErr w:type="gramEnd"/>
      <w:r w:rsidRPr="00F50D32">
        <w:rPr>
          <w:rFonts w:ascii="Times New Roman" w:hAnsi="Times New Roman" w:cs="Times New Roman"/>
          <w:sz w:val="28"/>
          <w:szCs w:val="28"/>
        </w:rPr>
        <w:t xml:space="preserve"> білетіндей,шексіз еркіндік деген болмайды.Ол дегеніміз-хаос.</w:t>
      </w:r>
      <w:r w:rsidRPr="00F50D32">
        <w:rPr>
          <w:rFonts w:ascii="Times New Roman" w:hAnsi="Times New Roman" w:cs="Times New Roman"/>
          <w:sz w:val="28"/>
          <w:szCs w:val="28"/>
          <w:lang w:val="kk-KZ"/>
        </w:rPr>
        <w:t xml:space="preserve"> Барлығы да Конституция мен заңдар аясында болуға тиіс.</w:t>
      </w:r>
    </w:p>
    <w:p w:rsidR="00F50D32" w:rsidRPr="00F50D32" w:rsidRDefault="00F50D32" w:rsidP="00F50D32">
      <w:pPr>
        <w:spacing w:after="0"/>
        <w:jc w:val="both"/>
        <w:rPr>
          <w:rFonts w:ascii="Times New Roman" w:hAnsi="Times New Roman" w:cs="Times New Roman"/>
          <w:sz w:val="28"/>
          <w:szCs w:val="28"/>
          <w:lang w:val="kk-KZ"/>
        </w:rPr>
      </w:pPr>
      <w:r w:rsidRPr="00F50D32">
        <w:rPr>
          <w:rFonts w:ascii="Times New Roman" w:hAnsi="Times New Roman" w:cs="Times New Roman"/>
          <w:sz w:val="28"/>
          <w:szCs w:val="28"/>
          <w:lang w:val="kk-KZ"/>
        </w:rPr>
        <w:t>Әркімнің таңдау құқығы бар. Діни таңдауға өте үлкен жауапкершілікпен қарау керек, өйткені,адамның өмірлік салты,тұрмысы,көп жағдайда бүкіл өмірі соған байланысты.</w:t>
      </w:r>
    </w:p>
    <w:p w:rsidR="00F50D32" w:rsidRPr="00F50D32" w:rsidRDefault="00F50D32" w:rsidP="00F50D32">
      <w:pPr>
        <w:spacing w:after="0"/>
        <w:jc w:val="both"/>
        <w:rPr>
          <w:rFonts w:ascii="Times New Roman" w:hAnsi="Times New Roman" w:cs="Times New Roman"/>
          <w:sz w:val="28"/>
          <w:szCs w:val="28"/>
          <w:lang w:val="kk-KZ"/>
        </w:rPr>
      </w:pPr>
      <w:r w:rsidRPr="00F50D32">
        <w:rPr>
          <w:rFonts w:ascii="Times New Roman" w:hAnsi="Times New Roman" w:cs="Times New Roman"/>
          <w:sz w:val="28"/>
          <w:szCs w:val="28"/>
          <w:lang w:val="kk-KZ"/>
        </w:rPr>
        <w:t xml:space="preserve">Бүгінде,интернет пен жоғары технологиялар ғасырында, ақпарат тасқындаған заманда, «сүзгі» адамның ішінде болуы керек....» </w:t>
      </w:r>
    </w:p>
    <w:p w:rsidR="00F50D32" w:rsidRPr="00F50D32" w:rsidRDefault="00F50D32" w:rsidP="00413E4B">
      <w:pPr>
        <w:spacing w:after="0"/>
        <w:jc w:val="both"/>
        <w:rPr>
          <w:rFonts w:ascii="Times New Roman" w:hAnsi="Times New Roman" w:cs="Times New Roman"/>
          <w:i/>
          <w:sz w:val="28"/>
          <w:szCs w:val="28"/>
          <w:lang w:val="kk-KZ"/>
        </w:rPr>
      </w:pPr>
      <w:r w:rsidRPr="00F50D32">
        <w:rPr>
          <w:rFonts w:ascii="Times New Roman" w:hAnsi="Times New Roman" w:cs="Times New Roman"/>
          <w:i/>
          <w:sz w:val="28"/>
          <w:szCs w:val="28"/>
          <w:lang w:val="kk-KZ"/>
        </w:rPr>
        <w:t>(ҚР Президентінің «Қазақстан-2050» стратегиясы қалыптасқан мемлекеттің жаңа саяси бағыты» атты Қазақстан халқына Жолдауынан)</w:t>
      </w:r>
    </w:p>
    <w:p w:rsidR="00F50D32" w:rsidRPr="00F50D32" w:rsidRDefault="00F50D32" w:rsidP="00413E4B">
      <w:pPr>
        <w:spacing w:after="0"/>
        <w:jc w:val="both"/>
        <w:rPr>
          <w:rFonts w:ascii="Times New Roman" w:hAnsi="Times New Roman" w:cs="Times New Roman"/>
          <w:sz w:val="28"/>
          <w:szCs w:val="28"/>
          <w:lang w:val="kk-KZ"/>
        </w:rPr>
      </w:pPr>
    </w:p>
    <w:p w:rsidR="00413E4B" w:rsidRDefault="00B44E82" w:rsidP="00F50D32">
      <w:pPr>
        <w:pStyle w:val="a3"/>
        <w:numPr>
          <w:ilvl w:val="0"/>
          <w:numId w:val="3"/>
        </w:numPr>
        <w:spacing w:after="0"/>
        <w:jc w:val="both"/>
        <w:rPr>
          <w:rFonts w:ascii="Times New Roman" w:hAnsi="Times New Roman" w:cs="Times New Roman"/>
          <w:b/>
          <w:sz w:val="28"/>
          <w:szCs w:val="28"/>
          <w:lang w:val="kk-KZ"/>
        </w:rPr>
      </w:pPr>
      <w:r w:rsidRPr="00F50D32">
        <w:rPr>
          <w:rFonts w:ascii="Times New Roman" w:hAnsi="Times New Roman" w:cs="Times New Roman"/>
          <w:b/>
          <w:sz w:val="28"/>
          <w:szCs w:val="28"/>
          <w:lang w:val="kk-KZ"/>
        </w:rPr>
        <w:t>Үй тапсырмасын тексеру.</w:t>
      </w:r>
    </w:p>
    <w:p w:rsidR="00082890" w:rsidRPr="00082890" w:rsidRDefault="00082890" w:rsidP="0008289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82890">
        <w:rPr>
          <w:rFonts w:ascii="Times New Roman" w:hAnsi="Times New Roman" w:cs="Times New Roman"/>
          <w:sz w:val="28"/>
          <w:szCs w:val="28"/>
          <w:lang w:val="kk-KZ"/>
        </w:rPr>
        <w:t>Топ басшылары таңдаулары бойынша үш ко</w:t>
      </w:r>
      <w:r>
        <w:rPr>
          <w:rFonts w:ascii="Times New Roman" w:hAnsi="Times New Roman" w:cs="Times New Roman"/>
          <w:sz w:val="28"/>
          <w:szCs w:val="28"/>
          <w:lang w:val="kk-KZ"/>
        </w:rPr>
        <w:t>нвертің бірін таңдайды)</w:t>
      </w:r>
    </w:p>
    <w:p w:rsidR="00082890" w:rsidRPr="00082890" w:rsidRDefault="00082890" w:rsidP="00413E4B">
      <w:pPr>
        <w:spacing w:after="0"/>
        <w:jc w:val="both"/>
        <w:rPr>
          <w:rFonts w:ascii="Times New Roman" w:hAnsi="Times New Roman" w:cs="Times New Roman"/>
          <w:b/>
          <w:sz w:val="28"/>
          <w:szCs w:val="28"/>
          <w:lang w:val="kk-KZ"/>
        </w:rPr>
      </w:pPr>
      <w:r w:rsidRPr="00082890">
        <w:rPr>
          <w:rFonts w:ascii="Times New Roman" w:hAnsi="Times New Roman" w:cs="Times New Roman"/>
          <w:b/>
          <w:sz w:val="28"/>
          <w:szCs w:val="28"/>
          <w:lang w:val="kk-KZ"/>
        </w:rPr>
        <w:t xml:space="preserve">1-топ. </w:t>
      </w:r>
      <w:r w:rsidR="00B44E82" w:rsidRPr="00082890">
        <w:rPr>
          <w:rFonts w:ascii="Times New Roman" w:hAnsi="Times New Roman" w:cs="Times New Roman"/>
          <w:b/>
          <w:i/>
          <w:sz w:val="28"/>
          <w:szCs w:val="28"/>
          <w:lang w:val="kk-KZ"/>
        </w:rPr>
        <w:t>Ізденіс-зерттеу әдісі.</w:t>
      </w:r>
      <w:r w:rsidR="00B44E82" w:rsidRPr="00082890">
        <w:rPr>
          <w:rFonts w:ascii="Times New Roman" w:hAnsi="Times New Roman" w:cs="Times New Roman"/>
          <w:b/>
          <w:sz w:val="28"/>
          <w:szCs w:val="28"/>
          <w:lang w:val="kk-KZ"/>
        </w:rPr>
        <w:t xml:space="preserve"> </w:t>
      </w:r>
    </w:p>
    <w:p w:rsidR="00413E4B" w:rsidRPr="00082890" w:rsidRDefault="00082890" w:rsidP="00413E4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 «Христиан дінінің пайда болуы мен таралуы»</w:t>
      </w:r>
    </w:p>
    <w:p w:rsidR="00082890" w:rsidRPr="00082890" w:rsidRDefault="00082890" w:rsidP="00413E4B">
      <w:pPr>
        <w:spacing w:after="0"/>
        <w:jc w:val="both"/>
        <w:rPr>
          <w:rFonts w:ascii="Times New Roman" w:hAnsi="Times New Roman" w:cs="Times New Roman"/>
          <w:b/>
          <w:sz w:val="28"/>
          <w:szCs w:val="28"/>
          <w:lang w:val="kk-KZ"/>
        </w:rPr>
      </w:pPr>
      <w:r w:rsidRPr="00082890">
        <w:rPr>
          <w:rFonts w:ascii="Times New Roman" w:hAnsi="Times New Roman" w:cs="Times New Roman"/>
          <w:b/>
          <w:sz w:val="28"/>
          <w:szCs w:val="28"/>
          <w:lang w:val="kk-KZ"/>
        </w:rPr>
        <w:t xml:space="preserve">2-топ. </w:t>
      </w:r>
      <w:r w:rsidR="00B44E82" w:rsidRPr="00082890">
        <w:rPr>
          <w:rFonts w:ascii="Times New Roman" w:hAnsi="Times New Roman" w:cs="Times New Roman"/>
          <w:b/>
          <w:i/>
          <w:sz w:val="28"/>
          <w:szCs w:val="28"/>
          <w:lang w:val="kk-KZ"/>
        </w:rPr>
        <w:t>Кесте толтыру</w:t>
      </w:r>
      <w:r>
        <w:rPr>
          <w:rFonts w:ascii="Times New Roman" w:hAnsi="Times New Roman" w:cs="Times New Roman"/>
          <w:b/>
          <w:sz w:val="28"/>
          <w:szCs w:val="28"/>
          <w:lang w:val="kk-KZ"/>
        </w:rPr>
        <w:t>.</w:t>
      </w:r>
    </w:p>
    <w:p w:rsidR="00413E4B" w:rsidRDefault="00082890" w:rsidP="00413E4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Тапсырма: </w:t>
      </w:r>
      <w:r w:rsidR="00B44E82" w:rsidRPr="00082890">
        <w:rPr>
          <w:rFonts w:ascii="Times New Roman" w:hAnsi="Times New Roman" w:cs="Times New Roman"/>
          <w:sz w:val="28"/>
          <w:szCs w:val="28"/>
          <w:lang w:val="kk-KZ"/>
        </w:rPr>
        <w:t xml:space="preserve">«Христиан </w:t>
      </w:r>
      <w:r>
        <w:rPr>
          <w:rFonts w:ascii="Times New Roman" w:hAnsi="Times New Roman" w:cs="Times New Roman"/>
          <w:sz w:val="28"/>
          <w:szCs w:val="28"/>
          <w:lang w:val="kk-KZ"/>
        </w:rPr>
        <w:t>басты бағаттары мен салалары»</w:t>
      </w:r>
    </w:p>
    <w:tbl>
      <w:tblPr>
        <w:tblStyle w:val="a4"/>
        <w:tblW w:w="0" w:type="auto"/>
        <w:tblLook w:val="04A0" w:firstRow="1" w:lastRow="0" w:firstColumn="1" w:lastColumn="0" w:noHBand="0" w:noVBand="1"/>
      </w:tblPr>
      <w:tblGrid>
        <w:gridCol w:w="562"/>
        <w:gridCol w:w="5668"/>
        <w:gridCol w:w="3115"/>
      </w:tblGrid>
      <w:tr w:rsidR="00696B28" w:rsidTr="00696B28">
        <w:tc>
          <w:tcPr>
            <w:tcW w:w="562" w:type="dxa"/>
            <w:vAlign w:val="center"/>
          </w:tcPr>
          <w:p w:rsidR="00696B28" w:rsidRPr="00FE1DFB" w:rsidRDefault="00696B28" w:rsidP="00696B28">
            <w:pPr>
              <w:jc w:val="center"/>
              <w:rPr>
                <w:rFonts w:ascii="Times New Roman" w:hAnsi="Times New Roman" w:cs="Times New Roman"/>
                <w:b/>
                <w:sz w:val="28"/>
                <w:szCs w:val="28"/>
                <w:lang w:val="kk-KZ"/>
              </w:rPr>
            </w:pPr>
            <w:r w:rsidRPr="00FE1DFB">
              <w:rPr>
                <w:rFonts w:ascii="Times New Roman" w:hAnsi="Times New Roman" w:cs="Times New Roman"/>
                <w:b/>
                <w:sz w:val="28"/>
                <w:szCs w:val="28"/>
                <w:lang w:val="kk-KZ"/>
              </w:rPr>
              <w:t>№</w:t>
            </w:r>
          </w:p>
        </w:tc>
        <w:tc>
          <w:tcPr>
            <w:tcW w:w="5668" w:type="dxa"/>
            <w:vAlign w:val="center"/>
          </w:tcPr>
          <w:p w:rsidR="00696B28" w:rsidRPr="00FE1DFB" w:rsidRDefault="00696B28" w:rsidP="00696B28">
            <w:pPr>
              <w:jc w:val="center"/>
              <w:rPr>
                <w:rFonts w:ascii="Times New Roman" w:hAnsi="Times New Roman" w:cs="Times New Roman"/>
                <w:b/>
                <w:sz w:val="28"/>
                <w:szCs w:val="28"/>
                <w:lang w:val="kk-KZ"/>
              </w:rPr>
            </w:pPr>
            <w:r w:rsidRPr="00FE1DFB">
              <w:rPr>
                <w:rFonts w:ascii="Times New Roman" w:hAnsi="Times New Roman" w:cs="Times New Roman"/>
                <w:b/>
                <w:sz w:val="28"/>
                <w:szCs w:val="28"/>
                <w:lang w:val="kk-KZ"/>
              </w:rPr>
              <w:t>Христиандықтың басты бағаттары мен салалары</w:t>
            </w:r>
          </w:p>
        </w:tc>
        <w:tc>
          <w:tcPr>
            <w:tcW w:w="3115" w:type="dxa"/>
            <w:vAlign w:val="center"/>
          </w:tcPr>
          <w:p w:rsidR="00696B28" w:rsidRPr="00FE1DFB" w:rsidRDefault="00696B28" w:rsidP="00696B28">
            <w:pPr>
              <w:jc w:val="center"/>
              <w:rPr>
                <w:rFonts w:ascii="Times New Roman" w:hAnsi="Times New Roman" w:cs="Times New Roman"/>
                <w:b/>
                <w:sz w:val="28"/>
                <w:szCs w:val="28"/>
                <w:lang w:val="kk-KZ"/>
              </w:rPr>
            </w:pPr>
            <w:r w:rsidRPr="00FE1DFB">
              <w:rPr>
                <w:rFonts w:ascii="Times New Roman" w:hAnsi="Times New Roman" w:cs="Times New Roman"/>
                <w:b/>
                <w:sz w:val="28"/>
                <w:szCs w:val="28"/>
                <w:lang w:val="kk-KZ"/>
              </w:rPr>
              <w:t>Негізігі белгілері</w:t>
            </w:r>
          </w:p>
        </w:tc>
      </w:tr>
      <w:tr w:rsidR="00696B28" w:rsidTr="00696B28">
        <w:tc>
          <w:tcPr>
            <w:tcW w:w="562" w:type="dxa"/>
          </w:tcPr>
          <w:p w:rsidR="00696B28" w:rsidRPr="00696B28" w:rsidRDefault="00696B28" w:rsidP="00413E4B">
            <w:pPr>
              <w:jc w:val="both"/>
              <w:rPr>
                <w:rFonts w:ascii="Times New Roman" w:hAnsi="Times New Roman" w:cs="Times New Roman"/>
                <w:sz w:val="28"/>
                <w:szCs w:val="28"/>
              </w:rPr>
            </w:pPr>
          </w:p>
        </w:tc>
        <w:tc>
          <w:tcPr>
            <w:tcW w:w="5668" w:type="dxa"/>
          </w:tcPr>
          <w:p w:rsidR="00696B28" w:rsidRDefault="00696B28" w:rsidP="00413E4B">
            <w:pPr>
              <w:jc w:val="both"/>
              <w:rPr>
                <w:rFonts w:ascii="Times New Roman" w:hAnsi="Times New Roman" w:cs="Times New Roman"/>
                <w:sz w:val="28"/>
                <w:szCs w:val="28"/>
                <w:lang w:val="kk-KZ"/>
              </w:rPr>
            </w:pPr>
          </w:p>
        </w:tc>
        <w:tc>
          <w:tcPr>
            <w:tcW w:w="3115" w:type="dxa"/>
          </w:tcPr>
          <w:p w:rsidR="00696B28" w:rsidRDefault="00696B28" w:rsidP="00413E4B">
            <w:pPr>
              <w:jc w:val="both"/>
              <w:rPr>
                <w:rFonts w:ascii="Times New Roman" w:hAnsi="Times New Roman" w:cs="Times New Roman"/>
                <w:sz w:val="28"/>
                <w:szCs w:val="28"/>
                <w:lang w:val="kk-KZ"/>
              </w:rPr>
            </w:pPr>
          </w:p>
        </w:tc>
      </w:tr>
      <w:tr w:rsidR="00696B28" w:rsidTr="00696B28">
        <w:tc>
          <w:tcPr>
            <w:tcW w:w="562" w:type="dxa"/>
          </w:tcPr>
          <w:p w:rsidR="00696B28" w:rsidRDefault="00696B28" w:rsidP="00413E4B">
            <w:pPr>
              <w:jc w:val="both"/>
              <w:rPr>
                <w:rFonts w:ascii="Times New Roman" w:hAnsi="Times New Roman" w:cs="Times New Roman"/>
                <w:sz w:val="28"/>
                <w:szCs w:val="28"/>
                <w:lang w:val="kk-KZ"/>
              </w:rPr>
            </w:pPr>
          </w:p>
        </w:tc>
        <w:tc>
          <w:tcPr>
            <w:tcW w:w="5668" w:type="dxa"/>
          </w:tcPr>
          <w:p w:rsidR="00696B28" w:rsidRDefault="00696B28" w:rsidP="00413E4B">
            <w:pPr>
              <w:jc w:val="both"/>
              <w:rPr>
                <w:rFonts w:ascii="Times New Roman" w:hAnsi="Times New Roman" w:cs="Times New Roman"/>
                <w:sz w:val="28"/>
                <w:szCs w:val="28"/>
                <w:lang w:val="kk-KZ"/>
              </w:rPr>
            </w:pPr>
          </w:p>
        </w:tc>
        <w:tc>
          <w:tcPr>
            <w:tcW w:w="3115" w:type="dxa"/>
          </w:tcPr>
          <w:p w:rsidR="00696B28" w:rsidRDefault="00696B28" w:rsidP="00413E4B">
            <w:pPr>
              <w:jc w:val="both"/>
              <w:rPr>
                <w:rFonts w:ascii="Times New Roman" w:hAnsi="Times New Roman" w:cs="Times New Roman"/>
                <w:sz w:val="28"/>
                <w:szCs w:val="28"/>
                <w:lang w:val="kk-KZ"/>
              </w:rPr>
            </w:pPr>
          </w:p>
        </w:tc>
      </w:tr>
      <w:tr w:rsidR="00696B28" w:rsidTr="00696B28">
        <w:tc>
          <w:tcPr>
            <w:tcW w:w="562" w:type="dxa"/>
          </w:tcPr>
          <w:p w:rsidR="00696B28" w:rsidRDefault="00696B28" w:rsidP="00413E4B">
            <w:pPr>
              <w:jc w:val="both"/>
              <w:rPr>
                <w:rFonts w:ascii="Times New Roman" w:hAnsi="Times New Roman" w:cs="Times New Roman"/>
                <w:sz w:val="28"/>
                <w:szCs w:val="28"/>
                <w:lang w:val="kk-KZ"/>
              </w:rPr>
            </w:pPr>
          </w:p>
        </w:tc>
        <w:tc>
          <w:tcPr>
            <w:tcW w:w="5668" w:type="dxa"/>
          </w:tcPr>
          <w:p w:rsidR="00696B28" w:rsidRDefault="00696B28" w:rsidP="00413E4B">
            <w:pPr>
              <w:jc w:val="both"/>
              <w:rPr>
                <w:rFonts w:ascii="Times New Roman" w:hAnsi="Times New Roman" w:cs="Times New Roman"/>
                <w:sz w:val="28"/>
                <w:szCs w:val="28"/>
                <w:lang w:val="kk-KZ"/>
              </w:rPr>
            </w:pPr>
          </w:p>
        </w:tc>
        <w:tc>
          <w:tcPr>
            <w:tcW w:w="3115" w:type="dxa"/>
          </w:tcPr>
          <w:p w:rsidR="00696B28" w:rsidRDefault="00696B28" w:rsidP="00413E4B">
            <w:pPr>
              <w:jc w:val="both"/>
              <w:rPr>
                <w:rFonts w:ascii="Times New Roman" w:hAnsi="Times New Roman" w:cs="Times New Roman"/>
                <w:sz w:val="28"/>
                <w:szCs w:val="28"/>
                <w:lang w:val="kk-KZ"/>
              </w:rPr>
            </w:pPr>
          </w:p>
        </w:tc>
      </w:tr>
    </w:tbl>
    <w:p w:rsidR="00082890" w:rsidRPr="00082890" w:rsidRDefault="00082890" w:rsidP="00413E4B">
      <w:pPr>
        <w:spacing w:after="0"/>
        <w:jc w:val="both"/>
        <w:rPr>
          <w:rFonts w:ascii="Times New Roman" w:hAnsi="Times New Roman" w:cs="Times New Roman"/>
          <w:sz w:val="28"/>
          <w:szCs w:val="28"/>
          <w:lang w:val="kk-KZ"/>
        </w:rPr>
      </w:pPr>
    </w:p>
    <w:p w:rsidR="00413E4B" w:rsidRPr="00082890" w:rsidRDefault="00082890" w:rsidP="00413E4B">
      <w:pPr>
        <w:spacing w:after="0"/>
        <w:jc w:val="both"/>
        <w:rPr>
          <w:rFonts w:ascii="Times New Roman" w:hAnsi="Times New Roman" w:cs="Times New Roman"/>
          <w:b/>
          <w:sz w:val="28"/>
          <w:szCs w:val="28"/>
          <w:lang w:val="kk-KZ"/>
        </w:rPr>
      </w:pPr>
      <w:r w:rsidRPr="00082890">
        <w:rPr>
          <w:rFonts w:ascii="Times New Roman" w:hAnsi="Times New Roman" w:cs="Times New Roman"/>
          <w:b/>
          <w:sz w:val="28"/>
          <w:szCs w:val="28"/>
          <w:lang w:val="kk-KZ"/>
        </w:rPr>
        <w:t xml:space="preserve">3-топ. </w:t>
      </w:r>
      <w:r w:rsidR="00B44E82" w:rsidRPr="00082890">
        <w:rPr>
          <w:rFonts w:ascii="Times New Roman" w:hAnsi="Times New Roman" w:cs="Times New Roman"/>
          <w:b/>
          <w:i/>
          <w:sz w:val="28"/>
          <w:szCs w:val="28"/>
          <w:lang w:val="kk-KZ"/>
        </w:rPr>
        <w:t>Сұрақ-жауап.</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lang w:val="kk-KZ"/>
        </w:rPr>
        <w:t>Христиан діні қай ғасырда пайда болды? </w:t>
      </w:r>
      <w:r w:rsidR="000A6AFF" w:rsidRPr="00082890">
        <w:rPr>
          <w:rFonts w:ascii="Times New Roman" w:hAnsi="Times New Roman" w:cs="Times New Roman"/>
          <w:sz w:val="28"/>
          <w:szCs w:val="28"/>
          <w:lang w:val="kk-KZ"/>
        </w:rPr>
        <w:t xml:space="preserve"> </w:t>
      </w:r>
      <w:r w:rsidR="00FE1DFB">
        <w:rPr>
          <w:rFonts w:ascii="Times New Roman" w:hAnsi="Times New Roman" w:cs="Times New Roman"/>
          <w:sz w:val="28"/>
          <w:szCs w:val="28"/>
        </w:rPr>
        <w:t>(</w:t>
      </w:r>
      <w:r w:rsidR="00FE1DFB">
        <w:rPr>
          <w:rFonts w:ascii="Times New Roman" w:hAnsi="Times New Roman" w:cs="Times New Roman"/>
          <w:sz w:val="28"/>
          <w:szCs w:val="28"/>
          <w:lang w:val="kk-KZ"/>
        </w:rPr>
        <w:t xml:space="preserve">І </w:t>
      </w:r>
      <w:r w:rsidRPr="00082890">
        <w:rPr>
          <w:rFonts w:ascii="Times New Roman" w:hAnsi="Times New Roman" w:cs="Times New Roman"/>
          <w:sz w:val="28"/>
          <w:szCs w:val="28"/>
        </w:rPr>
        <w:t>ғ</w:t>
      </w:r>
      <w:r w:rsidR="00FE1DFB">
        <w:rPr>
          <w:rFonts w:ascii="Times New Roman" w:hAnsi="Times New Roman" w:cs="Times New Roman"/>
          <w:sz w:val="28"/>
          <w:szCs w:val="28"/>
        </w:rPr>
        <w:t>асырда</w:t>
      </w:r>
      <w:r w:rsidRPr="00082890">
        <w:rPr>
          <w:rFonts w:ascii="Times New Roman" w:hAnsi="Times New Roman" w:cs="Times New Roman"/>
          <w:sz w:val="28"/>
          <w:szCs w:val="28"/>
        </w:rPr>
        <w:t>).</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Христиандық діни түсінікте Иисус кім?</w:t>
      </w:r>
      <w:r w:rsidR="000A6AFF" w:rsidRPr="00082890">
        <w:rPr>
          <w:rFonts w:ascii="Times New Roman" w:hAnsi="Times New Roman" w:cs="Times New Roman"/>
          <w:sz w:val="28"/>
          <w:szCs w:val="28"/>
        </w:rPr>
        <w:t xml:space="preserve"> </w:t>
      </w:r>
      <w:r w:rsidRPr="00082890">
        <w:rPr>
          <w:rFonts w:ascii="Times New Roman" w:hAnsi="Times New Roman" w:cs="Times New Roman"/>
          <w:sz w:val="28"/>
          <w:szCs w:val="28"/>
        </w:rPr>
        <w:t>(хритиандықтың негізін салушы).</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«Христос»</w:t>
      </w:r>
      <w:r w:rsidR="00FE1DFB">
        <w:rPr>
          <w:rFonts w:ascii="Times New Roman" w:hAnsi="Times New Roman" w:cs="Times New Roman"/>
          <w:sz w:val="28"/>
          <w:szCs w:val="28"/>
          <w:lang w:val="kk-KZ"/>
        </w:rPr>
        <w:t xml:space="preserve"> </w:t>
      </w:r>
      <w:r w:rsidRPr="00082890">
        <w:rPr>
          <w:rFonts w:ascii="Times New Roman" w:hAnsi="Times New Roman" w:cs="Times New Roman"/>
          <w:sz w:val="28"/>
          <w:szCs w:val="28"/>
        </w:rPr>
        <w:t>сөзі мағынасы қандай?</w:t>
      </w:r>
      <w:r w:rsidR="000A6AFF" w:rsidRPr="00082890">
        <w:rPr>
          <w:rFonts w:ascii="Times New Roman" w:hAnsi="Times New Roman" w:cs="Times New Roman"/>
          <w:sz w:val="28"/>
          <w:szCs w:val="28"/>
        </w:rPr>
        <w:t xml:space="preserve"> </w:t>
      </w:r>
      <w:r w:rsidR="00413E4B" w:rsidRPr="00082890">
        <w:rPr>
          <w:rFonts w:ascii="Times New Roman" w:hAnsi="Times New Roman" w:cs="Times New Roman"/>
          <w:sz w:val="28"/>
          <w:szCs w:val="28"/>
        </w:rPr>
        <w:t>(</w:t>
      </w:r>
      <w:r w:rsidRPr="00082890">
        <w:rPr>
          <w:rFonts w:ascii="Times New Roman" w:hAnsi="Times New Roman" w:cs="Times New Roman"/>
          <w:sz w:val="28"/>
          <w:szCs w:val="28"/>
        </w:rPr>
        <w:t>көне грек тілінен аударғанда «құтқарушы» деген мағынадан шығады).</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Рим императоры Теодосиус қай жылы хритиан дінін Рим империясының ресми діні деп жариялады?</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380</w:t>
      </w:r>
      <w:r w:rsidR="00FE1DFB">
        <w:rPr>
          <w:rFonts w:ascii="Times New Roman" w:hAnsi="Times New Roman" w:cs="Times New Roman"/>
          <w:sz w:val="28"/>
          <w:szCs w:val="28"/>
          <w:lang w:val="kk-KZ"/>
        </w:rPr>
        <w:t xml:space="preserve"> </w:t>
      </w:r>
      <w:r w:rsidRPr="00082890">
        <w:rPr>
          <w:rFonts w:ascii="Times New Roman" w:hAnsi="Times New Roman" w:cs="Times New Roman"/>
          <w:sz w:val="28"/>
          <w:szCs w:val="28"/>
        </w:rPr>
        <w:t>ж</w:t>
      </w:r>
      <w:r w:rsidR="00FE1DFB">
        <w:rPr>
          <w:rFonts w:ascii="Times New Roman" w:hAnsi="Times New Roman" w:cs="Times New Roman"/>
          <w:sz w:val="28"/>
          <w:szCs w:val="28"/>
          <w:lang w:val="kk-KZ"/>
        </w:rPr>
        <w:t>ылы</w:t>
      </w:r>
      <w:r w:rsidRPr="00082890">
        <w:rPr>
          <w:rFonts w:ascii="Times New Roman" w:hAnsi="Times New Roman" w:cs="Times New Roman"/>
          <w:sz w:val="28"/>
          <w:szCs w:val="28"/>
        </w:rPr>
        <w:t>).</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Христиандардың басты кітабы Інжіл кітабы неше бөлімнен тұрады?</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Екі бөлімнен: «Көне Өсиет» және «Жаңа Өсиет»).</w:t>
      </w:r>
    </w:p>
    <w:p w:rsidR="00FE1DFB"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Секулиризация деген</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не?</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(қоғамның әртүрлі салалары мен топтары, жеке адамдарының дін ықпалынан арылуы).</w:t>
      </w:r>
      <w:r w:rsidR="00413E4B" w:rsidRPr="00082890">
        <w:rPr>
          <w:rFonts w:ascii="Times New Roman" w:hAnsi="Times New Roman" w:cs="Times New Roman"/>
          <w:sz w:val="28"/>
          <w:szCs w:val="28"/>
        </w:rPr>
        <w:t xml:space="preserve"> </w:t>
      </w:r>
    </w:p>
    <w:p w:rsidR="00FE1DFB"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lastRenderedPageBreak/>
        <w:t>Католиктердің шіркеу мен мемлекетке қатысты позициясы қандай?</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(олар шіркеу мен мемлекеттің қатынасын мақсат бірлігіне негізделген ымыраластықты құрады).</w:t>
      </w:r>
      <w:r w:rsidR="00413E4B" w:rsidRPr="00082890">
        <w:rPr>
          <w:rFonts w:ascii="Times New Roman" w:hAnsi="Times New Roman" w:cs="Times New Roman"/>
          <w:sz w:val="28"/>
          <w:szCs w:val="28"/>
        </w:rPr>
        <w:t xml:space="preserve"> </w:t>
      </w:r>
    </w:p>
    <w:p w:rsidR="00413E4B" w:rsidRPr="00082890"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Шіркеу дегеніміз не?</w:t>
      </w:r>
      <w:r w:rsidR="00413E4B" w:rsidRPr="00082890">
        <w:rPr>
          <w:rFonts w:ascii="Times New Roman" w:hAnsi="Times New Roman" w:cs="Times New Roman"/>
          <w:sz w:val="28"/>
          <w:szCs w:val="28"/>
        </w:rPr>
        <w:t xml:space="preserve"> (қоғамдық-</w:t>
      </w:r>
      <w:r w:rsidRPr="00082890">
        <w:rPr>
          <w:rFonts w:ascii="Times New Roman" w:hAnsi="Times New Roman" w:cs="Times New Roman"/>
          <w:sz w:val="28"/>
          <w:szCs w:val="28"/>
        </w:rPr>
        <w:t>организм).</w:t>
      </w:r>
    </w:p>
    <w:p w:rsidR="00413E4B" w:rsidRDefault="00B44E82" w:rsidP="00082890">
      <w:pPr>
        <w:pStyle w:val="a3"/>
        <w:numPr>
          <w:ilvl w:val="0"/>
          <w:numId w:val="5"/>
        </w:numPr>
        <w:spacing w:after="0"/>
        <w:jc w:val="both"/>
        <w:rPr>
          <w:rFonts w:ascii="Times New Roman" w:hAnsi="Times New Roman" w:cs="Times New Roman"/>
          <w:sz w:val="28"/>
          <w:szCs w:val="28"/>
        </w:rPr>
      </w:pPr>
      <w:r w:rsidRPr="00082890">
        <w:rPr>
          <w:rFonts w:ascii="Times New Roman" w:hAnsi="Times New Roman" w:cs="Times New Roman"/>
          <w:sz w:val="28"/>
          <w:szCs w:val="28"/>
        </w:rPr>
        <w:t>Діннің қоғамдағы мәртебесі қандай?</w:t>
      </w:r>
      <w:r w:rsidR="00413E4B" w:rsidRPr="00082890">
        <w:rPr>
          <w:rFonts w:ascii="Times New Roman" w:hAnsi="Times New Roman" w:cs="Times New Roman"/>
          <w:sz w:val="28"/>
          <w:szCs w:val="28"/>
        </w:rPr>
        <w:t xml:space="preserve"> </w:t>
      </w:r>
      <w:r w:rsidRPr="00082890">
        <w:rPr>
          <w:rFonts w:ascii="Times New Roman" w:hAnsi="Times New Roman" w:cs="Times New Roman"/>
          <w:sz w:val="28"/>
          <w:szCs w:val="28"/>
        </w:rPr>
        <w:t>(әлемде тепе-теңдікті сақтауда, бейбітшілік жолындағы күресте үлкен роль атқарады).</w:t>
      </w:r>
    </w:p>
    <w:p w:rsidR="00FE1DFB" w:rsidRPr="00082890" w:rsidRDefault="00FE1DFB" w:rsidP="00FE1DFB">
      <w:pPr>
        <w:pStyle w:val="a3"/>
        <w:spacing w:after="0"/>
        <w:jc w:val="both"/>
        <w:rPr>
          <w:rFonts w:ascii="Times New Roman" w:hAnsi="Times New Roman" w:cs="Times New Roman"/>
          <w:sz w:val="28"/>
          <w:szCs w:val="28"/>
        </w:rPr>
      </w:pPr>
    </w:p>
    <w:p w:rsidR="00413E4B" w:rsidRPr="00FE1DFB" w:rsidRDefault="00B44E82" w:rsidP="00FE1DFB">
      <w:pPr>
        <w:pStyle w:val="a3"/>
        <w:numPr>
          <w:ilvl w:val="0"/>
          <w:numId w:val="3"/>
        </w:numPr>
        <w:spacing w:after="0"/>
        <w:jc w:val="both"/>
        <w:rPr>
          <w:rFonts w:ascii="Times New Roman" w:hAnsi="Times New Roman" w:cs="Times New Roman"/>
          <w:b/>
          <w:sz w:val="28"/>
          <w:szCs w:val="28"/>
        </w:rPr>
      </w:pPr>
      <w:r w:rsidRPr="00FE1DFB">
        <w:rPr>
          <w:rFonts w:ascii="Times New Roman" w:hAnsi="Times New Roman" w:cs="Times New Roman"/>
          <w:b/>
          <w:sz w:val="28"/>
          <w:szCs w:val="28"/>
        </w:rPr>
        <w:t>Өзектілік кезеңі.</w:t>
      </w:r>
    </w:p>
    <w:p w:rsidR="00413E4B" w:rsidRDefault="00B44E82" w:rsidP="00413E4B">
      <w:pPr>
        <w:spacing w:after="0"/>
        <w:jc w:val="both"/>
        <w:rPr>
          <w:rFonts w:ascii="Times New Roman" w:hAnsi="Times New Roman" w:cs="Times New Roman"/>
          <w:sz w:val="28"/>
          <w:szCs w:val="28"/>
        </w:rPr>
      </w:pPr>
      <w:r w:rsidRPr="00B44E82">
        <w:rPr>
          <w:rFonts w:ascii="Times New Roman" w:hAnsi="Times New Roman" w:cs="Times New Roman"/>
          <w:sz w:val="28"/>
          <w:szCs w:val="28"/>
        </w:rPr>
        <w:t xml:space="preserve">Сонымен, оқушылар, біз әлемдік кең таралған діндердің бірі христиан діні туралы жалпы түсінікті қарастырдық. Исламнан кейін елімізде қалыптасқан дәстүрлі дін православие екенін білдік. Біздің Отанымыз егеменді Қазақстан болғандықтан, мұндағы басты дәстүрлі дін – Ислам. Осы ислам дінінің шыққан жері Арабия екені белгілі. Ислам діні пайда болғанға дейінгі араб түбегі халықтарының қоғамдық жағдайы, наным-сенімі туралы және Ислам діні жөнінде бүгінгі жаңа сабағымызда қарастырамыз. Олай болса біздің </w:t>
      </w:r>
      <w:r w:rsidR="00FE1DFB">
        <w:rPr>
          <w:rFonts w:ascii="Times New Roman" w:hAnsi="Times New Roman" w:cs="Times New Roman"/>
          <w:sz w:val="28"/>
          <w:szCs w:val="28"/>
        </w:rPr>
        <w:t>бүгінгі сабағымыздың тақырыбы «</w:t>
      </w:r>
      <w:r w:rsidRPr="00B44E82">
        <w:rPr>
          <w:rFonts w:ascii="Times New Roman" w:hAnsi="Times New Roman" w:cs="Times New Roman"/>
          <w:sz w:val="28"/>
          <w:szCs w:val="28"/>
        </w:rPr>
        <w:t>Ислам. Ислам діні пайда болғанға дейінгі Араб түбегі халықтарының әдет-ғұрыптары мен дәстүрлері».</w:t>
      </w:r>
    </w:p>
    <w:p w:rsidR="00FE1DFB" w:rsidRDefault="00FE1DFB" w:rsidP="00413E4B">
      <w:pPr>
        <w:spacing w:after="0"/>
        <w:jc w:val="both"/>
        <w:rPr>
          <w:rFonts w:ascii="Times New Roman" w:hAnsi="Times New Roman" w:cs="Times New Roman"/>
          <w:sz w:val="28"/>
          <w:szCs w:val="28"/>
        </w:rPr>
      </w:pPr>
    </w:p>
    <w:p w:rsidR="00413E4B" w:rsidRPr="00FE1DFB" w:rsidRDefault="00B44E82" w:rsidP="00FE1DFB">
      <w:pPr>
        <w:pStyle w:val="a3"/>
        <w:numPr>
          <w:ilvl w:val="0"/>
          <w:numId w:val="3"/>
        </w:numPr>
        <w:spacing w:after="0"/>
        <w:jc w:val="both"/>
        <w:rPr>
          <w:rFonts w:ascii="Times New Roman" w:hAnsi="Times New Roman" w:cs="Times New Roman"/>
          <w:b/>
          <w:sz w:val="28"/>
          <w:szCs w:val="28"/>
        </w:rPr>
      </w:pPr>
      <w:r w:rsidRPr="00FE1DFB">
        <w:rPr>
          <w:rFonts w:ascii="Times New Roman" w:hAnsi="Times New Roman" w:cs="Times New Roman"/>
          <w:b/>
          <w:sz w:val="28"/>
          <w:szCs w:val="28"/>
        </w:rPr>
        <w:t>Жаңа сабақ тақырыбымен таныстыру, түсіндіру.</w:t>
      </w:r>
    </w:p>
    <w:p w:rsidR="00413E4B" w:rsidRDefault="00B44E82" w:rsidP="00413E4B">
      <w:pPr>
        <w:spacing w:after="0"/>
        <w:jc w:val="both"/>
        <w:rPr>
          <w:rFonts w:ascii="Times New Roman" w:hAnsi="Times New Roman" w:cs="Times New Roman"/>
          <w:sz w:val="28"/>
          <w:szCs w:val="28"/>
        </w:rPr>
      </w:pPr>
      <w:r w:rsidRPr="00B44E82">
        <w:rPr>
          <w:rFonts w:ascii="Times New Roman" w:hAnsi="Times New Roman" w:cs="Times New Roman"/>
          <w:sz w:val="28"/>
          <w:szCs w:val="28"/>
        </w:rPr>
        <w:t>«Инсерт» картасы</w:t>
      </w:r>
      <w:r w:rsidR="00413E4B">
        <w:rPr>
          <w:rFonts w:ascii="Times New Roman" w:hAnsi="Times New Roman" w:cs="Times New Roman"/>
          <w:sz w:val="28"/>
          <w:szCs w:val="28"/>
        </w:rPr>
        <w:t xml:space="preserve"> </w:t>
      </w:r>
    </w:p>
    <w:p w:rsidR="00413E4B" w:rsidRDefault="00413E4B" w:rsidP="00413E4B">
      <w:pPr>
        <w:spacing w:after="0"/>
        <w:jc w:val="both"/>
        <w:rPr>
          <w:rFonts w:ascii="Times New Roman" w:hAnsi="Times New Roman" w:cs="Times New Roman"/>
          <w:sz w:val="28"/>
          <w:szCs w:val="28"/>
        </w:rPr>
      </w:pPr>
      <w:r>
        <w:rPr>
          <w:rFonts w:ascii="Times New Roman" w:hAnsi="Times New Roman" w:cs="Times New Roman"/>
          <w:sz w:val="28"/>
          <w:szCs w:val="28"/>
        </w:rPr>
        <w:t xml:space="preserve">білемін білгім </w:t>
      </w:r>
      <w:r w:rsidR="00B44E82" w:rsidRPr="00B44E82">
        <w:rPr>
          <w:rFonts w:ascii="Times New Roman" w:hAnsi="Times New Roman" w:cs="Times New Roman"/>
          <w:sz w:val="28"/>
          <w:szCs w:val="28"/>
        </w:rPr>
        <w:t>келеді білдім</w:t>
      </w:r>
    </w:p>
    <w:p w:rsidR="000A6AFF" w:rsidRDefault="00B44E82" w:rsidP="00413E4B">
      <w:pPr>
        <w:spacing w:after="0"/>
        <w:jc w:val="both"/>
        <w:rPr>
          <w:rFonts w:ascii="Times New Roman" w:hAnsi="Times New Roman" w:cs="Times New Roman"/>
          <w:sz w:val="28"/>
          <w:szCs w:val="28"/>
        </w:rPr>
      </w:pPr>
      <w:r w:rsidRPr="00B44E82">
        <w:rPr>
          <w:rFonts w:ascii="Times New Roman" w:hAnsi="Times New Roman" w:cs="Times New Roman"/>
          <w:sz w:val="28"/>
          <w:szCs w:val="28"/>
        </w:rPr>
        <w:t>Жаңа сабақ жоспары:</w:t>
      </w:r>
    </w:p>
    <w:p w:rsidR="00AC344C" w:rsidRDefault="00AC344C" w:rsidP="00AC344C">
      <w:pPr>
        <w:spacing w:after="0"/>
        <w:rPr>
          <w:rFonts w:ascii="Times New Roman" w:hAnsi="Times New Roman" w:cs="Times New Roman"/>
          <w:sz w:val="28"/>
          <w:szCs w:val="28"/>
        </w:rPr>
      </w:pPr>
      <w:r w:rsidRPr="00AC344C">
        <w:rPr>
          <w:rFonts w:ascii="Times New Roman" w:hAnsi="Times New Roman" w:cs="Times New Roman"/>
          <w:b/>
          <w:sz w:val="28"/>
          <w:szCs w:val="28"/>
          <w:lang w:val="kk-KZ"/>
        </w:rPr>
        <w:t>Кіріспе:</w:t>
      </w:r>
      <w:r>
        <w:rPr>
          <w:rFonts w:ascii="Times New Roman" w:hAnsi="Times New Roman" w:cs="Times New Roman"/>
          <w:sz w:val="28"/>
          <w:szCs w:val="28"/>
          <w:lang w:val="kk-KZ"/>
        </w:rPr>
        <w:t xml:space="preserve"> </w:t>
      </w:r>
      <w:r w:rsidR="000A6AFF" w:rsidRPr="000A6AFF">
        <w:rPr>
          <w:rFonts w:ascii="Times New Roman" w:hAnsi="Times New Roman" w:cs="Times New Roman"/>
          <w:sz w:val="28"/>
          <w:szCs w:val="28"/>
        </w:rPr>
        <w:t>Арабия түбегіндегі елдер.</w:t>
      </w:r>
      <w:r w:rsidRPr="00AC344C">
        <w:rPr>
          <w:rFonts w:ascii="Times New Roman" w:hAnsi="Times New Roman" w:cs="Times New Roman"/>
          <w:sz w:val="28"/>
          <w:szCs w:val="28"/>
        </w:rPr>
        <w:t xml:space="preserve"> </w:t>
      </w:r>
      <w:r w:rsidRPr="000A6AFF">
        <w:rPr>
          <w:rFonts w:ascii="Times New Roman" w:hAnsi="Times New Roman" w:cs="Times New Roman"/>
          <w:sz w:val="28"/>
          <w:szCs w:val="28"/>
        </w:rPr>
        <w:t>«Миға шабуыл».</w:t>
      </w:r>
    </w:p>
    <w:p w:rsidR="00AC344C" w:rsidRPr="000A6AFF" w:rsidRDefault="00AC344C" w:rsidP="00AC344C">
      <w:pPr>
        <w:spacing w:after="0"/>
        <w:rPr>
          <w:rFonts w:ascii="Times New Roman" w:hAnsi="Times New Roman" w:cs="Times New Roman"/>
          <w:sz w:val="28"/>
          <w:szCs w:val="28"/>
        </w:rPr>
      </w:pPr>
      <w:r w:rsidRPr="000A6AFF">
        <w:rPr>
          <w:rFonts w:ascii="Times New Roman" w:hAnsi="Times New Roman" w:cs="Times New Roman"/>
          <w:sz w:val="28"/>
          <w:szCs w:val="28"/>
        </w:rPr>
        <w:t>Арабия түбегіндегі қандай елдерді білеміз?</w:t>
      </w:r>
    </w:p>
    <w:p w:rsidR="00AC344C" w:rsidRDefault="00AC344C" w:rsidP="00AC344C">
      <w:pPr>
        <w:spacing w:after="0"/>
        <w:rPr>
          <w:rFonts w:ascii="Times New Roman" w:hAnsi="Times New Roman" w:cs="Times New Roman"/>
          <w:sz w:val="28"/>
          <w:szCs w:val="28"/>
        </w:rPr>
      </w:pPr>
      <w:r w:rsidRPr="000A6AFF">
        <w:rPr>
          <w:rFonts w:ascii="Times New Roman" w:hAnsi="Times New Roman" w:cs="Times New Roman"/>
          <w:sz w:val="28"/>
          <w:szCs w:val="28"/>
        </w:rPr>
        <w:t>(оқушылар дүниежүзі тарихынан алған білімдерін еске түсіріп, картадан көрсетеді).</w:t>
      </w:r>
      <w:r w:rsidRPr="00AC344C">
        <w:rPr>
          <w:rFonts w:ascii="Times New Roman" w:hAnsi="Times New Roman" w:cs="Times New Roman"/>
          <w:sz w:val="28"/>
          <w:szCs w:val="28"/>
        </w:rPr>
        <w:t xml:space="preserve"> </w:t>
      </w:r>
    </w:p>
    <w:p w:rsidR="00AC344C" w:rsidRPr="000A6AFF" w:rsidRDefault="00AC344C" w:rsidP="00AC344C">
      <w:pPr>
        <w:spacing w:after="0"/>
        <w:jc w:val="both"/>
        <w:rPr>
          <w:rFonts w:ascii="Times New Roman" w:hAnsi="Times New Roman" w:cs="Times New Roman"/>
          <w:sz w:val="28"/>
          <w:szCs w:val="28"/>
        </w:rPr>
      </w:pPr>
      <w:r w:rsidRPr="000A6AFF">
        <w:rPr>
          <w:rFonts w:ascii="Times New Roman" w:hAnsi="Times New Roman" w:cs="Times New Roman"/>
          <w:sz w:val="28"/>
          <w:szCs w:val="28"/>
        </w:rPr>
        <w:t>Қазіргі</w:t>
      </w:r>
      <w:r>
        <w:rPr>
          <w:rFonts w:ascii="Times New Roman" w:hAnsi="Times New Roman" w:cs="Times New Roman"/>
          <w:sz w:val="28"/>
          <w:szCs w:val="28"/>
        </w:rPr>
        <w:t xml:space="preserve"> заманда А</w:t>
      </w:r>
      <w:r w:rsidRPr="000A6AFF">
        <w:rPr>
          <w:rFonts w:ascii="Times New Roman" w:hAnsi="Times New Roman" w:cs="Times New Roman"/>
          <w:sz w:val="28"/>
          <w:szCs w:val="28"/>
        </w:rPr>
        <w:t>рабия түбегінде Сауд Арабиясы, Катар, Кувейт, Оман тағы да басқа елдер бар. Бұл мемлекетте тұратын халықтар ежелгі арабтардың ұрпақтары болып табылады. Арабтардың ата-қонысы әрі Ислам дінінің бесігі болып табылатын Араб түбегі немесе Арабстан жері Азия құрлығының оңтүстік-батыс аумағында орналасқан. Оның шығысында Омман теңізі Парсы шығанағы, батысында Қызыл теңіз, солтүстігінде Ирак пен Сирия оңтүстігінде Аден шығанағы мен Үнді мұхиты орын алады. Кейбір географтардың айтуы бойынша Сирия мен Ирактың жерлері де Араб түбегіне қарайды. Ол жерлерде шығыс арабтары өмір сүреді. Арабтардың ата-мекені болып табылатын Арабия бүгінгі таңда Сауд Аравиясы мен Йемен мемлекетіне қарайтын географиялық кеңістік болып табылады.</w:t>
      </w:r>
    </w:p>
    <w:p w:rsidR="00AC344C" w:rsidRPr="000A6AFF" w:rsidRDefault="00AC344C" w:rsidP="00AC344C">
      <w:pPr>
        <w:spacing w:after="0"/>
        <w:jc w:val="both"/>
        <w:rPr>
          <w:rFonts w:ascii="Times New Roman" w:hAnsi="Times New Roman" w:cs="Times New Roman"/>
          <w:sz w:val="28"/>
          <w:szCs w:val="28"/>
        </w:rPr>
      </w:pPr>
      <w:r w:rsidRPr="000A6AFF">
        <w:rPr>
          <w:rFonts w:ascii="Times New Roman" w:hAnsi="Times New Roman" w:cs="Times New Roman"/>
          <w:sz w:val="28"/>
          <w:szCs w:val="28"/>
        </w:rPr>
        <w:t>Түрлі отбасылардан тұратын рулардан пайда болған тайпалардың бір бөлігі көшпелі (бәдәуи), басқа бір бөлігі отырықшыл (хадари) болған.</w:t>
      </w:r>
    </w:p>
    <w:p w:rsidR="00AC344C" w:rsidRPr="000A6AFF" w:rsidRDefault="00AC344C" w:rsidP="00AC344C">
      <w:pPr>
        <w:spacing w:after="0"/>
        <w:jc w:val="both"/>
        <w:rPr>
          <w:rFonts w:ascii="Times New Roman" w:hAnsi="Times New Roman" w:cs="Times New Roman"/>
          <w:sz w:val="28"/>
          <w:szCs w:val="28"/>
        </w:rPr>
      </w:pPr>
      <w:r w:rsidRPr="000A6AFF">
        <w:rPr>
          <w:rFonts w:ascii="Times New Roman" w:hAnsi="Times New Roman" w:cs="Times New Roman"/>
          <w:sz w:val="28"/>
          <w:szCs w:val="28"/>
        </w:rPr>
        <w:t xml:space="preserve">Егіншілікпен айналысқан көшпелі бәдәуи арабтар араб түбегінде ғана емес, көршілес Месопотамия, Сирия, Палестина жерлерінде де мекендеген. Йемен, Мекке, Ясриб сияқты Оңтүстік арабияның шағын қалалары сауда жүретін </w:t>
      </w:r>
      <w:r w:rsidRPr="000A6AFF">
        <w:rPr>
          <w:rFonts w:ascii="Times New Roman" w:hAnsi="Times New Roman" w:cs="Times New Roman"/>
          <w:sz w:val="28"/>
          <w:szCs w:val="28"/>
        </w:rPr>
        <w:lastRenderedPageBreak/>
        <w:t>жолдардың бойында орналасқандықтан, бұл қалаларда негізінен сауда-саттық ісі қарқынды жүрген.</w:t>
      </w:r>
    </w:p>
    <w:p w:rsidR="007363C6" w:rsidRPr="00A86E0F" w:rsidRDefault="007363C6" w:rsidP="000A6AFF">
      <w:pPr>
        <w:spacing w:after="0"/>
        <w:rPr>
          <w:rFonts w:ascii="Times New Roman" w:hAnsi="Times New Roman" w:cs="Times New Roman"/>
          <w:b/>
          <w:sz w:val="28"/>
          <w:szCs w:val="28"/>
        </w:rPr>
      </w:pPr>
      <w:r w:rsidRPr="00A86E0F">
        <w:rPr>
          <w:rFonts w:ascii="Times New Roman" w:hAnsi="Times New Roman" w:cs="Times New Roman"/>
          <w:b/>
          <w:sz w:val="28"/>
          <w:szCs w:val="28"/>
        </w:rPr>
        <w:t xml:space="preserve">Топтық жұмыс: </w:t>
      </w:r>
    </w:p>
    <w:p w:rsidR="000A6AFF" w:rsidRPr="007363C6" w:rsidRDefault="007363C6" w:rsidP="000A6AFF">
      <w:pPr>
        <w:spacing w:after="0"/>
        <w:rPr>
          <w:rFonts w:ascii="Times New Roman" w:hAnsi="Times New Roman" w:cs="Times New Roman"/>
          <w:sz w:val="28"/>
          <w:szCs w:val="28"/>
          <w:lang w:val="kk-KZ"/>
        </w:rPr>
      </w:pPr>
      <w:r>
        <w:rPr>
          <w:rFonts w:ascii="Times New Roman" w:hAnsi="Times New Roman" w:cs="Times New Roman"/>
          <w:sz w:val="28"/>
          <w:szCs w:val="28"/>
        </w:rPr>
        <w:t xml:space="preserve">1-топ: </w:t>
      </w:r>
      <w:r w:rsidR="00785611" w:rsidRPr="00785611">
        <w:rPr>
          <w:rFonts w:ascii="Times New Roman" w:hAnsi="Times New Roman" w:cs="Times New Roman"/>
          <w:sz w:val="28"/>
          <w:szCs w:val="28"/>
        </w:rPr>
        <w:t xml:space="preserve">Рухан азғындық </w:t>
      </w:r>
      <w:r>
        <w:rPr>
          <w:rFonts w:ascii="Times New Roman" w:hAnsi="Times New Roman" w:cs="Times New Roman"/>
          <w:sz w:val="28"/>
          <w:szCs w:val="28"/>
        </w:rPr>
        <w:t>«</w:t>
      </w:r>
      <w:r w:rsidR="000A6AFF" w:rsidRPr="000A6AFF">
        <w:rPr>
          <w:rFonts w:ascii="Times New Roman" w:hAnsi="Times New Roman" w:cs="Times New Roman"/>
          <w:sz w:val="28"/>
          <w:szCs w:val="28"/>
        </w:rPr>
        <w:t>Ар</w:t>
      </w:r>
      <w:r>
        <w:rPr>
          <w:rFonts w:ascii="Times New Roman" w:hAnsi="Times New Roman" w:cs="Times New Roman"/>
          <w:sz w:val="28"/>
          <w:szCs w:val="28"/>
        </w:rPr>
        <w:t>аб халықтарының наным-сенімдері»</w:t>
      </w:r>
      <w:r>
        <w:rPr>
          <w:rFonts w:ascii="Times New Roman" w:hAnsi="Times New Roman" w:cs="Times New Roman"/>
          <w:sz w:val="28"/>
          <w:szCs w:val="28"/>
          <w:lang w:val="kk-KZ"/>
        </w:rPr>
        <w:t xml:space="preserve"> сипаттама</w:t>
      </w:r>
    </w:p>
    <w:p w:rsidR="007363C6" w:rsidRPr="00D850D7" w:rsidRDefault="007363C6" w:rsidP="000A6AFF">
      <w:pPr>
        <w:spacing w:after="0"/>
        <w:rPr>
          <w:rFonts w:ascii="Times New Roman" w:hAnsi="Times New Roman" w:cs="Times New Roman"/>
          <w:sz w:val="28"/>
          <w:szCs w:val="28"/>
          <w:lang w:val="kk-KZ"/>
        </w:rPr>
      </w:pPr>
      <w:r w:rsidRPr="00D850D7">
        <w:rPr>
          <w:rFonts w:ascii="Times New Roman" w:hAnsi="Times New Roman" w:cs="Times New Roman"/>
          <w:sz w:val="28"/>
          <w:szCs w:val="28"/>
          <w:lang w:val="kk-KZ"/>
        </w:rPr>
        <w:t>2-топ: «Қараңғылық дәуірі»</w:t>
      </w:r>
      <w:r w:rsidRPr="00D850D7">
        <w:rPr>
          <w:lang w:val="kk-KZ"/>
        </w:rPr>
        <w:t xml:space="preserve"> </w:t>
      </w:r>
    </w:p>
    <w:p w:rsidR="000A6AFF" w:rsidRPr="00D850D7" w:rsidRDefault="007363C6" w:rsidP="000A6AFF">
      <w:pPr>
        <w:spacing w:after="0"/>
        <w:rPr>
          <w:rFonts w:ascii="Times New Roman" w:hAnsi="Times New Roman" w:cs="Times New Roman"/>
          <w:sz w:val="28"/>
          <w:szCs w:val="28"/>
          <w:lang w:val="kk-KZ"/>
        </w:rPr>
      </w:pPr>
      <w:r w:rsidRPr="00D850D7">
        <w:rPr>
          <w:rFonts w:ascii="Times New Roman" w:hAnsi="Times New Roman" w:cs="Times New Roman"/>
          <w:sz w:val="28"/>
          <w:szCs w:val="28"/>
          <w:lang w:val="kk-KZ"/>
        </w:rPr>
        <w:t>3-топ: «Шешенд</w:t>
      </w:r>
      <w:r>
        <w:rPr>
          <w:rFonts w:ascii="Times New Roman" w:hAnsi="Times New Roman" w:cs="Times New Roman"/>
          <w:sz w:val="28"/>
          <w:szCs w:val="28"/>
          <w:lang w:val="kk-KZ"/>
        </w:rPr>
        <w:t>ік өнер</w:t>
      </w:r>
      <w:r w:rsidRPr="00D850D7">
        <w:rPr>
          <w:rFonts w:ascii="Times New Roman" w:hAnsi="Times New Roman" w:cs="Times New Roman"/>
          <w:sz w:val="28"/>
          <w:szCs w:val="28"/>
          <w:lang w:val="kk-KZ"/>
        </w:rPr>
        <w:t>»</w:t>
      </w:r>
    </w:p>
    <w:p w:rsidR="00A86E0F" w:rsidRPr="00D850D7" w:rsidRDefault="00A86E0F" w:rsidP="000A6AFF">
      <w:pPr>
        <w:spacing w:after="0"/>
        <w:rPr>
          <w:rFonts w:ascii="Times New Roman" w:hAnsi="Times New Roman" w:cs="Times New Roman"/>
          <w:sz w:val="28"/>
          <w:szCs w:val="28"/>
          <w:lang w:val="kk-KZ"/>
        </w:rPr>
      </w:pPr>
    </w:p>
    <w:p w:rsidR="000A6AFF" w:rsidRPr="00D850D7" w:rsidRDefault="008E1271" w:rsidP="000A6AFF">
      <w:pPr>
        <w:spacing w:after="0"/>
        <w:rPr>
          <w:rFonts w:ascii="Times New Roman" w:hAnsi="Times New Roman" w:cs="Times New Roman"/>
          <w:sz w:val="28"/>
          <w:szCs w:val="28"/>
          <w:lang w:val="kk-KZ"/>
        </w:rPr>
      </w:pPr>
      <w:r w:rsidRPr="008E1271">
        <w:rPr>
          <w:rFonts w:ascii="Times New Roman" w:hAnsi="Times New Roman" w:cs="Times New Roman"/>
          <w:b/>
          <w:sz w:val="28"/>
          <w:szCs w:val="28"/>
          <w:lang w:val="kk-KZ"/>
        </w:rPr>
        <w:t>Ақпаратандыру:</w:t>
      </w:r>
      <w:r>
        <w:rPr>
          <w:rFonts w:ascii="Times New Roman" w:hAnsi="Times New Roman" w:cs="Times New Roman"/>
          <w:sz w:val="28"/>
          <w:szCs w:val="28"/>
          <w:lang w:val="kk-KZ"/>
        </w:rPr>
        <w:t xml:space="preserve"> </w:t>
      </w:r>
      <w:r w:rsidR="000A6AFF" w:rsidRPr="00D850D7">
        <w:rPr>
          <w:rFonts w:ascii="Times New Roman" w:hAnsi="Times New Roman" w:cs="Times New Roman"/>
          <w:sz w:val="28"/>
          <w:szCs w:val="28"/>
          <w:lang w:val="kk-KZ"/>
        </w:rPr>
        <w:t>Ислам дінінің пайда болуы.</w:t>
      </w:r>
    </w:p>
    <w:p w:rsidR="008E1271" w:rsidRDefault="00DC69AF" w:rsidP="008E1271">
      <w:pPr>
        <w:spacing w:after="0"/>
        <w:jc w:val="both"/>
        <w:rPr>
          <w:rFonts w:ascii="Times New Roman" w:hAnsi="Times New Roman" w:cs="Times New Roman"/>
          <w:sz w:val="28"/>
          <w:szCs w:val="28"/>
        </w:rPr>
      </w:pPr>
      <w:r w:rsidRPr="00DC69AF">
        <w:rPr>
          <w:rFonts w:ascii="Times New Roman" w:hAnsi="Times New Roman" w:cs="Times New Roman"/>
          <w:b/>
          <w:i/>
          <w:sz w:val="28"/>
          <w:szCs w:val="28"/>
          <w:u w:val="single"/>
        </w:rPr>
        <w:t>1</w:t>
      </w:r>
      <w:r w:rsidR="008E1271" w:rsidRPr="00DC69AF">
        <w:rPr>
          <w:rFonts w:ascii="Times New Roman" w:hAnsi="Times New Roman" w:cs="Times New Roman"/>
          <w:b/>
          <w:i/>
          <w:sz w:val="28"/>
          <w:szCs w:val="28"/>
          <w:u w:val="single"/>
        </w:rPr>
        <w:t>-оқушы:</w:t>
      </w:r>
      <w:r w:rsidR="008E1271" w:rsidRPr="008E1271">
        <w:rPr>
          <w:rFonts w:ascii="Times New Roman" w:hAnsi="Times New Roman" w:cs="Times New Roman"/>
          <w:sz w:val="28"/>
          <w:szCs w:val="28"/>
        </w:rPr>
        <w:t xml:space="preserve"> Ислам – біздің заманымыздың 609 - 632 жылдар аралығында </w:t>
      </w:r>
      <w:proofErr w:type="gramStart"/>
      <w:r w:rsidR="008E1271" w:rsidRPr="008E1271">
        <w:rPr>
          <w:rFonts w:ascii="Times New Roman" w:hAnsi="Times New Roman" w:cs="Times New Roman"/>
          <w:sz w:val="28"/>
          <w:szCs w:val="28"/>
        </w:rPr>
        <w:t>( VII</w:t>
      </w:r>
      <w:proofErr w:type="gramEnd"/>
      <w:r w:rsidR="008E1271" w:rsidRPr="008E1271">
        <w:rPr>
          <w:rFonts w:ascii="Times New Roman" w:hAnsi="Times New Roman" w:cs="Times New Roman"/>
          <w:sz w:val="28"/>
          <w:szCs w:val="28"/>
        </w:rPr>
        <w:t xml:space="preserve"> ғасыр) шығыс пен батыс мәдениеттері тоғысып жатқан Араб түбегінде пайда болған әлемдік діндердің ең жасы. Ол әлемде кең таралу жағынан екінші орында. Бұл кезде Араб түбегіндегі діни наным - сенім өте күрделілігімен ерекшеленді. Көне ғасырлардан келе жатқан иудейлік пен христиандық діндері де өз ықпалын сақтап тұрды. Христиан дінінің несториандық бағыты Сирия, Палестина, Месопотамияға тарады. Бұл кезеңде Арабияның маңайында Византия, Мысыр, Ақсум секілді христиан мемлекеттері қалыптасты. Оңтүстік Арабияның қалаларын христиан қауымдары мен храмдары жайлады. Бұдан басқа оңтүстіктегі арабтарға Ираннан келген зороастризм де өз әсерін тигізді. Арабтардың өз ішінде көпқұдайшылдық, пұтқа табынушылық та кең тараған еді. Бірақ, Ибраhим пайғамбардан келе жатқан бір Құдайға сенетін, пұтқа табынбайтын Ханиф дінін ұстанушылар да кездесті. Ислам діні міне, осындай күрделі уақытта пайда болды. Ол ортағасырлық араб халқын ортақ идеяға ұйыстыруда, біртұтас ел қалыптастыруда, жаңа саяси құрылым «халифаттың» орнығуында, әлемде «мұсылман үмбеті» деп аталатын жаңа қауымның түзілуінде маңызды факторға айналды.</w:t>
      </w:r>
    </w:p>
    <w:p w:rsidR="00DC69AF" w:rsidRDefault="00DC69AF" w:rsidP="008E1271">
      <w:pPr>
        <w:spacing w:after="0"/>
        <w:jc w:val="both"/>
        <w:rPr>
          <w:rFonts w:ascii="Times New Roman" w:hAnsi="Times New Roman" w:cs="Times New Roman"/>
          <w:sz w:val="28"/>
          <w:szCs w:val="28"/>
        </w:rPr>
      </w:pPr>
      <w:r>
        <w:rPr>
          <w:rFonts w:ascii="Times New Roman" w:hAnsi="Times New Roman" w:cs="Times New Roman"/>
          <w:b/>
          <w:i/>
          <w:sz w:val="28"/>
          <w:szCs w:val="28"/>
          <w:u w:val="single"/>
        </w:rPr>
        <w:t>2</w:t>
      </w:r>
      <w:r w:rsidRPr="00DC69AF">
        <w:rPr>
          <w:rFonts w:ascii="Times New Roman" w:hAnsi="Times New Roman" w:cs="Times New Roman"/>
          <w:b/>
          <w:i/>
          <w:sz w:val="28"/>
          <w:szCs w:val="28"/>
          <w:u w:val="single"/>
        </w:rPr>
        <w:t>-оқушы:</w:t>
      </w:r>
      <w:r w:rsidRPr="00DC69AF">
        <w:t xml:space="preserve"> </w:t>
      </w:r>
      <w:r w:rsidRPr="00DC69AF">
        <w:rPr>
          <w:rFonts w:ascii="Times New Roman" w:hAnsi="Times New Roman" w:cs="Times New Roman"/>
          <w:sz w:val="28"/>
          <w:szCs w:val="28"/>
        </w:rPr>
        <w:t>«Ислам» сөзі арабшада «бейбітшілік», «бағыну», «мойынсұну» деген мағыналарды білдіреді. Жаратушыны жалғыз, дара деп қабылдауымен Ислам монотеистік дін болып табылады. Негізгі ұстанатындары – Құран кітап пен Мұхаммед пайғамбардың өнеге</w:t>
      </w:r>
      <w:r>
        <w:rPr>
          <w:rFonts w:ascii="Times New Roman" w:hAnsi="Times New Roman" w:cs="Times New Roman"/>
          <w:sz w:val="28"/>
          <w:szCs w:val="28"/>
        </w:rPr>
        <w:t xml:space="preserve"> етіп қалдырған іс - амалдары (сүннеті</w:t>
      </w:r>
      <w:r w:rsidRPr="00DC69AF">
        <w:rPr>
          <w:rFonts w:ascii="Times New Roman" w:hAnsi="Times New Roman" w:cs="Times New Roman"/>
          <w:sz w:val="28"/>
          <w:szCs w:val="28"/>
        </w:rPr>
        <w:t xml:space="preserve">). Деректер </w:t>
      </w:r>
      <w:r>
        <w:rPr>
          <w:rFonts w:ascii="Times New Roman" w:hAnsi="Times New Roman" w:cs="Times New Roman"/>
          <w:sz w:val="28"/>
          <w:szCs w:val="28"/>
        </w:rPr>
        <w:t>бойынша, хазірет Мұхаммедке (с.а.</w:t>
      </w:r>
      <w:r w:rsidRPr="00DC69AF">
        <w:rPr>
          <w:rFonts w:ascii="Times New Roman" w:hAnsi="Times New Roman" w:cs="Times New Roman"/>
          <w:sz w:val="28"/>
          <w:szCs w:val="28"/>
        </w:rPr>
        <w:t>с.) пайғамбарлық ақыл - ойы кемелденген 40 жасында қонған. Елшілік мітдетті 610 жылы Рамазан айында Хира тауының басында Жәбірейіл періште жеткізген делінеді. Періштенің жеткіз</w:t>
      </w:r>
      <w:r>
        <w:rPr>
          <w:rFonts w:ascii="Times New Roman" w:hAnsi="Times New Roman" w:cs="Times New Roman"/>
          <w:sz w:val="28"/>
          <w:szCs w:val="28"/>
        </w:rPr>
        <w:t>ген аяндары «уахи» деп аталған.</w:t>
      </w:r>
    </w:p>
    <w:p w:rsidR="00DC69AF" w:rsidRPr="00DC69AF" w:rsidRDefault="00DC69AF" w:rsidP="008E1271">
      <w:pPr>
        <w:spacing w:after="0"/>
        <w:jc w:val="both"/>
        <w:rPr>
          <w:rFonts w:ascii="Times New Roman" w:hAnsi="Times New Roman" w:cs="Times New Roman"/>
          <w:sz w:val="28"/>
          <w:szCs w:val="28"/>
        </w:rPr>
      </w:pPr>
      <w:r w:rsidRPr="00DC69AF">
        <w:rPr>
          <w:rFonts w:ascii="Times New Roman" w:hAnsi="Times New Roman" w:cs="Times New Roman"/>
          <w:sz w:val="28"/>
          <w:szCs w:val="28"/>
        </w:rPr>
        <w:t>Мұсылмандарда адам Құдайдың құлы, ең алғашқы пайғамбар Адам (а. с.), ал ең соңғы пайғамбар хазірет Мұхаммед (с. а. с.) болып есептелінеді. Екеуінің арасында жіберілген пайғамбарлардың баршасына иман етіледі.</w:t>
      </w:r>
    </w:p>
    <w:p w:rsidR="00DC69AF" w:rsidRPr="00DC69AF" w:rsidRDefault="00DC69AF" w:rsidP="008E1271">
      <w:pPr>
        <w:spacing w:after="0"/>
        <w:jc w:val="both"/>
        <w:rPr>
          <w:rFonts w:ascii="Times New Roman" w:hAnsi="Times New Roman" w:cs="Times New Roman"/>
          <w:sz w:val="28"/>
          <w:szCs w:val="28"/>
        </w:rPr>
      </w:pPr>
      <w:r w:rsidRPr="00DC69AF">
        <w:rPr>
          <w:rFonts w:ascii="Times New Roman" w:hAnsi="Times New Roman" w:cs="Times New Roman"/>
          <w:sz w:val="28"/>
          <w:szCs w:val="28"/>
        </w:rPr>
        <w:t xml:space="preserve">Адам Ата мен Хауа Ана шайтанның азғыруымен өздеріне тыйым салынған жемісті жеуімен Жұмақтан жерге түскен. Алайда, бұл христиандықтағыдай адам баласы о бастан күнаhар деген ұғымды білдірмейді. </w:t>
      </w:r>
    </w:p>
    <w:p w:rsidR="00DC69AF" w:rsidRDefault="00DC69AF" w:rsidP="008E1271">
      <w:pPr>
        <w:spacing w:after="0"/>
        <w:jc w:val="both"/>
        <w:rPr>
          <w:rFonts w:ascii="Times New Roman" w:hAnsi="Times New Roman" w:cs="Times New Roman"/>
          <w:sz w:val="28"/>
          <w:szCs w:val="28"/>
        </w:rPr>
      </w:pPr>
      <w:r w:rsidRPr="00DC69AF">
        <w:rPr>
          <w:rFonts w:ascii="Times New Roman" w:hAnsi="Times New Roman" w:cs="Times New Roman"/>
          <w:sz w:val="28"/>
          <w:szCs w:val="28"/>
        </w:rPr>
        <w:t>Исламда адамның ең үлкен жауы - шайтан мен нәпсі болып табылады.</w:t>
      </w:r>
      <w:r w:rsidRPr="00DC69AF">
        <w:rPr>
          <w:rFonts w:ascii="Times New Roman" w:hAnsi="Times New Roman" w:cs="Times New Roman"/>
          <w:sz w:val="28"/>
          <w:szCs w:val="28"/>
        </w:rPr>
        <w:br/>
        <w:t xml:space="preserve">Хазірет Мұхаммед (с. а. с.) бұрынғы пайғамбарлар сияқты белгілі бір </w:t>
      </w:r>
      <w:r w:rsidRPr="00DC69AF">
        <w:rPr>
          <w:rFonts w:ascii="Times New Roman" w:hAnsi="Times New Roman" w:cs="Times New Roman"/>
          <w:sz w:val="28"/>
          <w:szCs w:val="28"/>
        </w:rPr>
        <w:lastRenderedPageBreak/>
        <w:t>қауымдарға ғ</w:t>
      </w:r>
      <w:r>
        <w:rPr>
          <w:rFonts w:ascii="Times New Roman" w:hAnsi="Times New Roman" w:cs="Times New Roman"/>
          <w:sz w:val="28"/>
          <w:szCs w:val="28"/>
        </w:rPr>
        <w:t>а</w:t>
      </w:r>
      <w:r w:rsidRPr="00DC69AF">
        <w:rPr>
          <w:rFonts w:ascii="Times New Roman" w:hAnsi="Times New Roman" w:cs="Times New Roman"/>
          <w:sz w:val="28"/>
          <w:szCs w:val="28"/>
        </w:rPr>
        <w:t>на емес, күллі адамзатқа жіберілген Алла тағаланың елшісі ретінде ерекшеленеді.</w:t>
      </w:r>
    </w:p>
    <w:p w:rsidR="003D7E74" w:rsidRPr="003D7E74" w:rsidRDefault="003D7E74" w:rsidP="003D7E74">
      <w:pPr>
        <w:spacing w:after="0"/>
        <w:jc w:val="both"/>
        <w:rPr>
          <w:rFonts w:ascii="Times New Roman" w:hAnsi="Times New Roman" w:cs="Times New Roman"/>
          <w:sz w:val="28"/>
          <w:szCs w:val="28"/>
        </w:rPr>
      </w:pPr>
      <w:r>
        <w:rPr>
          <w:rFonts w:ascii="Times New Roman" w:hAnsi="Times New Roman" w:cs="Times New Roman"/>
          <w:b/>
          <w:i/>
          <w:sz w:val="28"/>
          <w:szCs w:val="28"/>
          <w:u w:val="single"/>
        </w:rPr>
        <w:t>3</w:t>
      </w:r>
      <w:r w:rsidRPr="00DC69AF">
        <w:rPr>
          <w:rFonts w:ascii="Times New Roman" w:hAnsi="Times New Roman" w:cs="Times New Roman"/>
          <w:b/>
          <w:i/>
          <w:sz w:val="28"/>
          <w:szCs w:val="28"/>
          <w:u w:val="single"/>
        </w:rPr>
        <w:t>-оқушы:</w:t>
      </w:r>
      <w:r w:rsidRPr="00DC69AF">
        <w:t xml:space="preserve"> </w:t>
      </w:r>
      <w:r w:rsidRPr="003D7E74">
        <w:rPr>
          <w:rFonts w:ascii="Times New Roman" w:hAnsi="Times New Roman" w:cs="Times New Roman"/>
          <w:sz w:val="28"/>
          <w:szCs w:val="28"/>
        </w:rPr>
        <w:t>Қоғамның түзелуін жеке адамдардың түзелуімен байланыстырған Ислам діні жеке адамның міндеттерін бекіткен. Ол «шариғат заңдары» деп аталған (араб тілінде «шариғат – тура жол» деген мағынаны білдіреді).</w:t>
      </w:r>
    </w:p>
    <w:p w:rsidR="00DC69AF" w:rsidRPr="003D7E74" w:rsidRDefault="003D7E74" w:rsidP="003D7E74">
      <w:pPr>
        <w:spacing w:after="0"/>
        <w:jc w:val="both"/>
        <w:rPr>
          <w:rFonts w:ascii="Times New Roman" w:hAnsi="Times New Roman" w:cs="Times New Roman"/>
          <w:sz w:val="28"/>
          <w:szCs w:val="28"/>
        </w:rPr>
      </w:pPr>
      <w:r w:rsidRPr="003D7E74">
        <w:rPr>
          <w:rFonts w:ascii="Times New Roman" w:hAnsi="Times New Roman" w:cs="Times New Roman"/>
          <w:sz w:val="28"/>
          <w:szCs w:val="28"/>
        </w:rPr>
        <w:t>Исламдағы шариғат негіз</w:t>
      </w:r>
      <w:r>
        <w:rPr>
          <w:rFonts w:ascii="Times New Roman" w:hAnsi="Times New Roman" w:cs="Times New Roman"/>
          <w:sz w:val="28"/>
          <w:szCs w:val="28"/>
        </w:rPr>
        <w:t xml:space="preserve">інен төрт мәселені қарастырады: Сенім, Амал, Тәрбие, </w:t>
      </w:r>
      <w:r w:rsidRPr="003D7E74">
        <w:rPr>
          <w:rFonts w:ascii="Times New Roman" w:hAnsi="Times New Roman" w:cs="Times New Roman"/>
          <w:sz w:val="28"/>
          <w:szCs w:val="28"/>
        </w:rPr>
        <w:t>Құқықтық істер</w:t>
      </w:r>
      <w:r>
        <w:rPr>
          <w:rFonts w:ascii="Times New Roman" w:hAnsi="Times New Roman" w:cs="Times New Roman"/>
          <w:sz w:val="28"/>
          <w:szCs w:val="28"/>
        </w:rPr>
        <w:t xml:space="preserve">. </w:t>
      </w:r>
    </w:p>
    <w:p w:rsidR="003D7E74" w:rsidRDefault="003D7E74" w:rsidP="000A6AFF">
      <w:pPr>
        <w:spacing w:after="0"/>
        <w:rPr>
          <w:rFonts w:ascii="Times New Roman" w:hAnsi="Times New Roman" w:cs="Times New Roman"/>
          <w:sz w:val="28"/>
          <w:szCs w:val="28"/>
        </w:rPr>
      </w:pPr>
    </w:p>
    <w:p w:rsidR="00211531" w:rsidRPr="00211531" w:rsidRDefault="00211531" w:rsidP="00211531">
      <w:pPr>
        <w:spacing w:after="0"/>
        <w:rPr>
          <w:rFonts w:ascii="Times New Roman" w:hAnsi="Times New Roman" w:cs="Times New Roman"/>
          <w:b/>
          <w:sz w:val="28"/>
          <w:szCs w:val="28"/>
          <w:lang w:val="kk-KZ"/>
        </w:rPr>
      </w:pPr>
      <w:r w:rsidRPr="00A86E0F">
        <w:rPr>
          <w:rFonts w:ascii="Times New Roman" w:hAnsi="Times New Roman" w:cs="Times New Roman"/>
          <w:b/>
          <w:sz w:val="28"/>
          <w:szCs w:val="28"/>
        </w:rPr>
        <w:t xml:space="preserve">Топтық жұмыс: </w:t>
      </w:r>
      <w:r>
        <w:rPr>
          <w:rFonts w:ascii="Times New Roman" w:hAnsi="Times New Roman" w:cs="Times New Roman"/>
          <w:b/>
          <w:sz w:val="28"/>
          <w:szCs w:val="28"/>
          <w:lang w:val="kk-KZ"/>
        </w:rPr>
        <w:t>кластер құру</w:t>
      </w:r>
    </w:p>
    <w:p w:rsidR="00211531" w:rsidRPr="007363C6" w:rsidRDefault="00211531" w:rsidP="00211531">
      <w:pPr>
        <w:spacing w:after="0"/>
        <w:rPr>
          <w:rFonts w:ascii="Times New Roman" w:hAnsi="Times New Roman" w:cs="Times New Roman"/>
          <w:sz w:val="28"/>
          <w:szCs w:val="28"/>
          <w:lang w:val="kk-KZ"/>
        </w:rPr>
      </w:pPr>
      <w:r>
        <w:rPr>
          <w:rFonts w:ascii="Times New Roman" w:hAnsi="Times New Roman" w:cs="Times New Roman"/>
          <w:sz w:val="28"/>
          <w:szCs w:val="28"/>
        </w:rPr>
        <w:t xml:space="preserve">1-топ: </w:t>
      </w:r>
      <w:r w:rsidRPr="00211531">
        <w:rPr>
          <w:rFonts w:ascii="Times New Roman" w:hAnsi="Times New Roman" w:cs="Times New Roman"/>
          <w:sz w:val="28"/>
          <w:szCs w:val="28"/>
          <w:lang w:val="kk-KZ"/>
        </w:rPr>
        <w:t>«</w:t>
      </w:r>
      <w:r>
        <w:rPr>
          <w:rFonts w:ascii="Times New Roman" w:hAnsi="Times New Roman" w:cs="Times New Roman"/>
          <w:sz w:val="28"/>
          <w:szCs w:val="28"/>
          <w:lang w:val="kk-KZ"/>
        </w:rPr>
        <w:t>Ислам дінінің таралуы, «Шариғат заңдары».</w:t>
      </w:r>
      <w:r>
        <w:rPr>
          <w:rFonts w:ascii="Times New Roman" w:hAnsi="Times New Roman" w:cs="Times New Roman"/>
          <w:sz w:val="28"/>
          <w:szCs w:val="28"/>
        </w:rPr>
        <w:t xml:space="preserve"> </w:t>
      </w:r>
    </w:p>
    <w:p w:rsidR="00211531" w:rsidRPr="00211531" w:rsidRDefault="00211531" w:rsidP="00211531">
      <w:pPr>
        <w:spacing w:after="0"/>
        <w:rPr>
          <w:rFonts w:ascii="Times New Roman" w:hAnsi="Times New Roman" w:cs="Times New Roman"/>
          <w:sz w:val="28"/>
          <w:szCs w:val="28"/>
          <w:lang w:val="kk-KZ"/>
        </w:rPr>
      </w:pPr>
      <w:r w:rsidRPr="00211531">
        <w:rPr>
          <w:rFonts w:ascii="Times New Roman" w:hAnsi="Times New Roman" w:cs="Times New Roman"/>
          <w:sz w:val="28"/>
          <w:szCs w:val="28"/>
          <w:lang w:val="kk-KZ"/>
        </w:rPr>
        <w:t xml:space="preserve">2-топ: </w:t>
      </w:r>
      <w:r>
        <w:rPr>
          <w:rFonts w:ascii="Times New Roman" w:hAnsi="Times New Roman" w:cs="Times New Roman"/>
          <w:sz w:val="28"/>
          <w:szCs w:val="28"/>
        </w:rPr>
        <w:t>«Ислам д</w:t>
      </w:r>
      <w:r>
        <w:rPr>
          <w:rFonts w:ascii="Times New Roman" w:hAnsi="Times New Roman" w:cs="Times New Roman"/>
          <w:sz w:val="28"/>
          <w:szCs w:val="28"/>
          <w:lang w:val="kk-KZ"/>
        </w:rPr>
        <w:t>інінің бес парызы</w:t>
      </w:r>
      <w:r>
        <w:rPr>
          <w:rFonts w:ascii="Times New Roman" w:hAnsi="Times New Roman" w:cs="Times New Roman"/>
          <w:sz w:val="28"/>
          <w:szCs w:val="28"/>
        </w:rPr>
        <w:t>»</w:t>
      </w:r>
      <w:r>
        <w:rPr>
          <w:rFonts w:ascii="Times New Roman" w:hAnsi="Times New Roman" w:cs="Times New Roman"/>
          <w:sz w:val="28"/>
          <w:szCs w:val="28"/>
          <w:lang w:val="kk-KZ"/>
        </w:rPr>
        <w:t>.</w:t>
      </w:r>
    </w:p>
    <w:p w:rsidR="00211531" w:rsidRPr="00211531" w:rsidRDefault="00211531" w:rsidP="00211531">
      <w:pPr>
        <w:spacing w:after="0"/>
        <w:rPr>
          <w:rFonts w:ascii="Times New Roman" w:hAnsi="Times New Roman" w:cs="Times New Roman"/>
          <w:sz w:val="28"/>
          <w:szCs w:val="28"/>
          <w:lang w:val="kk-KZ"/>
        </w:rPr>
      </w:pPr>
      <w:r w:rsidRPr="00211531">
        <w:rPr>
          <w:rFonts w:ascii="Times New Roman" w:hAnsi="Times New Roman" w:cs="Times New Roman"/>
          <w:sz w:val="28"/>
          <w:szCs w:val="28"/>
          <w:lang w:val="kk-KZ"/>
        </w:rPr>
        <w:t>3-топ: «</w:t>
      </w:r>
      <w:r>
        <w:rPr>
          <w:rFonts w:ascii="Times New Roman" w:hAnsi="Times New Roman" w:cs="Times New Roman"/>
          <w:sz w:val="28"/>
          <w:szCs w:val="28"/>
          <w:lang w:val="kk-KZ"/>
        </w:rPr>
        <w:t>Иман шарттары</w:t>
      </w:r>
      <w:r w:rsidRPr="00211531">
        <w:rPr>
          <w:rFonts w:ascii="Times New Roman" w:hAnsi="Times New Roman" w:cs="Times New Roman"/>
          <w:sz w:val="28"/>
          <w:szCs w:val="28"/>
          <w:lang w:val="kk-KZ"/>
        </w:rPr>
        <w:t>»</w:t>
      </w:r>
      <w:r>
        <w:rPr>
          <w:rFonts w:ascii="Times New Roman" w:hAnsi="Times New Roman" w:cs="Times New Roman"/>
          <w:sz w:val="28"/>
          <w:szCs w:val="28"/>
          <w:lang w:val="kk-KZ"/>
        </w:rPr>
        <w:t>.</w:t>
      </w:r>
    </w:p>
    <w:p w:rsidR="00211531" w:rsidRPr="00211531" w:rsidRDefault="00211531" w:rsidP="00211531">
      <w:pPr>
        <w:spacing w:after="0"/>
        <w:rPr>
          <w:rFonts w:ascii="Times New Roman" w:hAnsi="Times New Roman" w:cs="Times New Roman"/>
          <w:sz w:val="28"/>
          <w:szCs w:val="28"/>
          <w:lang w:val="kk-KZ"/>
        </w:rPr>
      </w:pPr>
    </w:p>
    <w:p w:rsidR="000A6AFF" w:rsidRPr="00211531" w:rsidRDefault="000A6AFF" w:rsidP="000A6AFF">
      <w:pPr>
        <w:spacing w:after="0"/>
        <w:rPr>
          <w:rFonts w:ascii="Times New Roman" w:hAnsi="Times New Roman" w:cs="Times New Roman"/>
          <w:sz w:val="28"/>
          <w:szCs w:val="28"/>
          <w:lang w:val="kk-KZ"/>
        </w:rPr>
      </w:pPr>
      <w:r w:rsidRPr="00211531">
        <w:rPr>
          <w:rFonts w:ascii="Times New Roman" w:hAnsi="Times New Roman" w:cs="Times New Roman"/>
          <w:b/>
          <w:sz w:val="28"/>
          <w:szCs w:val="28"/>
          <w:lang w:val="kk-KZ"/>
        </w:rPr>
        <w:t>Ислам дінінің таралу аймағы</w:t>
      </w:r>
      <w:r w:rsidRPr="00211531">
        <w:rPr>
          <w:rFonts w:ascii="Times New Roman" w:hAnsi="Times New Roman" w:cs="Times New Roman"/>
          <w:sz w:val="28"/>
          <w:szCs w:val="28"/>
          <w:lang w:val="kk-KZ"/>
        </w:rPr>
        <w:t xml:space="preserve"> (мұғалім картадан көрсетіп, түсіндіреді).</w:t>
      </w:r>
    </w:p>
    <w:p w:rsidR="00450D96" w:rsidRDefault="00450D96" w:rsidP="00450D9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VII ғасыр, и</w:t>
      </w:r>
      <w:r w:rsidRPr="00450D96">
        <w:rPr>
          <w:rFonts w:ascii="Times New Roman" w:hAnsi="Times New Roman" w:cs="Times New Roman"/>
          <w:sz w:val="28"/>
          <w:szCs w:val="28"/>
          <w:lang w:val="kk-KZ"/>
        </w:rPr>
        <w:t>слам дінінің аумағы Араб түбегін қоса алғанда Солтүстік Африка, Пиреней түбегі, Месопотамия, Иран, Ауғанстан, Кавказ аумағы, Орталық Азия мен Үндістанның солтүстігіне дейін жеткен.</w:t>
      </w:r>
    </w:p>
    <w:p w:rsidR="00211531" w:rsidRPr="00D850D7" w:rsidRDefault="000A6AFF" w:rsidP="00450D96">
      <w:pPr>
        <w:spacing w:after="0"/>
        <w:jc w:val="both"/>
        <w:rPr>
          <w:rFonts w:ascii="Times New Roman" w:hAnsi="Times New Roman" w:cs="Times New Roman"/>
          <w:sz w:val="28"/>
          <w:szCs w:val="28"/>
          <w:lang w:val="kk-KZ"/>
        </w:rPr>
      </w:pPr>
      <w:r w:rsidRPr="00211531">
        <w:rPr>
          <w:rFonts w:ascii="Times New Roman" w:hAnsi="Times New Roman" w:cs="Times New Roman"/>
          <w:sz w:val="28"/>
          <w:szCs w:val="28"/>
          <w:lang w:val="kk-KZ"/>
        </w:rPr>
        <w:t>Дүние жүзінде Ислам дінін ұст</w:t>
      </w:r>
      <w:r w:rsidRPr="00450D96">
        <w:rPr>
          <w:rFonts w:ascii="Times New Roman" w:hAnsi="Times New Roman" w:cs="Times New Roman"/>
          <w:sz w:val="28"/>
          <w:szCs w:val="28"/>
          <w:lang w:val="kk-KZ"/>
        </w:rPr>
        <w:t xml:space="preserve">анушылардың саны шамамен 2 млрд-қа жуық. </w:t>
      </w:r>
      <w:r w:rsidRPr="00D850D7">
        <w:rPr>
          <w:rFonts w:ascii="Times New Roman" w:hAnsi="Times New Roman" w:cs="Times New Roman"/>
          <w:sz w:val="28"/>
          <w:szCs w:val="28"/>
          <w:lang w:val="kk-KZ"/>
        </w:rPr>
        <w:t xml:space="preserve">Олардың 90 пайызы сунниттер. Шиттер Иран мен Ирак аймағында кездеседі. Ислам діні әлемнің 120-дан астам елінде тараған. Әлемнің 28 елінде, атап айтсақ Сауд Арабиясы, Мысыр, Иран, және тағы басқа елдердің ресми діні болып жарияланған. </w:t>
      </w:r>
      <w:r w:rsidR="00211531" w:rsidRPr="00D850D7">
        <w:rPr>
          <w:rFonts w:ascii="Times New Roman" w:hAnsi="Times New Roman" w:cs="Times New Roman"/>
          <w:sz w:val="28"/>
          <w:szCs w:val="28"/>
          <w:lang w:val="kk-KZ"/>
        </w:rPr>
        <w:t>Сенушілер әлемінің 35 мемлекеті халқының басым бөлігін құрайды.</w:t>
      </w:r>
    </w:p>
    <w:p w:rsidR="00211531" w:rsidRPr="00D850D7" w:rsidRDefault="00211531" w:rsidP="00450D96">
      <w:pPr>
        <w:spacing w:after="0"/>
        <w:jc w:val="both"/>
        <w:rPr>
          <w:rFonts w:ascii="Times New Roman" w:hAnsi="Times New Roman" w:cs="Times New Roman"/>
          <w:sz w:val="28"/>
          <w:szCs w:val="28"/>
          <w:lang w:val="kk-KZ"/>
        </w:rPr>
      </w:pPr>
      <w:r w:rsidRPr="00D850D7">
        <w:rPr>
          <w:rFonts w:ascii="Times New Roman" w:hAnsi="Times New Roman" w:cs="Times New Roman"/>
          <w:sz w:val="28"/>
          <w:szCs w:val="28"/>
          <w:lang w:val="kk-KZ"/>
        </w:rPr>
        <w:t xml:space="preserve">Халықаралық мұсылмандық сипаттағы саяси партиялар мен қоғамдық ұйымдар: </w:t>
      </w:r>
    </w:p>
    <w:p w:rsidR="00211531" w:rsidRPr="00D850D7" w:rsidRDefault="00211531" w:rsidP="00450D96">
      <w:pPr>
        <w:spacing w:after="0"/>
        <w:jc w:val="both"/>
        <w:rPr>
          <w:rFonts w:ascii="Times New Roman" w:hAnsi="Times New Roman" w:cs="Times New Roman"/>
          <w:sz w:val="28"/>
          <w:szCs w:val="28"/>
          <w:lang w:val="kk-KZ"/>
        </w:rPr>
      </w:pPr>
      <w:r w:rsidRPr="00D850D7">
        <w:rPr>
          <w:rFonts w:ascii="Times New Roman" w:hAnsi="Times New Roman" w:cs="Times New Roman"/>
          <w:sz w:val="28"/>
          <w:szCs w:val="28"/>
          <w:lang w:val="kk-KZ"/>
        </w:rPr>
        <w:t>1. 1966 жылы Меккеде құрылған Ислам әлемі Лигасы</w:t>
      </w:r>
    </w:p>
    <w:p w:rsidR="00211531" w:rsidRPr="00D850D7" w:rsidRDefault="00211531" w:rsidP="00450D96">
      <w:pPr>
        <w:spacing w:after="0"/>
        <w:jc w:val="both"/>
        <w:rPr>
          <w:rFonts w:ascii="Times New Roman" w:hAnsi="Times New Roman" w:cs="Times New Roman"/>
          <w:sz w:val="28"/>
          <w:szCs w:val="28"/>
          <w:lang w:val="kk-KZ"/>
        </w:rPr>
      </w:pPr>
      <w:r w:rsidRPr="00D850D7">
        <w:rPr>
          <w:rFonts w:ascii="Times New Roman" w:hAnsi="Times New Roman" w:cs="Times New Roman"/>
          <w:sz w:val="28"/>
          <w:szCs w:val="28"/>
          <w:lang w:val="kk-KZ"/>
        </w:rPr>
        <w:t>2. 1969 жылы Ислам конференциясы ұйымы</w:t>
      </w:r>
    </w:p>
    <w:p w:rsidR="00211531" w:rsidRPr="00D850D7" w:rsidRDefault="00211531" w:rsidP="00450D96">
      <w:pPr>
        <w:spacing w:after="0"/>
        <w:jc w:val="both"/>
        <w:rPr>
          <w:rFonts w:ascii="Times New Roman" w:hAnsi="Times New Roman" w:cs="Times New Roman"/>
          <w:sz w:val="28"/>
          <w:szCs w:val="28"/>
          <w:lang w:val="kk-KZ"/>
        </w:rPr>
      </w:pPr>
      <w:r w:rsidRPr="00D850D7">
        <w:rPr>
          <w:rFonts w:ascii="Times New Roman" w:hAnsi="Times New Roman" w:cs="Times New Roman"/>
          <w:sz w:val="28"/>
          <w:szCs w:val="28"/>
          <w:lang w:val="kk-KZ"/>
        </w:rPr>
        <w:t xml:space="preserve">3. 1973 жылы құрылған Европаның Ислам Кеңесі ұйымы     </w:t>
      </w:r>
    </w:p>
    <w:p w:rsidR="00450D96" w:rsidRPr="00D850D7" w:rsidRDefault="00450D96" w:rsidP="000A6AFF">
      <w:pPr>
        <w:spacing w:after="0"/>
        <w:rPr>
          <w:rFonts w:ascii="Times New Roman" w:hAnsi="Times New Roman" w:cs="Times New Roman"/>
          <w:sz w:val="28"/>
          <w:szCs w:val="28"/>
          <w:lang w:val="kk-KZ"/>
        </w:rPr>
      </w:pPr>
    </w:p>
    <w:p w:rsidR="000A6AFF" w:rsidRPr="00450D96" w:rsidRDefault="000A6AFF" w:rsidP="00450D96">
      <w:pPr>
        <w:pStyle w:val="a3"/>
        <w:numPr>
          <w:ilvl w:val="0"/>
          <w:numId w:val="3"/>
        </w:numPr>
        <w:spacing w:after="0"/>
        <w:rPr>
          <w:rFonts w:ascii="Times New Roman" w:hAnsi="Times New Roman" w:cs="Times New Roman"/>
          <w:b/>
          <w:sz w:val="28"/>
          <w:szCs w:val="28"/>
        </w:rPr>
      </w:pPr>
      <w:r w:rsidRPr="00450D96">
        <w:rPr>
          <w:rFonts w:ascii="Times New Roman" w:hAnsi="Times New Roman" w:cs="Times New Roman"/>
          <w:b/>
          <w:sz w:val="28"/>
          <w:szCs w:val="28"/>
        </w:rPr>
        <w:t xml:space="preserve">Бекіту: </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1. Ислам діні пайда болғанға дейінгі Араб түбегіндегі наным-сенім жағдайы қалай еді?</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2. Ислам діні сенім негіздері бойынша қандай дінге жатады?</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3. Ислам діні қандай бес парызды міндеттейді?</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4. Ислам дінінде нелерге сену міндеттеледі?</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5. Ислам дінінің жалпы ерекшеліктеріне нелер жатады?</w:t>
      </w:r>
    </w:p>
    <w:p w:rsidR="000A6AFF" w:rsidRPr="000A6AFF" w:rsidRDefault="000A6AFF" w:rsidP="000A6AFF">
      <w:pPr>
        <w:spacing w:after="0"/>
        <w:rPr>
          <w:rFonts w:ascii="Times New Roman" w:hAnsi="Times New Roman" w:cs="Times New Roman"/>
          <w:sz w:val="28"/>
          <w:szCs w:val="28"/>
        </w:rPr>
      </w:pPr>
      <w:r w:rsidRPr="000A6AFF">
        <w:rPr>
          <w:rFonts w:ascii="Times New Roman" w:hAnsi="Times New Roman" w:cs="Times New Roman"/>
          <w:sz w:val="28"/>
          <w:szCs w:val="28"/>
        </w:rPr>
        <w:t>6. Ислам дінінің бүгінгі таралу деңгейі қандай?</w:t>
      </w:r>
    </w:p>
    <w:p w:rsidR="000A6AFF" w:rsidRPr="00256F65" w:rsidRDefault="000A6AFF" w:rsidP="000A6AFF">
      <w:pPr>
        <w:spacing w:after="0"/>
        <w:rPr>
          <w:rFonts w:ascii="Times New Roman" w:hAnsi="Times New Roman" w:cs="Times New Roman"/>
          <w:b/>
          <w:sz w:val="28"/>
          <w:szCs w:val="28"/>
        </w:rPr>
      </w:pPr>
      <w:r w:rsidRPr="00256F65">
        <w:rPr>
          <w:rFonts w:ascii="Times New Roman" w:hAnsi="Times New Roman" w:cs="Times New Roman"/>
          <w:b/>
          <w:sz w:val="28"/>
          <w:szCs w:val="28"/>
        </w:rPr>
        <w:t>Сөзжұмбақ</w:t>
      </w:r>
    </w:p>
    <w:p w:rsidR="00256F65" w:rsidRPr="0007729B" w:rsidRDefault="00256F65" w:rsidP="00256F65">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«Т</w:t>
      </w:r>
      <w:r w:rsidRPr="0007729B">
        <w:rPr>
          <w:rFonts w:ascii="Times New Roman" w:hAnsi="Times New Roman" w:cs="Times New Roman"/>
          <w:sz w:val="28"/>
          <w:szCs w:val="28"/>
        </w:rPr>
        <w:t>ура, дұрыс жол»</w:t>
      </w:r>
      <w:r>
        <w:rPr>
          <w:rFonts w:ascii="Times New Roman" w:hAnsi="Times New Roman" w:cs="Times New Roman"/>
          <w:sz w:val="28"/>
          <w:szCs w:val="28"/>
        </w:rPr>
        <w:t xml:space="preserve"> деген</w:t>
      </w:r>
      <w:r>
        <w:rPr>
          <w:rFonts w:ascii="Times New Roman" w:hAnsi="Times New Roman" w:cs="Times New Roman"/>
          <w:sz w:val="28"/>
          <w:szCs w:val="28"/>
          <w:lang w:val="kk-KZ"/>
        </w:rPr>
        <w:t>ді білдіреді (Шариғат)</w:t>
      </w:r>
    </w:p>
    <w:p w:rsidR="00256F65" w:rsidRPr="0007729B" w:rsidRDefault="00256F65" w:rsidP="00256F65">
      <w:pPr>
        <w:pStyle w:val="a3"/>
        <w:numPr>
          <w:ilvl w:val="0"/>
          <w:numId w:val="6"/>
        </w:numPr>
        <w:rPr>
          <w:rFonts w:ascii="Times New Roman" w:hAnsi="Times New Roman" w:cs="Times New Roman"/>
          <w:sz w:val="28"/>
          <w:szCs w:val="28"/>
        </w:rPr>
      </w:pPr>
      <w:r>
        <w:rPr>
          <w:rFonts w:ascii="Times New Roman" w:hAnsi="Times New Roman" w:cs="Times New Roman"/>
          <w:sz w:val="28"/>
          <w:szCs w:val="28"/>
          <w:lang w:val="kk-KZ"/>
        </w:rPr>
        <w:t>Ислам діні пайда болған түбек (Арабия)</w:t>
      </w:r>
    </w:p>
    <w:p w:rsidR="00256F65" w:rsidRPr="0007729B" w:rsidRDefault="00256F65" w:rsidP="00256F65">
      <w:pPr>
        <w:pStyle w:val="a3"/>
        <w:numPr>
          <w:ilvl w:val="0"/>
          <w:numId w:val="6"/>
        </w:numPr>
        <w:rPr>
          <w:rFonts w:ascii="Times New Roman" w:hAnsi="Times New Roman" w:cs="Times New Roman"/>
          <w:sz w:val="28"/>
          <w:szCs w:val="28"/>
        </w:rPr>
      </w:pPr>
      <w:r>
        <w:rPr>
          <w:rFonts w:ascii="Times New Roman" w:hAnsi="Times New Roman" w:cs="Times New Roman"/>
          <w:sz w:val="28"/>
          <w:szCs w:val="28"/>
          <w:lang w:val="kk-KZ"/>
        </w:rPr>
        <w:t>Ясриб қаласының қазіргі атауы (Мәдина)</w:t>
      </w:r>
    </w:p>
    <w:p w:rsidR="00256F65" w:rsidRPr="00256F65" w:rsidRDefault="00256F65" w:rsidP="00256F65">
      <w:pPr>
        <w:pStyle w:val="a3"/>
        <w:numPr>
          <w:ilvl w:val="0"/>
          <w:numId w:val="6"/>
        </w:numPr>
        <w:rPr>
          <w:rFonts w:ascii="Times New Roman" w:hAnsi="Times New Roman" w:cs="Times New Roman"/>
          <w:sz w:val="28"/>
          <w:szCs w:val="28"/>
        </w:rPr>
      </w:pPr>
      <w:r>
        <w:rPr>
          <w:rFonts w:ascii="Times New Roman" w:hAnsi="Times New Roman" w:cs="Times New Roman"/>
          <w:sz w:val="28"/>
          <w:szCs w:val="28"/>
          <w:lang w:val="kk-KZ"/>
        </w:rPr>
        <w:t>Бес парыздың бірі (Қажылық)</w:t>
      </w:r>
    </w:p>
    <w:p w:rsidR="000A6AFF" w:rsidRPr="00256F65" w:rsidRDefault="00256F65" w:rsidP="00256F65">
      <w:pPr>
        <w:pStyle w:val="a3"/>
        <w:numPr>
          <w:ilvl w:val="0"/>
          <w:numId w:val="6"/>
        </w:numPr>
        <w:rPr>
          <w:rFonts w:ascii="Times New Roman" w:hAnsi="Times New Roman" w:cs="Times New Roman"/>
          <w:sz w:val="28"/>
          <w:szCs w:val="28"/>
        </w:rPr>
      </w:pPr>
      <w:r w:rsidRPr="00256F65">
        <w:rPr>
          <w:rFonts w:ascii="Times New Roman" w:hAnsi="Times New Roman" w:cs="Times New Roman"/>
          <w:sz w:val="28"/>
          <w:szCs w:val="28"/>
          <w:lang w:val="kk-KZ"/>
        </w:rPr>
        <w:lastRenderedPageBreak/>
        <w:t>Мұсылмандар оны «әл</w:t>
      </w:r>
      <w:r w:rsidRPr="00256F65">
        <w:rPr>
          <w:rFonts w:ascii="Times New Roman" w:hAnsi="Times New Roman" w:cs="Times New Roman"/>
          <w:sz w:val="28"/>
          <w:szCs w:val="28"/>
        </w:rPr>
        <w:t>-хажарул-</w:t>
      </w:r>
      <w:r w:rsidRPr="00256F65">
        <w:rPr>
          <w:rFonts w:ascii="Times New Roman" w:hAnsi="Times New Roman" w:cs="Times New Roman"/>
          <w:sz w:val="28"/>
          <w:szCs w:val="28"/>
          <w:lang w:val="kk-KZ"/>
        </w:rPr>
        <w:t>әсуәд» деп атайды? (Қағба)</w:t>
      </w:r>
    </w:p>
    <w:tbl>
      <w:tblPr>
        <w:tblW w:w="140" w:type="dxa"/>
        <w:tblCellMar>
          <w:left w:w="0" w:type="dxa"/>
          <w:right w:w="0" w:type="dxa"/>
        </w:tblCellMar>
        <w:tblLook w:val="0420" w:firstRow="1" w:lastRow="0" w:firstColumn="0" w:lastColumn="0" w:noHBand="0" w:noVBand="1"/>
      </w:tblPr>
      <w:tblGrid>
        <w:gridCol w:w="571"/>
        <w:gridCol w:w="491"/>
        <w:gridCol w:w="539"/>
        <w:gridCol w:w="533"/>
        <w:gridCol w:w="491"/>
        <w:gridCol w:w="533"/>
        <w:gridCol w:w="475"/>
      </w:tblGrid>
      <w:tr w:rsidR="00256F65" w:rsidRPr="00256F65" w:rsidTr="00425ECB">
        <w:trPr>
          <w:trHeight w:val="2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ш</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р</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и</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ғ</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т</w:t>
            </w:r>
          </w:p>
        </w:tc>
      </w:tr>
      <w:tr w:rsidR="00256F65" w:rsidRPr="00256F65" w:rsidTr="00425ECB">
        <w:trPr>
          <w:trHeight w:val="2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р</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б</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и</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я</w:t>
            </w:r>
          </w:p>
        </w:tc>
        <w:tc>
          <w:tcPr>
            <w:tcW w:w="20" w:type="dxa"/>
            <w:vMerge w:val="restart"/>
            <w:tcBorders>
              <w:top w:val="single" w:sz="8" w:space="0" w:color="000000"/>
              <w:lef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p>
        </w:tc>
      </w:tr>
      <w:tr w:rsidR="00256F65" w:rsidRPr="00256F65" w:rsidTr="00425ECB">
        <w:trPr>
          <w:trHeight w:val="2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м</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ә</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д</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и</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н</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vMerge/>
            <w:tcBorders>
              <w:left w:val="single" w:sz="8" w:space="0" w:color="000000"/>
              <w:bottom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p>
        </w:tc>
      </w:tr>
      <w:tr w:rsidR="00256F65" w:rsidRPr="00256F65" w:rsidTr="00425ECB">
        <w:trPr>
          <w:trHeight w:val="2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қ</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ж</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ы</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л</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ы</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қ</w:t>
            </w:r>
          </w:p>
        </w:tc>
      </w:tr>
      <w:tr w:rsidR="00256F65" w:rsidRPr="00256F65" w:rsidTr="00425ECB">
        <w:trPr>
          <w:gridAfter w:val="1"/>
          <w:wAfter w:w="20" w:type="dxa"/>
          <w:trHeight w:val="2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қ</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ғ</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б</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r w:rsidRPr="0007729B">
              <w:rPr>
                <w:rFonts w:ascii="Times New Roman" w:eastAsia="Times New Roman" w:hAnsi="Times New Roman" w:cs="Times New Roman"/>
                <w:caps/>
                <w:color w:val="000000" w:themeColor="text1"/>
                <w:kern w:val="24"/>
                <w:sz w:val="28"/>
                <w:szCs w:val="28"/>
                <w:lang w:val="kk-KZ" w:eastAsia="ru-RU"/>
              </w:rPr>
              <w:t>а</w:t>
            </w:r>
          </w:p>
        </w:tc>
        <w:tc>
          <w:tcPr>
            <w:tcW w:w="20" w:type="dxa"/>
            <w:tcBorders>
              <w:top w:val="single" w:sz="8" w:space="0" w:color="000000"/>
              <w:left w:val="single" w:sz="8" w:space="0" w:color="000000"/>
              <w:bottom w:val="nil"/>
            </w:tcBorders>
            <w:shd w:val="clear" w:color="auto" w:fill="auto"/>
            <w:tcMar>
              <w:top w:w="72" w:type="dxa"/>
              <w:left w:w="144" w:type="dxa"/>
              <w:bottom w:w="72" w:type="dxa"/>
              <w:right w:w="144" w:type="dxa"/>
            </w:tcMar>
            <w:vAlign w:val="center"/>
            <w:hideMark/>
          </w:tcPr>
          <w:p w:rsidR="00256F65" w:rsidRPr="0007729B" w:rsidRDefault="00256F65" w:rsidP="00425ECB">
            <w:pPr>
              <w:spacing w:after="0" w:line="240" w:lineRule="auto"/>
              <w:jc w:val="center"/>
              <w:rPr>
                <w:rFonts w:ascii="Times New Roman" w:eastAsia="Times New Roman" w:hAnsi="Times New Roman" w:cs="Times New Roman"/>
                <w:caps/>
                <w:sz w:val="28"/>
                <w:szCs w:val="28"/>
                <w:lang w:eastAsia="ru-RU"/>
              </w:rPr>
            </w:pPr>
          </w:p>
        </w:tc>
      </w:tr>
    </w:tbl>
    <w:p w:rsidR="00256F65" w:rsidRDefault="00256F65" w:rsidP="000A6AFF">
      <w:pPr>
        <w:spacing w:after="0"/>
        <w:rPr>
          <w:rFonts w:ascii="Times New Roman" w:hAnsi="Times New Roman" w:cs="Times New Roman"/>
          <w:sz w:val="28"/>
          <w:szCs w:val="28"/>
        </w:rPr>
      </w:pPr>
    </w:p>
    <w:p w:rsidR="00256F65" w:rsidRDefault="000A6AFF" w:rsidP="00256F65">
      <w:pPr>
        <w:pStyle w:val="a3"/>
        <w:numPr>
          <w:ilvl w:val="0"/>
          <w:numId w:val="3"/>
        </w:numPr>
        <w:spacing w:after="0"/>
        <w:rPr>
          <w:rFonts w:ascii="Times New Roman" w:hAnsi="Times New Roman" w:cs="Times New Roman"/>
          <w:b/>
          <w:sz w:val="28"/>
          <w:szCs w:val="28"/>
        </w:rPr>
      </w:pPr>
      <w:r w:rsidRPr="00256F65">
        <w:rPr>
          <w:rFonts w:ascii="Times New Roman" w:hAnsi="Times New Roman" w:cs="Times New Roman"/>
          <w:b/>
          <w:sz w:val="28"/>
          <w:szCs w:val="28"/>
        </w:rPr>
        <w:t>Қорытындылау.</w:t>
      </w:r>
    </w:p>
    <w:p w:rsidR="00256F65" w:rsidRPr="00256F65" w:rsidRDefault="00256F65" w:rsidP="00256F65">
      <w:pPr>
        <w:spacing w:after="0"/>
        <w:jc w:val="both"/>
        <w:rPr>
          <w:rFonts w:ascii="Times New Roman" w:hAnsi="Times New Roman" w:cs="Times New Roman"/>
          <w:sz w:val="28"/>
          <w:szCs w:val="28"/>
        </w:rPr>
      </w:pPr>
      <w:r w:rsidRPr="00256F65">
        <w:rPr>
          <w:rFonts w:ascii="Times New Roman" w:hAnsi="Times New Roman" w:cs="Times New Roman"/>
          <w:sz w:val="28"/>
          <w:szCs w:val="28"/>
        </w:rPr>
        <w:t>Біз мұсылманбыз, оның ішінде Әбу Ханифа мазһабын ұстанатын сүнниттерміз.</w:t>
      </w:r>
    </w:p>
    <w:p w:rsidR="00256F65" w:rsidRPr="00256F65" w:rsidRDefault="00256F65" w:rsidP="00256F65">
      <w:pPr>
        <w:spacing w:after="0"/>
        <w:jc w:val="both"/>
        <w:rPr>
          <w:rFonts w:ascii="Times New Roman" w:hAnsi="Times New Roman" w:cs="Times New Roman"/>
          <w:sz w:val="28"/>
          <w:szCs w:val="28"/>
        </w:rPr>
      </w:pPr>
      <w:r w:rsidRPr="00256F65">
        <w:rPr>
          <w:rFonts w:ascii="Times New Roman" w:hAnsi="Times New Roman" w:cs="Times New Roman"/>
          <w:sz w:val="28"/>
          <w:szCs w:val="28"/>
        </w:rPr>
        <w:t>Бабаларымыз ұстанған бұл жол ұлттық салт-дәстүрді, ата-ананы сыйлауға негізделген.</w:t>
      </w:r>
    </w:p>
    <w:p w:rsidR="00256F65" w:rsidRPr="00256F65" w:rsidRDefault="00256F65" w:rsidP="00256F65">
      <w:pPr>
        <w:spacing w:after="0"/>
        <w:jc w:val="both"/>
        <w:rPr>
          <w:rFonts w:ascii="Times New Roman" w:hAnsi="Times New Roman" w:cs="Times New Roman"/>
          <w:sz w:val="28"/>
          <w:szCs w:val="28"/>
        </w:rPr>
      </w:pPr>
      <w:r w:rsidRPr="00256F65">
        <w:rPr>
          <w:rFonts w:ascii="Times New Roman" w:hAnsi="Times New Roman" w:cs="Times New Roman"/>
          <w:sz w:val="28"/>
          <w:szCs w:val="28"/>
        </w:rPr>
        <w:t>Ендеше, бүгінгі ұрпақ та әлемдегі ең ізгі дін - ислам дінін қадірлей отырып, ата дәстүрін ардақтағаны абзал.</w:t>
      </w:r>
    </w:p>
    <w:p w:rsidR="00256F65" w:rsidRPr="00256F65" w:rsidRDefault="00256F65" w:rsidP="00256F65">
      <w:pPr>
        <w:spacing w:after="0"/>
        <w:jc w:val="both"/>
        <w:rPr>
          <w:rFonts w:ascii="Times New Roman" w:hAnsi="Times New Roman" w:cs="Times New Roman"/>
          <w:sz w:val="28"/>
          <w:szCs w:val="28"/>
        </w:rPr>
      </w:pPr>
      <w:r w:rsidRPr="00256F65">
        <w:rPr>
          <w:rFonts w:ascii="Times New Roman" w:hAnsi="Times New Roman" w:cs="Times New Roman"/>
          <w:sz w:val="28"/>
          <w:szCs w:val="28"/>
        </w:rPr>
        <w:t>Қазір кейбір сыртқы күштер жастарымызды ислам дінінің хақ жолынан адастырып, теріс бағытқа тартуға тырысуда.</w:t>
      </w:r>
    </w:p>
    <w:p w:rsidR="00256F65" w:rsidRPr="00256F65" w:rsidRDefault="00256F65" w:rsidP="00256F65">
      <w:pPr>
        <w:spacing w:after="0"/>
        <w:jc w:val="both"/>
        <w:rPr>
          <w:rFonts w:ascii="Times New Roman" w:hAnsi="Times New Roman" w:cs="Times New Roman"/>
          <w:sz w:val="28"/>
          <w:szCs w:val="28"/>
        </w:rPr>
      </w:pPr>
      <w:r w:rsidRPr="00256F65">
        <w:rPr>
          <w:rFonts w:ascii="Times New Roman" w:hAnsi="Times New Roman" w:cs="Times New Roman"/>
          <w:sz w:val="28"/>
          <w:szCs w:val="28"/>
        </w:rPr>
        <w:t>Мұндай ұлттық табиғатымызға жат келеңсіздіктерден бойымызды аулақ салуымыз керек.</w:t>
      </w:r>
    </w:p>
    <w:p w:rsidR="00256F65" w:rsidRPr="00256F65" w:rsidRDefault="00256F65" w:rsidP="00256F65">
      <w:pPr>
        <w:spacing w:after="0"/>
        <w:jc w:val="both"/>
        <w:rPr>
          <w:rFonts w:ascii="Times New Roman" w:hAnsi="Times New Roman" w:cs="Times New Roman"/>
          <w:i/>
          <w:sz w:val="28"/>
          <w:szCs w:val="28"/>
        </w:rPr>
      </w:pPr>
      <w:r w:rsidRPr="00256F65">
        <w:rPr>
          <w:rFonts w:ascii="Times New Roman" w:hAnsi="Times New Roman" w:cs="Times New Roman"/>
          <w:sz w:val="28"/>
          <w:szCs w:val="28"/>
        </w:rPr>
        <w:t>Біз мұсылман үмбетінің бір бөлігі екенімізді мақтан тұтамыз. Ол - біздің дәстүріміз. Бірақ бізде зайырлы қоғамның дәстүрлері де бар екенін, Қазақстан зайырлы мемлекет екенін ұмытпауымыз керек.</w:t>
      </w:r>
      <w:r w:rsidRPr="00256F65">
        <w:t xml:space="preserve"> </w:t>
      </w:r>
      <w:r w:rsidRPr="00256F65">
        <w:rPr>
          <w:rFonts w:ascii="Times New Roman" w:hAnsi="Times New Roman" w:cs="Times New Roman"/>
          <w:sz w:val="28"/>
          <w:szCs w:val="28"/>
        </w:rPr>
        <w:t>(</w:t>
      </w:r>
      <w:r w:rsidRPr="00256F65">
        <w:rPr>
          <w:rFonts w:ascii="Times New Roman" w:hAnsi="Times New Roman" w:cs="Times New Roman"/>
          <w:i/>
          <w:sz w:val="28"/>
          <w:szCs w:val="28"/>
        </w:rPr>
        <w:t>ҚР Президентінің «Қазақстан-2050» стратегиясы қалыптасқан мемлекеттің жаңа саяси бағыты» атты Қазақстан халқына Жолдауынан)</w:t>
      </w:r>
    </w:p>
    <w:p w:rsidR="00256F65" w:rsidRPr="00256F65" w:rsidRDefault="00256F65" w:rsidP="00256F65">
      <w:pPr>
        <w:spacing w:after="0"/>
        <w:rPr>
          <w:rFonts w:ascii="Times New Roman" w:hAnsi="Times New Roman" w:cs="Times New Roman"/>
          <w:b/>
          <w:sz w:val="28"/>
          <w:szCs w:val="28"/>
        </w:rPr>
      </w:pPr>
    </w:p>
    <w:p w:rsidR="00256F65" w:rsidRPr="00256F65" w:rsidRDefault="000A6AFF" w:rsidP="000A6AFF">
      <w:pPr>
        <w:pStyle w:val="a3"/>
        <w:numPr>
          <w:ilvl w:val="0"/>
          <w:numId w:val="3"/>
        </w:numPr>
        <w:spacing w:after="0"/>
        <w:rPr>
          <w:rFonts w:ascii="Times New Roman" w:hAnsi="Times New Roman" w:cs="Times New Roman"/>
          <w:b/>
          <w:sz w:val="28"/>
          <w:szCs w:val="28"/>
        </w:rPr>
      </w:pPr>
      <w:r w:rsidRPr="00256F65">
        <w:rPr>
          <w:rFonts w:ascii="Times New Roman" w:hAnsi="Times New Roman" w:cs="Times New Roman"/>
          <w:b/>
          <w:sz w:val="28"/>
          <w:szCs w:val="28"/>
        </w:rPr>
        <w:t>Үйге</w:t>
      </w:r>
      <w:r w:rsidR="00256F65">
        <w:rPr>
          <w:rFonts w:ascii="Times New Roman" w:hAnsi="Times New Roman" w:cs="Times New Roman"/>
          <w:b/>
          <w:sz w:val="28"/>
          <w:szCs w:val="28"/>
        </w:rPr>
        <w:t xml:space="preserve"> тапсырма.</w:t>
      </w:r>
    </w:p>
    <w:p w:rsidR="00256F65" w:rsidRPr="00256F65" w:rsidRDefault="000A6AFF" w:rsidP="000A6AFF">
      <w:pPr>
        <w:pStyle w:val="a3"/>
        <w:numPr>
          <w:ilvl w:val="0"/>
          <w:numId w:val="8"/>
        </w:numPr>
        <w:spacing w:after="0"/>
        <w:rPr>
          <w:rFonts w:ascii="Times New Roman" w:hAnsi="Times New Roman" w:cs="Times New Roman"/>
          <w:b/>
          <w:sz w:val="28"/>
          <w:szCs w:val="28"/>
        </w:rPr>
      </w:pPr>
      <w:proofErr w:type="gramStart"/>
      <w:r w:rsidRPr="00256F65">
        <w:rPr>
          <w:rFonts w:ascii="Times New Roman" w:hAnsi="Times New Roman" w:cs="Times New Roman"/>
          <w:sz w:val="28"/>
          <w:szCs w:val="28"/>
        </w:rPr>
        <w:t>§</w:t>
      </w:r>
      <w:r w:rsidR="00256F65" w:rsidRPr="00256F65">
        <w:rPr>
          <w:rFonts w:ascii="Times New Roman" w:hAnsi="Times New Roman" w:cs="Times New Roman"/>
          <w:sz w:val="28"/>
          <w:szCs w:val="28"/>
        </w:rPr>
        <w:t>11.1</w:t>
      </w:r>
      <w:proofErr w:type="gramEnd"/>
      <w:r w:rsidR="00256F65" w:rsidRPr="00256F65">
        <w:rPr>
          <w:rFonts w:ascii="Times New Roman" w:hAnsi="Times New Roman" w:cs="Times New Roman"/>
          <w:sz w:val="28"/>
          <w:szCs w:val="28"/>
        </w:rPr>
        <w:t xml:space="preserve"> с</w:t>
      </w:r>
      <w:r w:rsidR="00256F65" w:rsidRPr="00256F65">
        <w:rPr>
          <w:rFonts w:ascii="Times New Roman" w:hAnsi="Times New Roman" w:cs="Times New Roman"/>
          <w:sz w:val="28"/>
          <w:szCs w:val="28"/>
          <w:lang w:val="kk-KZ"/>
        </w:rPr>
        <w:t>ұрақтар</w:t>
      </w:r>
    </w:p>
    <w:p w:rsidR="00256F65" w:rsidRPr="00256F65" w:rsidRDefault="000A6AFF" w:rsidP="000A6AFF">
      <w:pPr>
        <w:pStyle w:val="a3"/>
        <w:numPr>
          <w:ilvl w:val="0"/>
          <w:numId w:val="8"/>
        </w:numPr>
        <w:spacing w:after="0"/>
        <w:rPr>
          <w:rFonts w:ascii="Times New Roman" w:hAnsi="Times New Roman" w:cs="Times New Roman"/>
          <w:b/>
          <w:sz w:val="28"/>
          <w:szCs w:val="28"/>
        </w:rPr>
      </w:pPr>
      <w:r w:rsidRPr="00256F65">
        <w:rPr>
          <w:rFonts w:ascii="Times New Roman" w:hAnsi="Times New Roman" w:cs="Times New Roman"/>
          <w:sz w:val="28"/>
          <w:szCs w:val="28"/>
        </w:rPr>
        <w:t>Венн диаграммасы. Христиан мен ислам дінін салыстыру.</w:t>
      </w:r>
    </w:p>
    <w:p w:rsidR="00AF7960" w:rsidRPr="00256F65" w:rsidRDefault="000A6AFF" w:rsidP="00256F65">
      <w:pPr>
        <w:pStyle w:val="a3"/>
        <w:numPr>
          <w:ilvl w:val="0"/>
          <w:numId w:val="2"/>
        </w:numPr>
        <w:spacing w:after="0"/>
        <w:rPr>
          <w:rFonts w:ascii="Times New Roman" w:hAnsi="Times New Roman" w:cs="Times New Roman"/>
          <w:b/>
          <w:sz w:val="28"/>
          <w:szCs w:val="28"/>
        </w:rPr>
      </w:pPr>
      <w:r w:rsidRPr="00256F65">
        <w:rPr>
          <w:rFonts w:ascii="Times New Roman" w:hAnsi="Times New Roman" w:cs="Times New Roman"/>
          <w:b/>
          <w:sz w:val="28"/>
          <w:szCs w:val="28"/>
        </w:rPr>
        <w:t>Бағалау.</w:t>
      </w:r>
    </w:p>
    <w:p w:rsidR="00F50D32" w:rsidRDefault="00F50D32" w:rsidP="000A6AFF">
      <w:pPr>
        <w:spacing w:after="0"/>
        <w:rPr>
          <w:rFonts w:ascii="Times New Roman" w:hAnsi="Times New Roman" w:cs="Times New Roman"/>
          <w:sz w:val="28"/>
          <w:szCs w:val="28"/>
        </w:rPr>
      </w:pPr>
    </w:p>
    <w:p w:rsidR="00F50D32" w:rsidRDefault="00F50D32" w:rsidP="000A6AFF">
      <w:pPr>
        <w:spacing w:after="0"/>
        <w:rPr>
          <w:rFonts w:ascii="Times New Roman" w:hAnsi="Times New Roman" w:cs="Times New Roman"/>
          <w:sz w:val="28"/>
          <w:szCs w:val="28"/>
        </w:rPr>
      </w:pPr>
    </w:p>
    <w:sectPr w:rsidR="00F50D32" w:rsidSect="00256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2F00"/>
    <w:multiLevelType w:val="hybridMultilevel"/>
    <w:tmpl w:val="0D8285B2"/>
    <w:lvl w:ilvl="0" w:tplc="4D3444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B48AC"/>
    <w:multiLevelType w:val="hybridMultilevel"/>
    <w:tmpl w:val="5A6EA8CC"/>
    <w:lvl w:ilvl="0" w:tplc="4AA2757A">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82CCE"/>
    <w:multiLevelType w:val="hybridMultilevel"/>
    <w:tmpl w:val="377A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75730"/>
    <w:multiLevelType w:val="hybridMultilevel"/>
    <w:tmpl w:val="4BF66C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E1A80"/>
    <w:multiLevelType w:val="hybridMultilevel"/>
    <w:tmpl w:val="D2BC025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465116"/>
    <w:multiLevelType w:val="hybridMultilevel"/>
    <w:tmpl w:val="126C13B8"/>
    <w:lvl w:ilvl="0" w:tplc="250C9F48">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E1425"/>
    <w:multiLevelType w:val="hybridMultilevel"/>
    <w:tmpl w:val="0582C764"/>
    <w:lvl w:ilvl="0" w:tplc="E6F280E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5D50F6"/>
    <w:multiLevelType w:val="hybridMultilevel"/>
    <w:tmpl w:val="83B64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1A565A"/>
    <w:multiLevelType w:val="hybridMultilevel"/>
    <w:tmpl w:val="29783CEA"/>
    <w:lvl w:ilvl="0" w:tplc="E6F280E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8"/>
  </w:num>
  <w:num w:numId="5">
    <w:abstractNumId w:val="2"/>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82"/>
    <w:rsid w:val="0007729B"/>
    <w:rsid w:val="00082890"/>
    <w:rsid w:val="000A6AFF"/>
    <w:rsid w:val="00211531"/>
    <w:rsid w:val="00256F65"/>
    <w:rsid w:val="002D150F"/>
    <w:rsid w:val="003D7E74"/>
    <w:rsid w:val="00413E4B"/>
    <w:rsid w:val="00450D96"/>
    <w:rsid w:val="00696B28"/>
    <w:rsid w:val="007363C6"/>
    <w:rsid w:val="00785611"/>
    <w:rsid w:val="008E1271"/>
    <w:rsid w:val="00A86E0F"/>
    <w:rsid w:val="00AC344C"/>
    <w:rsid w:val="00AF7960"/>
    <w:rsid w:val="00B44E82"/>
    <w:rsid w:val="00C553E0"/>
    <w:rsid w:val="00D820A5"/>
    <w:rsid w:val="00D850D7"/>
    <w:rsid w:val="00DC69AF"/>
    <w:rsid w:val="00E27F5A"/>
    <w:rsid w:val="00F50D32"/>
    <w:rsid w:val="00FE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37A21-AB11-4E18-9FB9-53C9CB2F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5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4E82"/>
  </w:style>
  <w:style w:type="paragraph" w:styleId="a3">
    <w:name w:val="List Paragraph"/>
    <w:basedOn w:val="a"/>
    <w:uiPriority w:val="34"/>
    <w:qFormat/>
    <w:rsid w:val="00C553E0"/>
    <w:pPr>
      <w:ind w:left="720"/>
      <w:contextualSpacing/>
    </w:pPr>
  </w:style>
  <w:style w:type="table" w:styleId="a4">
    <w:name w:val="Table Grid"/>
    <w:basedOn w:val="a1"/>
    <w:uiPriority w:val="39"/>
    <w:rsid w:val="00696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772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4795">
      <w:bodyDiv w:val="1"/>
      <w:marLeft w:val="0"/>
      <w:marRight w:val="0"/>
      <w:marTop w:val="0"/>
      <w:marBottom w:val="0"/>
      <w:divBdr>
        <w:top w:val="none" w:sz="0" w:space="0" w:color="auto"/>
        <w:left w:val="none" w:sz="0" w:space="0" w:color="auto"/>
        <w:bottom w:val="none" w:sz="0" w:space="0" w:color="auto"/>
        <w:right w:val="none" w:sz="0" w:space="0" w:color="auto"/>
      </w:divBdr>
      <w:divsChild>
        <w:div w:id="1481538960">
          <w:marLeft w:val="0"/>
          <w:marRight w:val="0"/>
          <w:marTop w:val="0"/>
          <w:marBottom w:val="0"/>
          <w:divBdr>
            <w:top w:val="none" w:sz="0" w:space="0" w:color="auto"/>
            <w:left w:val="none" w:sz="0" w:space="0" w:color="auto"/>
            <w:bottom w:val="none" w:sz="0" w:space="0" w:color="auto"/>
            <w:right w:val="none" w:sz="0" w:space="0" w:color="auto"/>
          </w:divBdr>
        </w:div>
        <w:div w:id="430704399">
          <w:marLeft w:val="0"/>
          <w:marRight w:val="0"/>
          <w:marTop w:val="0"/>
          <w:marBottom w:val="0"/>
          <w:divBdr>
            <w:top w:val="none" w:sz="0" w:space="0" w:color="auto"/>
            <w:left w:val="none" w:sz="0" w:space="0" w:color="auto"/>
            <w:bottom w:val="none" w:sz="0" w:space="0" w:color="auto"/>
            <w:right w:val="none" w:sz="0" w:space="0" w:color="auto"/>
          </w:divBdr>
        </w:div>
        <w:div w:id="1645742452">
          <w:marLeft w:val="0"/>
          <w:marRight w:val="0"/>
          <w:marTop w:val="0"/>
          <w:marBottom w:val="0"/>
          <w:divBdr>
            <w:top w:val="none" w:sz="0" w:space="0" w:color="auto"/>
            <w:left w:val="none" w:sz="0" w:space="0" w:color="auto"/>
            <w:bottom w:val="none" w:sz="0" w:space="0" w:color="auto"/>
            <w:right w:val="none" w:sz="0" w:space="0" w:color="auto"/>
          </w:divBdr>
        </w:div>
        <w:div w:id="705447143">
          <w:marLeft w:val="0"/>
          <w:marRight w:val="0"/>
          <w:marTop w:val="0"/>
          <w:marBottom w:val="0"/>
          <w:divBdr>
            <w:top w:val="none" w:sz="0" w:space="0" w:color="auto"/>
            <w:left w:val="none" w:sz="0" w:space="0" w:color="auto"/>
            <w:bottom w:val="none" w:sz="0" w:space="0" w:color="auto"/>
            <w:right w:val="none" w:sz="0" w:space="0" w:color="auto"/>
          </w:divBdr>
        </w:div>
        <w:div w:id="1749618130">
          <w:marLeft w:val="0"/>
          <w:marRight w:val="0"/>
          <w:marTop w:val="0"/>
          <w:marBottom w:val="0"/>
          <w:divBdr>
            <w:top w:val="none" w:sz="0" w:space="0" w:color="auto"/>
            <w:left w:val="none" w:sz="0" w:space="0" w:color="auto"/>
            <w:bottom w:val="none" w:sz="0" w:space="0" w:color="auto"/>
            <w:right w:val="none" w:sz="0" w:space="0" w:color="auto"/>
          </w:divBdr>
        </w:div>
        <w:div w:id="853150661">
          <w:marLeft w:val="0"/>
          <w:marRight w:val="0"/>
          <w:marTop w:val="0"/>
          <w:marBottom w:val="0"/>
          <w:divBdr>
            <w:top w:val="none" w:sz="0" w:space="0" w:color="auto"/>
            <w:left w:val="none" w:sz="0" w:space="0" w:color="auto"/>
            <w:bottom w:val="none" w:sz="0" w:space="0" w:color="auto"/>
            <w:right w:val="none" w:sz="0" w:space="0" w:color="auto"/>
          </w:divBdr>
        </w:div>
        <w:div w:id="2110928553">
          <w:marLeft w:val="0"/>
          <w:marRight w:val="0"/>
          <w:marTop w:val="0"/>
          <w:marBottom w:val="0"/>
          <w:divBdr>
            <w:top w:val="none" w:sz="0" w:space="0" w:color="auto"/>
            <w:left w:val="none" w:sz="0" w:space="0" w:color="auto"/>
            <w:bottom w:val="none" w:sz="0" w:space="0" w:color="auto"/>
            <w:right w:val="none" w:sz="0" w:space="0" w:color="auto"/>
          </w:divBdr>
        </w:div>
        <w:div w:id="2147355211">
          <w:marLeft w:val="0"/>
          <w:marRight w:val="0"/>
          <w:marTop w:val="0"/>
          <w:marBottom w:val="0"/>
          <w:divBdr>
            <w:top w:val="none" w:sz="0" w:space="0" w:color="auto"/>
            <w:left w:val="none" w:sz="0" w:space="0" w:color="auto"/>
            <w:bottom w:val="none" w:sz="0" w:space="0" w:color="auto"/>
            <w:right w:val="none" w:sz="0" w:space="0" w:color="auto"/>
          </w:divBdr>
        </w:div>
        <w:div w:id="1657873979">
          <w:marLeft w:val="0"/>
          <w:marRight w:val="0"/>
          <w:marTop w:val="0"/>
          <w:marBottom w:val="0"/>
          <w:divBdr>
            <w:top w:val="none" w:sz="0" w:space="0" w:color="auto"/>
            <w:left w:val="none" w:sz="0" w:space="0" w:color="auto"/>
            <w:bottom w:val="none" w:sz="0" w:space="0" w:color="auto"/>
            <w:right w:val="none" w:sz="0" w:space="0" w:color="auto"/>
          </w:divBdr>
        </w:div>
        <w:div w:id="866019212">
          <w:marLeft w:val="0"/>
          <w:marRight w:val="0"/>
          <w:marTop w:val="0"/>
          <w:marBottom w:val="0"/>
          <w:divBdr>
            <w:top w:val="none" w:sz="0" w:space="0" w:color="auto"/>
            <w:left w:val="none" w:sz="0" w:space="0" w:color="auto"/>
            <w:bottom w:val="none" w:sz="0" w:space="0" w:color="auto"/>
            <w:right w:val="none" w:sz="0" w:space="0" w:color="auto"/>
          </w:divBdr>
        </w:div>
        <w:div w:id="148638929">
          <w:marLeft w:val="0"/>
          <w:marRight w:val="0"/>
          <w:marTop w:val="0"/>
          <w:marBottom w:val="0"/>
          <w:divBdr>
            <w:top w:val="none" w:sz="0" w:space="0" w:color="auto"/>
            <w:left w:val="none" w:sz="0" w:space="0" w:color="auto"/>
            <w:bottom w:val="none" w:sz="0" w:space="0" w:color="auto"/>
            <w:right w:val="none" w:sz="0" w:space="0" w:color="auto"/>
          </w:divBdr>
        </w:div>
        <w:div w:id="844398203">
          <w:marLeft w:val="0"/>
          <w:marRight w:val="0"/>
          <w:marTop w:val="0"/>
          <w:marBottom w:val="0"/>
          <w:divBdr>
            <w:top w:val="none" w:sz="0" w:space="0" w:color="auto"/>
            <w:left w:val="none" w:sz="0" w:space="0" w:color="auto"/>
            <w:bottom w:val="none" w:sz="0" w:space="0" w:color="auto"/>
            <w:right w:val="none" w:sz="0" w:space="0" w:color="auto"/>
          </w:divBdr>
        </w:div>
        <w:div w:id="1410344282">
          <w:marLeft w:val="0"/>
          <w:marRight w:val="0"/>
          <w:marTop w:val="0"/>
          <w:marBottom w:val="0"/>
          <w:divBdr>
            <w:top w:val="none" w:sz="0" w:space="0" w:color="auto"/>
            <w:left w:val="none" w:sz="0" w:space="0" w:color="auto"/>
            <w:bottom w:val="none" w:sz="0" w:space="0" w:color="auto"/>
            <w:right w:val="none" w:sz="0" w:space="0" w:color="auto"/>
          </w:divBdr>
        </w:div>
      </w:divsChild>
    </w:div>
    <w:div w:id="9655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Ерлан Жолдыбаев</dc:creator>
  <cp:keywords/>
  <dc:description/>
  <cp:lastModifiedBy>Ерлан Жолдыбаев</cp:lastModifiedBy>
  <cp:revision>6</cp:revision>
  <dcterms:created xsi:type="dcterms:W3CDTF">2015-12-20T02:52:00Z</dcterms:created>
  <dcterms:modified xsi:type="dcterms:W3CDTF">2015-12-20T09:51:00Z</dcterms:modified>
</cp:coreProperties>
</file>