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1E" w:rsidRPr="002E4268" w:rsidRDefault="002E4268" w:rsidP="002E4268">
      <w:pPr>
        <w:spacing w:after="0" w:line="240" w:lineRule="auto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</w:t>
      </w:r>
      <w:r w:rsidR="00AC3157" w:rsidRPr="002E4268">
        <w:rPr>
          <w:b/>
          <w:color w:val="FF0000"/>
          <w:sz w:val="28"/>
          <w:szCs w:val="28"/>
        </w:rPr>
        <w:t>2016-2017 УЧЕБНЫЙ ГОД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-91"/>
        <w:tblW w:w="0" w:type="auto"/>
        <w:tblLook w:val="04A0" w:firstRow="1" w:lastRow="0" w:firstColumn="1" w:lastColumn="0" w:noHBand="0" w:noVBand="1"/>
      </w:tblPr>
      <w:tblGrid>
        <w:gridCol w:w="562"/>
        <w:gridCol w:w="518"/>
        <w:gridCol w:w="525"/>
        <w:gridCol w:w="517"/>
        <w:gridCol w:w="522"/>
        <w:gridCol w:w="526"/>
        <w:gridCol w:w="522"/>
        <w:gridCol w:w="562"/>
        <w:gridCol w:w="519"/>
        <w:gridCol w:w="526"/>
        <w:gridCol w:w="518"/>
        <w:gridCol w:w="523"/>
        <w:gridCol w:w="289"/>
        <w:gridCol w:w="237"/>
        <w:gridCol w:w="286"/>
        <w:gridCol w:w="236"/>
        <w:gridCol w:w="290"/>
        <w:gridCol w:w="272"/>
        <w:gridCol w:w="250"/>
        <w:gridCol w:w="269"/>
        <w:gridCol w:w="253"/>
        <w:gridCol w:w="273"/>
        <w:gridCol w:w="249"/>
        <w:gridCol w:w="269"/>
        <w:gridCol w:w="337"/>
        <w:gridCol w:w="186"/>
        <w:gridCol w:w="526"/>
        <w:gridCol w:w="522"/>
        <w:gridCol w:w="562"/>
        <w:gridCol w:w="519"/>
        <w:gridCol w:w="526"/>
        <w:gridCol w:w="518"/>
        <w:gridCol w:w="523"/>
        <w:gridCol w:w="526"/>
        <w:gridCol w:w="528"/>
      </w:tblGrid>
      <w:tr w:rsidR="006A531E" w:rsidRPr="00A33E68" w:rsidTr="00AC3157">
        <w:tc>
          <w:tcPr>
            <w:tcW w:w="36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Сентябрь</w:t>
            </w:r>
          </w:p>
        </w:tc>
        <w:tc>
          <w:tcPr>
            <w:tcW w:w="369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Октябрь</w:t>
            </w:r>
          </w:p>
        </w:tc>
        <w:tc>
          <w:tcPr>
            <w:tcW w:w="369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Ноябрь</w:t>
            </w:r>
          </w:p>
        </w:tc>
        <w:tc>
          <w:tcPr>
            <w:tcW w:w="370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Декабрь</w:t>
            </w:r>
          </w:p>
        </w:tc>
      </w:tr>
      <w:tr w:rsidR="006A531E" w:rsidRPr="00A33E68" w:rsidTr="00AC3157"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7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AC5C0A">
              <w:rPr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</w:tr>
      <w:tr w:rsidR="00D64525" w:rsidRPr="00A33E68" w:rsidTr="00D64525"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6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3" w:type="dxa"/>
            <w:gridSpan w:val="2"/>
            <w:tcBorders>
              <w:top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6" w:type="dxa"/>
            <w:tcBorders>
              <w:top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3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4</w:t>
            </w:r>
          </w:p>
        </w:tc>
      </w:tr>
      <w:tr w:rsidR="006A531E" w:rsidRPr="00A33E68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9" w:type="dxa"/>
            <w:gridSpan w:val="2"/>
            <w:shd w:val="clear" w:color="auto" w:fill="FFFFFF" w:themeFill="background1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6" w:type="dxa"/>
            <w:gridSpan w:val="2"/>
            <w:shd w:val="clear" w:color="auto" w:fill="FFFFFF" w:themeFill="background1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8" w:type="dxa"/>
            <w:gridSpan w:val="2"/>
            <w:shd w:val="clear" w:color="auto" w:fill="FFFFFF" w:themeFill="background1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3" w:type="dxa"/>
            <w:gridSpan w:val="2"/>
            <w:shd w:val="clear" w:color="auto" w:fill="FFFFFF" w:themeFill="background1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11</w:t>
            </w:r>
          </w:p>
        </w:tc>
      </w:tr>
      <w:tr w:rsidR="006A531E" w:rsidRPr="00A33E68" w:rsidTr="00D64525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3" w:type="dxa"/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6" w:type="dxa"/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18</w:t>
            </w:r>
          </w:p>
        </w:tc>
      </w:tr>
      <w:tr w:rsidR="006A531E" w:rsidRPr="00A33E68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25</w:t>
            </w:r>
          </w:p>
        </w:tc>
      </w:tr>
      <w:tr w:rsidR="006A531E" w:rsidRPr="00A33E68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3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6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8" w:type="dxa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531E" w:rsidRPr="00A33E68" w:rsidTr="00D64525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531E" w:rsidRPr="00AC5C0A" w:rsidTr="00AC3157">
        <w:tc>
          <w:tcPr>
            <w:tcW w:w="36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Январь</w:t>
            </w:r>
          </w:p>
        </w:tc>
        <w:tc>
          <w:tcPr>
            <w:tcW w:w="369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Февраль</w:t>
            </w:r>
          </w:p>
        </w:tc>
        <w:tc>
          <w:tcPr>
            <w:tcW w:w="369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Март</w:t>
            </w:r>
          </w:p>
        </w:tc>
        <w:tc>
          <w:tcPr>
            <w:tcW w:w="370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Апрель</w:t>
            </w:r>
          </w:p>
        </w:tc>
      </w:tr>
      <w:tr w:rsidR="006A531E" w:rsidRPr="00AC5C0A" w:rsidTr="00AC3157">
        <w:trPr>
          <w:trHeight w:val="318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7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AC5C0A">
              <w:rPr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3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</w:tr>
      <w:tr w:rsidR="006A531E" w:rsidRPr="00AC5C0A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</w:t>
            </w:r>
          </w:p>
        </w:tc>
      </w:tr>
      <w:tr w:rsidR="00D64525" w:rsidRPr="00BD0E55" w:rsidTr="00D64525">
        <w:tc>
          <w:tcPr>
            <w:tcW w:w="562" w:type="dxa"/>
            <w:tcBorders>
              <w:left w:val="single" w:sz="18" w:space="0" w:color="auto"/>
            </w:tcBorders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5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7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2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" w:type="dxa"/>
            <w:gridSpan w:val="2"/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9</w:t>
            </w:r>
          </w:p>
        </w:tc>
      </w:tr>
      <w:tr w:rsidR="006A531E" w:rsidRPr="00AC5C0A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9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8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3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16</w:t>
            </w:r>
          </w:p>
        </w:tc>
      </w:tr>
      <w:tr w:rsidR="00D64525" w:rsidRPr="00AC5C0A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2" w:type="dxa"/>
            <w:tcBorders>
              <w:top w:val="single" w:sz="4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9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6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8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3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6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23</w:t>
            </w:r>
          </w:p>
        </w:tc>
      </w:tr>
      <w:tr w:rsidR="006A531E" w:rsidRPr="00AC5C0A" w:rsidTr="00D64525"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left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9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6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18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3" w:type="dxa"/>
            <w:gridSpan w:val="2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9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3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30</w:t>
            </w:r>
          </w:p>
        </w:tc>
      </w:tr>
      <w:tr w:rsidR="006A531E" w:rsidRPr="00AC5C0A" w:rsidTr="00AC3157"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25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3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" w:type="dxa"/>
            <w:tcBorders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531E" w:rsidRPr="00AC5C0A" w:rsidTr="00AC3157">
        <w:trPr>
          <w:gridAfter w:val="10"/>
          <w:wAfter w:w="4936" w:type="dxa"/>
          <w:trHeight w:val="365"/>
        </w:trPr>
        <w:tc>
          <w:tcPr>
            <w:tcW w:w="36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870F0" w:rsidRDefault="006A531E" w:rsidP="00AC3157">
            <w:pPr>
              <w:jc w:val="center"/>
              <w:rPr>
                <w:b/>
                <w:sz w:val="24"/>
                <w:szCs w:val="28"/>
              </w:rPr>
            </w:pPr>
            <w:r w:rsidRPr="00A870F0">
              <w:rPr>
                <w:b/>
                <w:sz w:val="24"/>
                <w:szCs w:val="28"/>
              </w:rPr>
              <w:t>Май</w:t>
            </w: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870F0" w:rsidRDefault="006A531E" w:rsidP="00AC3157">
            <w:pPr>
              <w:jc w:val="right"/>
              <w:rPr>
                <w:b/>
                <w:sz w:val="24"/>
                <w:szCs w:val="28"/>
              </w:rPr>
            </w:pP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3157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3157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r w:rsidRPr="00AC3157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3157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3157">
              <w:rPr>
                <w:b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3157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3157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</w:tr>
      <w:tr w:rsidR="006A531E" w:rsidRPr="00AC5C0A" w:rsidTr="00AC3157">
        <w:trPr>
          <w:gridAfter w:val="10"/>
          <w:wAfter w:w="4936" w:type="dxa"/>
          <w:trHeight w:val="365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525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r w:rsidRPr="00AC5C0A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517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 w:rsidRPr="00AC5C0A">
              <w:rPr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526" w:type="dxa"/>
            <w:tcBorders>
              <w:top w:val="single" w:sz="18" w:space="0" w:color="auto"/>
              <w:bottom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AC5C0A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5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531E" w:rsidRPr="00AC5C0A" w:rsidRDefault="006A531E" w:rsidP="00AC3157">
            <w:pPr>
              <w:rPr>
                <w:b/>
                <w:sz w:val="28"/>
                <w:szCs w:val="28"/>
              </w:rPr>
            </w:pPr>
            <w:proofErr w:type="spellStart"/>
            <w:r w:rsidRPr="00AC5C0A">
              <w:rPr>
                <w:b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четверь</w:t>
            </w:r>
            <w:proofErr w:type="spellEnd"/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A531E" w:rsidRPr="00AC5C0A" w:rsidTr="00D64525">
        <w:trPr>
          <w:gridAfter w:val="10"/>
          <w:wAfter w:w="4936" w:type="dxa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5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7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26" w:type="dxa"/>
            <w:tcBorders>
              <w:top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A531E" w:rsidRPr="00AC5C0A" w:rsidTr="00D64525">
        <w:trPr>
          <w:gridAfter w:val="10"/>
          <w:wAfter w:w="4936" w:type="dxa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8" w:type="dxa"/>
            <w:shd w:val="clear" w:color="auto" w:fill="FF00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A531E" w:rsidRPr="00AC5C0A" w:rsidTr="00D64525">
        <w:trPr>
          <w:gridAfter w:val="10"/>
          <w:wAfter w:w="4936" w:type="dxa"/>
        </w:trPr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AC3157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1A1CE2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5C0A" w:rsidRDefault="001A1CE2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A531E" w:rsidRPr="00AC5C0A" w:rsidTr="00D64525">
        <w:trPr>
          <w:gridAfter w:val="10"/>
          <w:wAfter w:w="4936" w:type="dxa"/>
        </w:trPr>
        <w:tc>
          <w:tcPr>
            <w:tcW w:w="562" w:type="dxa"/>
            <w:tcBorders>
              <w:lef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8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5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22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26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22" w:type="dxa"/>
            <w:tcBorders>
              <w:right w:val="single" w:sz="18" w:space="0" w:color="auto"/>
            </w:tcBorders>
            <w:shd w:val="clear" w:color="auto" w:fill="00B0F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1A1CE2" w:rsidRDefault="006A531E" w:rsidP="00AC3157">
            <w:pPr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ВСЕГО</w:t>
            </w: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1A1CE2" w:rsidRDefault="006A531E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1A1CE2" w:rsidRDefault="001A1CE2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33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1A1CE2" w:rsidRDefault="001A1CE2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33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1A1CE2" w:rsidRDefault="001A1CE2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34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1A1CE2" w:rsidRDefault="001A1CE2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1A1CE2" w:rsidRDefault="001A1CE2" w:rsidP="00AC315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A1CE2">
              <w:rPr>
                <w:b/>
                <w:i/>
                <w:color w:val="FF0000"/>
                <w:sz w:val="28"/>
                <w:szCs w:val="28"/>
              </w:rPr>
              <w:t>32</w:t>
            </w:r>
          </w:p>
        </w:tc>
      </w:tr>
      <w:tr w:rsidR="006A531E" w:rsidRPr="00AC5C0A" w:rsidTr="00D64525">
        <w:trPr>
          <w:gridAfter w:val="10"/>
          <w:wAfter w:w="4936" w:type="dxa"/>
        </w:trPr>
        <w:tc>
          <w:tcPr>
            <w:tcW w:w="562" w:type="dxa"/>
            <w:tcBorders>
              <w:left w:val="single" w:sz="18" w:space="0" w:color="auto"/>
            </w:tcBorders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18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25" w:type="dxa"/>
            <w:shd w:val="clear" w:color="auto" w:fill="FFFF00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17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6" w:type="dxa"/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" w:type="dxa"/>
            <w:tcBorders>
              <w:right w:val="single" w:sz="18" w:space="0" w:color="auto"/>
            </w:tcBorders>
          </w:tcPr>
          <w:p w:rsidR="006A531E" w:rsidRPr="00AC5C0A" w:rsidRDefault="006A531E" w:rsidP="00D25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7" w:type="dxa"/>
            <w:gridSpan w:val="6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 быть в КП</w:t>
            </w:r>
          </w:p>
        </w:tc>
        <w:tc>
          <w:tcPr>
            <w:tcW w:w="523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6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22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06" w:type="dxa"/>
            <w:gridSpan w:val="2"/>
            <w:shd w:val="clear" w:color="auto" w:fill="F2F2F2" w:themeFill="background1" w:themeFillShade="F2"/>
          </w:tcPr>
          <w:p w:rsidR="006A531E" w:rsidRPr="00AC5C0A" w:rsidRDefault="006A531E" w:rsidP="00AC3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6A531E" w:rsidRPr="002E4268" w:rsidRDefault="006A531E" w:rsidP="006A531E">
      <w:pPr>
        <w:spacing w:after="0" w:line="240" w:lineRule="auto"/>
        <w:rPr>
          <w:b/>
          <w:sz w:val="24"/>
          <w:szCs w:val="24"/>
        </w:rPr>
      </w:pPr>
      <w:r w:rsidRPr="002E4268">
        <w:rPr>
          <w:b/>
          <w:sz w:val="24"/>
          <w:szCs w:val="24"/>
          <w:u w:val="single"/>
        </w:rPr>
        <w:t>Каникулы:</w:t>
      </w:r>
      <w:r w:rsidRPr="002E4268">
        <w:rPr>
          <w:b/>
          <w:sz w:val="24"/>
          <w:szCs w:val="24"/>
        </w:rPr>
        <w:t xml:space="preserve"> </w:t>
      </w:r>
      <w:r w:rsidR="00AC3157" w:rsidRPr="002E4268">
        <w:rPr>
          <w:b/>
          <w:sz w:val="24"/>
          <w:szCs w:val="24"/>
        </w:rPr>
        <w:t xml:space="preserve"> </w:t>
      </w:r>
      <w:r w:rsidRPr="002E4268">
        <w:rPr>
          <w:b/>
          <w:i/>
          <w:sz w:val="24"/>
          <w:szCs w:val="24"/>
        </w:rPr>
        <w:t>осенние</w:t>
      </w:r>
      <w:r w:rsidRPr="002E4268">
        <w:rPr>
          <w:b/>
          <w:sz w:val="24"/>
          <w:szCs w:val="24"/>
        </w:rPr>
        <w:t xml:space="preserve"> - 7 дней – с 31 октября по 6 ноября включительно</w:t>
      </w:r>
    </w:p>
    <w:p w:rsidR="006A531E" w:rsidRPr="002E4268" w:rsidRDefault="006A531E" w:rsidP="006A531E">
      <w:pPr>
        <w:spacing w:after="0" w:line="240" w:lineRule="auto"/>
        <w:rPr>
          <w:b/>
          <w:sz w:val="24"/>
          <w:szCs w:val="24"/>
        </w:rPr>
      </w:pPr>
      <w:proofErr w:type="gramStart"/>
      <w:r w:rsidRPr="002E4268">
        <w:rPr>
          <w:b/>
          <w:i/>
          <w:sz w:val="24"/>
          <w:szCs w:val="24"/>
        </w:rPr>
        <w:t>зимние</w:t>
      </w:r>
      <w:proofErr w:type="gramEnd"/>
      <w:r w:rsidRPr="002E4268">
        <w:rPr>
          <w:b/>
          <w:i/>
          <w:sz w:val="24"/>
          <w:szCs w:val="24"/>
        </w:rPr>
        <w:t xml:space="preserve"> </w:t>
      </w:r>
      <w:r w:rsidRPr="002E4268">
        <w:rPr>
          <w:b/>
          <w:sz w:val="24"/>
          <w:szCs w:val="24"/>
        </w:rPr>
        <w:t>– 10 дней – с 30 декабря по 8 января включительно</w:t>
      </w:r>
    </w:p>
    <w:p w:rsidR="006A531E" w:rsidRPr="002E4268" w:rsidRDefault="006A531E" w:rsidP="006A531E">
      <w:pPr>
        <w:spacing w:after="0" w:line="240" w:lineRule="auto"/>
        <w:rPr>
          <w:b/>
          <w:sz w:val="24"/>
          <w:szCs w:val="24"/>
        </w:rPr>
      </w:pPr>
      <w:proofErr w:type="gramStart"/>
      <w:r w:rsidRPr="002E4268">
        <w:rPr>
          <w:b/>
          <w:i/>
          <w:sz w:val="24"/>
          <w:szCs w:val="24"/>
        </w:rPr>
        <w:t>весенние</w:t>
      </w:r>
      <w:proofErr w:type="gramEnd"/>
      <w:r w:rsidRPr="002E4268">
        <w:rPr>
          <w:b/>
          <w:sz w:val="24"/>
          <w:szCs w:val="24"/>
        </w:rPr>
        <w:t xml:space="preserve"> – 13 дней – с 21 марта по 2 апреля включительно</w:t>
      </w:r>
    </w:p>
    <w:p w:rsidR="006A531E" w:rsidRPr="002E4268" w:rsidRDefault="006A531E" w:rsidP="006A531E">
      <w:pPr>
        <w:spacing w:after="0" w:line="240" w:lineRule="auto"/>
        <w:rPr>
          <w:rFonts w:cstheme="minorHAnsi"/>
          <w:b/>
          <w:sz w:val="24"/>
          <w:szCs w:val="24"/>
        </w:rPr>
      </w:pPr>
      <w:r w:rsidRPr="002E4268">
        <w:rPr>
          <w:rFonts w:cstheme="minorHAnsi"/>
          <w:b/>
          <w:sz w:val="24"/>
          <w:szCs w:val="24"/>
        </w:rPr>
        <w:t>Все праздничные выходные дни показывать в плане, объединять темы и проходить их,  не записывая лишние часы.</w:t>
      </w:r>
    </w:p>
    <w:p w:rsidR="00AC3157" w:rsidRPr="002E4268" w:rsidRDefault="00AC3157" w:rsidP="00AC3157">
      <w:pPr>
        <w:spacing w:after="0" w:line="240" w:lineRule="auto"/>
        <w:rPr>
          <w:rFonts w:cstheme="minorHAnsi"/>
          <w:b/>
          <w:sz w:val="24"/>
          <w:szCs w:val="24"/>
        </w:rPr>
      </w:pPr>
      <w:r w:rsidRPr="002E4268">
        <w:rPr>
          <w:rFonts w:cstheme="minorHAnsi"/>
          <w:b/>
          <w:sz w:val="24"/>
          <w:szCs w:val="24"/>
        </w:rPr>
        <w:t>Все</w:t>
      </w:r>
      <w:r w:rsidR="00D251BB" w:rsidRPr="002E4268">
        <w:rPr>
          <w:rFonts w:cstheme="minorHAnsi"/>
          <w:b/>
          <w:sz w:val="24"/>
          <w:szCs w:val="24"/>
        </w:rPr>
        <w:t xml:space="preserve"> изменения</w:t>
      </w:r>
      <w:r w:rsidRPr="002E4268">
        <w:rPr>
          <w:rFonts w:cstheme="minorHAnsi"/>
          <w:b/>
          <w:sz w:val="24"/>
          <w:szCs w:val="24"/>
        </w:rPr>
        <w:t xml:space="preserve"> фиксируем в календарно-тематическом плане</w:t>
      </w:r>
      <w:r w:rsidR="00D251BB" w:rsidRPr="002E4268">
        <w:rPr>
          <w:rFonts w:cstheme="minorHAnsi"/>
          <w:b/>
          <w:sz w:val="24"/>
          <w:szCs w:val="24"/>
        </w:rPr>
        <w:t xml:space="preserve"> в графе фактически пройдено.  </w:t>
      </w:r>
    </w:p>
    <w:p w:rsidR="00D251BB" w:rsidRPr="002E4268" w:rsidRDefault="00D64525" w:rsidP="00D64525">
      <w:pPr>
        <w:spacing w:after="0" w:line="240" w:lineRule="auto"/>
        <w:rPr>
          <w:b/>
          <w:sz w:val="24"/>
          <w:szCs w:val="24"/>
        </w:rPr>
      </w:pPr>
      <w:r w:rsidRPr="002E4268">
        <w:rPr>
          <w:b/>
          <w:sz w:val="24"/>
          <w:szCs w:val="24"/>
          <w:u w:val="single"/>
        </w:rPr>
        <w:t>Праздники</w:t>
      </w:r>
      <w:r w:rsidRPr="002E4268">
        <w:rPr>
          <w:b/>
          <w:sz w:val="24"/>
          <w:szCs w:val="24"/>
        </w:rPr>
        <w:t xml:space="preserve"> – красный</w:t>
      </w:r>
      <w:r w:rsidR="002E4268" w:rsidRPr="002E4268">
        <w:rPr>
          <w:b/>
          <w:sz w:val="24"/>
          <w:szCs w:val="24"/>
        </w:rPr>
        <w:t xml:space="preserve">, </w:t>
      </w:r>
      <w:r w:rsidR="00D251BB" w:rsidRPr="002E4268">
        <w:rPr>
          <w:b/>
          <w:sz w:val="24"/>
          <w:szCs w:val="24"/>
          <w:u w:val="single"/>
        </w:rPr>
        <w:t>выходные по календарю + дополнительные</w:t>
      </w:r>
      <w:r w:rsidR="00D251BB" w:rsidRPr="002E4268">
        <w:rPr>
          <w:b/>
          <w:sz w:val="24"/>
          <w:szCs w:val="24"/>
        </w:rPr>
        <w:t xml:space="preserve"> (если праз</w:t>
      </w:r>
      <w:r w:rsidR="002E4268" w:rsidRPr="002E4268">
        <w:rPr>
          <w:b/>
          <w:sz w:val="24"/>
          <w:szCs w:val="24"/>
        </w:rPr>
        <w:t xml:space="preserve">дник приходится на выходной), </w:t>
      </w:r>
      <w:r w:rsidR="00D251BB" w:rsidRPr="002E4268">
        <w:rPr>
          <w:b/>
          <w:sz w:val="24"/>
          <w:szCs w:val="24"/>
          <w:u w:val="single"/>
        </w:rPr>
        <w:t>каникулы</w:t>
      </w:r>
      <w:r w:rsidR="002E4268" w:rsidRPr="002E4268">
        <w:rPr>
          <w:b/>
          <w:sz w:val="24"/>
          <w:szCs w:val="24"/>
        </w:rPr>
        <w:t xml:space="preserve"> - желтый</w:t>
      </w:r>
    </w:p>
    <w:p w:rsidR="00D64525" w:rsidRPr="002E4268" w:rsidRDefault="00D64525" w:rsidP="00D64525">
      <w:pPr>
        <w:spacing w:after="0" w:line="240" w:lineRule="auto"/>
        <w:rPr>
          <w:b/>
          <w:szCs w:val="24"/>
        </w:rPr>
      </w:pPr>
    </w:p>
    <w:p w:rsidR="002543DE" w:rsidRDefault="002543DE"/>
    <w:sectPr w:rsidR="002543DE" w:rsidSect="00AC3157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1E"/>
    <w:rsid w:val="001A1CE2"/>
    <w:rsid w:val="002543DE"/>
    <w:rsid w:val="002E4268"/>
    <w:rsid w:val="006A531E"/>
    <w:rsid w:val="00AC3157"/>
    <w:rsid w:val="00D251BB"/>
    <w:rsid w:val="00D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АКТАУ</Manager>
  <Company>ЭКЛИЦЕЙ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УЧИТЕЛЯ</dc:title>
  <dc:subject>УЧЕБНО-ТЕМАТИЧЕСКИЙ ПЛАН</dc:subject>
  <dc:creator>РЯБОВА Л.Н.</dc:creator>
  <cp:lastModifiedBy>User</cp:lastModifiedBy>
  <cp:revision>2</cp:revision>
  <cp:lastPrinted>2016-08-08T02:51:00Z</cp:lastPrinted>
  <dcterms:created xsi:type="dcterms:W3CDTF">2016-08-05T12:46:00Z</dcterms:created>
  <dcterms:modified xsi:type="dcterms:W3CDTF">2016-08-08T03:06:00Z</dcterms:modified>
</cp:coreProperties>
</file>