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7B" w:rsidRPr="00ED3B7B" w:rsidRDefault="00ED3B7B" w:rsidP="00ED3B7B">
      <w:pPr>
        <w:spacing w:before="150" w:after="150" w:line="240" w:lineRule="auto"/>
        <w:jc w:val="center"/>
        <w:outlineLvl w:val="0"/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ED3B7B"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  <w:t>КГУ «Кызыласкерская средняя школа» им.В.М.Скачкова</w:t>
      </w: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hd w:val="clear" w:color="auto" w:fill="FFFFFF"/>
        <w:spacing w:after="120" w:line="240" w:lineRule="atLeast"/>
        <w:rPr>
          <w:rFonts w:ascii="Calibri" w:eastAsia="Times New Roman" w:hAnsi="Calibri" w:cs="Helvetica"/>
          <w:b/>
          <w:bCs/>
          <w:color w:val="333333"/>
          <w:sz w:val="20"/>
          <w:szCs w:val="2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Calibri" w:eastAsia="Times New Roman" w:hAnsi="Calibri" w:cs="Helvetica"/>
          <w:b/>
          <w:bCs/>
          <w:color w:val="333333"/>
          <w:sz w:val="52"/>
          <w:szCs w:val="52"/>
          <w:lang w:eastAsia="ru-RU"/>
        </w:rPr>
      </w:pPr>
      <w:r w:rsidRPr="00ED3B7B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 xml:space="preserve">Спортивное мероприятие </w:t>
      </w: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D3B7B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>"ОСЕННИЙ МАРАФОН" </w:t>
      </w: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D3B7B">
        <w:rPr>
          <w:rFonts w:ascii="Times New Roman" w:eastAsia="Calibri" w:hAnsi="Times New Roman" w:cs="Times New Roman"/>
          <w:b/>
          <w:i/>
          <w:sz w:val="36"/>
          <w:szCs w:val="36"/>
        </w:rPr>
        <w:t>Учитель физкультуры:</w:t>
      </w: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D3B7B">
        <w:rPr>
          <w:rFonts w:ascii="Times New Roman" w:eastAsia="Calibri" w:hAnsi="Times New Roman" w:cs="Times New Roman"/>
          <w:b/>
          <w:i/>
          <w:sz w:val="36"/>
          <w:szCs w:val="36"/>
        </w:rPr>
        <w:t>Фельбуш Н.В..</w:t>
      </w: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2015-2016 учебный год</w:t>
      </w: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hd w:val="clear" w:color="auto" w:fill="FFFFFF"/>
        <w:spacing w:after="120" w:line="240" w:lineRule="atLeast"/>
        <w:rPr>
          <w:rFonts w:ascii="Calibri" w:eastAsia="Times New Roman" w:hAnsi="Calibri" w:cs="Helvetica"/>
          <w:b/>
          <w:bCs/>
          <w:color w:val="333333"/>
          <w:sz w:val="20"/>
          <w:szCs w:val="20"/>
          <w:lang w:eastAsia="ru-RU"/>
        </w:rPr>
      </w:pPr>
    </w:p>
    <w:p w:rsidR="00ED3B7B" w:rsidRPr="00ED3B7B" w:rsidRDefault="00ED3B7B" w:rsidP="00ED3B7B">
      <w:pPr>
        <w:shd w:val="clear" w:color="auto" w:fill="FFFFFF"/>
        <w:spacing w:after="120" w:line="240" w:lineRule="atLeast"/>
        <w:rPr>
          <w:rFonts w:ascii="Calibri" w:eastAsia="Times New Roman" w:hAnsi="Calibri" w:cs="Helvetica"/>
          <w:b/>
          <w:bCs/>
          <w:color w:val="333333"/>
          <w:sz w:val="20"/>
          <w:szCs w:val="20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мероприятие - 2: "ОСЕННИЙ МАРАФОН" (ОСЕНЬ - ДЕНЬ ЗНАНИЙ)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учить преодолевать трудности, быстро принимать решение.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упражнять в ходьбе и беге с одновременным выполнением различных заданий;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воображения, сообразительности, внимания, памяти, коллективных действий;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повторить знания обучающихся и воспитанников по логопедическим темам.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инвентарь: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ведра, кубики, мячи, капсулы из под киндер-сюрпризов, кегли, (наличие инвентаря от количества команд), яблоки из цветной бумаги (по кол-ву команд),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разрезанные на части по количеству станций, листья деревьев растущих на территории МОУ (по кол-ву команд), магнитофон.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 спортзал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 взрослый в костюме Бабы Яги, обучающиеся 1-4 классов и воспитанники старшей возрастной группы, педагоги М С (К) ОУ.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на площадке по командам.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здравствуйте, ребята! Сегодня к нам пришла телеграмма! (зачитывает её, спрашивает: узнали ли, кто прислал телеграмму (ответы детей))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ребята, вам интересно, что Б.Я для вас приготовила? Готовы отправиться в путь и выполнить задания? (ответы детей). Тогда капитаны получите первые кусочки от угощения, собирать их нужно по порядку, собрав и выполнив все задания, вы встретите Б.Я. В путь!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Выполнив задания, собираются на площадке, где их встречает Б.Я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ой, касатики, заждалась я вас! Успешно ли ваше путешествие, справились с заданиями? А яблочко заветное нашли? (собирают яблоко из собранных кусочков, одного не хватает)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ой, одного не хватает, а они у меня, хотите их получит, повеселите меня! Согласны?! (ответы детей)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хочу, чтоб меня вы развлекли танец уток завели! ("танец утят")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повеселее стало мне, усладите мой слух и спойте песенку про насекомого(загадывает загадку про кузнечика) "песенка кузнечика"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(отдаёт последний кусочек, дети собирают яблоко)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Б.Я.: это и есть моё угощение! Но настоящие яблоки, которыми я хочу вас угостить, надо найти! Есть у меня осенние подсказки, листья деревьев, отгадаете с какого они дерева там и найдёте яблочки( капитанам отдаёт листья, называют какой лист достался и бегут на поиски дерева, где находятся настоящие яблоки)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ТЕЛЕГРАММА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касатики! Слышала я, вы в школу пошли. Празднуете? А меня на День Знаний не пригласили!!!! А я хотела с угощеньицем прийти! Поздравить вас! А теперь я обиделась и ищите свищите меня!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P.S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думайте, что я такая злая! Оставила я вам по кусочку от этого угощеньица. Как все части соберёте и задание выполните, так и меня найдете, и я вас угощу от души.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Ваша Ягуся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"Собери урожай" (первый бежит с ведром, садит картофель в лунку, оббегает лунки и передаёт ведро следующему и т.д последний собирает весь картофель).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"Назови овощи" (мяч зажат между колен, участник выполняет прыжки до ориентира; назад бежит, при передаче мяча - называет овощ).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"Грибок в кузовок" (на площадке разбросаны "грибы" (по количеству детей) собрав их по очереди называют съедобные и несъедобные грибы).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"Фруктово-ягодный алфавит" (на каждую букву алфавита участник называет фрукты, ягоды. Если участник не называет верного ответа, он прыгает на одной ноге 10 раз)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"Пантомима" (получив карточку (картинку) с названием (изображением) животного участник изображает его; если участники другой команды отгадали животного, то задание считается выполненным и право показа переходит к ним; если не отгадали, то вся команда участник которой показывал, выполняет по 10 приседаний).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"Земля, вода. воздух" (дети стоят по кругу, педагог в центре круга бросает участнику мяч, называет "земля"- участник называет дикое или домашнее животное, "вода"-рыбы, "воздух"- птицы.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"Змейка" - (первый пробегает через кегли змейкой, возвращается по прямой, берёт следующего, и они вдвоём пробегают через кегли змейкой и так до последнего)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Спортивное мероприятие- 4: Туристическая прогулка "Спортивный муравейник"(весна, осень)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передача опыта и помощь старших детей младшим.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естественные виды движений и обогащать двигательный опыт (учиться простейшим упражнениям туристического многоборья, выполнять двигательные задания педагога на ориентировку в пространстве)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чувства коллективизма и товарищества.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Привлечение к здоровому образу жизни.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потребность в активном отдыхе на природе.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Воспитание чувства любви и бережное отношение к природе.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Инвентарь: путевые листы (по кло-ву команд), название станций, мячи, рюкзак, походные предметы (ложка, тарелка, компас и т.п.),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проведения: поляна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 ведущий учитель фк, обучающиеся 1-4 классов и воспитанники старшей возрастной группы, педагоги М С (К) ОУ.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метоприятия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участников туристической прогулки. Построение, проверка готовности, краткий инструктаж. Отправление и движение по намеченному маршруту пешком.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на место, сбор хвороста (для туристического костра). Построение.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УчительФК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Ребята! Вы любите играть, развлекаться?! (ответ детей). Я так и думала, поэтому мы сегодня с вами поиграем в интересные игры, задания, которые называются " Спортивный муравейник". Для начала разделимся на команды( капитаны вытягивают напечатанные на листках фамилии и сообщают ребятам, кто становится членом их команды). Теперь каждая из команд получает путевой лист. Всего у нас 11 станций, начинаете с любой станции, выполнив задание, вы получаете жетон и отправляетесь путешествовать дальше. На каждую станцию вы можете прийти до 3 раз и заработать ещё жетон. При подведении итогов выигрывает команда набравшая больше всех жетонов (минимум 11 жетонов, максимум 33 жетона). На выполнение всех заданий вам отводится 1 час. Готовы?! (ответ детей).Тогда в путь!!!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станций, задания на станциях на усмотрение педагогов, которые участвуют в этом мероприятии.).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станции и задания: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"Эрудит" - составить как можно больше слов из предложенного слова;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"Следопыт"-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собрать фигуры определённой формы и цвета (5игур)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Собрать из букв слово, каждой команде по 2 слова (н-р: ЕМ</w:t>
      </w:r>
      <w:r w:rsidRPr="00ED3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ЕОТГ - первая буква подчёркнута);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Дидактическая игра "Кто кем был" (н-р: корова - телёнком; лошадь - :и т.д);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"Собери рюкзак" - разложены предметы, надо выбрать пригодные для похода (проводится на время);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"Отгадай и покажи" - загадывается загадка (про спортивный инвентарь), отгадав её обучающиеся выполняют задание (н-р: отгадка "мяч", задание- бросок мяча вверх и его ловля с хлопком за спиной);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"Привал" (проводится в виде 2 следующих друг за другом заданий) - игра "Шаго-мер"- ставится предмет напротив выполняющего задание, он должен сказать сколько шагов до предмета и выполняет шаги-"мерки" до ориентира. Если совпало, приносит команде очко (жетон). Затем бежит до спального мешка, разувается, ложится в него, застегнуться, расстегнуться, надеть обувь, прибежать и передать следующему эстафету (задание выполняется на время или команде даётся определенное время, за которое участники команды должны выполнить задание, жетон - за количество успевших выполнить задание);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"Собери пословицу" - команда вытягивает конверт, в котором слова из которых надо собрать пословицу о здоровом образе жизни (н-р: "в здоровом теле - здоровый дух" и т.д);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"Связка"- построиться в колонну, напротив дерева (расстояние отмечено) руки на плечи впередистоящего, выполнить задание не рассоединяясь: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оббежать дерево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обойти дерево в полуприсяде;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"Высокая гора" - бег в гору и с горы (расстояние и количество раз на усмотрение педагога и по возрасту);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других разнообразных заданий на выбор педагогов и детей.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Подсчёт жетонов. Подведение итогов. Объявляется "обед туриста"(разводится костер, "туристы"обедают, собирают природный материал для поделок, подвижные игры (по выбору детей).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Учитель фк: 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А ещё есть волшебная примета: если ты хочешь настоящим другом леса стать и побывать на природе, надо так убрать место своей стоянки, чтобы не обидеть ни жучка, ни листик, ни цветок, чтоб никто не догадался, что здесь побывали мы!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территории, построение по классам, отправление до школы.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Аннотация</w:t>
      </w:r>
    </w:p>
    <w:p w:rsidR="00ED3B7B" w:rsidRPr="00ED3B7B" w:rsidRDefault="00ED3B7B" w:rsidP="00ED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учебно-методическим  разработкам внеклассных мероприятий  по физической культуре с использованием нестандартного оборудования.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Цель, задачи и направленность учебно-методических разработок.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Формирование  у учащихся привычек здорового образа жизни и выработка у них правильных двигательных действий  в процессе физического воспитания.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  массового спорта.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здоровья, развитие физических качеств  у подрастающего поколения, содействие гармоническому физическому развитию обучающихся.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двигательных способностей: скоростных, скоростно-силовых, координационных, скоростной и общей выносливости.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Адресат.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учителей физической культуры, организаторов внеклассной и спортивной работы с целью вовлечения обучающихся во внеклассную деятельность  с  младшего школьного возраста.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Актуальность и востребованность на современном этапе.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условиях Крайнего Севера физическое развитие  школьников должно быть активным, не зря президент РК Н.А.Назарбаев уделяет много внимания  развитию спорта, в том числе и в  общеобразовательных школах. Вовлечение в спортивно-оздоровительные мероприятия школьников, способствует повышению интереса к различным видам спорта. Естественно «Спорт это движение, а движение это жизнь» и  активный отдых способствует развитию физической подготовленности учащихся.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Условия реализации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проведения данных мероприятий использовались различные методы и приемы обучения: словесный, частично-поисковый, наглядный, классификационный, метод создания проблемных ситуаций, способствующий развитию индивидуальных возможностей учащихся. Игровая форма работы, совместная деятельность учителя и учащихся.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Показания и противопоказания к применению.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внеклассные мероприятия в школах активизируют работу по формированию навыков здорового образа жизни на различном уровне. Более эффективно мероприятия проводятся совместно с отделом  по молодежной политике и спорту.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Способы взаимодействия специалистов.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мероприятий целесообразно привлекать родительскую и ученическую общественность. Ход и содержание мероприятий обсуждается на едином координационном совете, включая специалистов спортивных клубов.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Краткая характеристика содержания (обобщённая).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 имеет мобилизующий характер, реализован в стихотворной форме. Игровая форма мероприятия помогает ученикам еще больше проникнуться интересом и любовью к предмету физическая культура. Для создания коммуникативной обстановки на уроке 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соревнованиях, для поднятия активности каждого ребенка проводится  работа в парах. Эта форма работы показывает, что даже те, кто не уверен в своих силах, поддержка товарища его делает уверенным. С целью поддержания работоспособности учащихся в соответствии с рекомендациями здоровьесберегающих технологий.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Результативность (предполагаемая и /или имеющаяся) использования данных учебных разработок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Внеклассные мероприятия развивают чувство коллективизма, сплочённости команды, товарищества, укрепляют дружбу учащихся.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9.       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Перспективы использования учебно-методических разработок.</w:t>
      </w:r>
      <w:r w:rsidRPr="00ED3B7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Вся спортивно-оздоровительная работа направлена на формирование привычек здорового образа жизни и выработку у обучающихся правильных двигательных действий, координации, взаимодействию. Она способствует популяризации массового спорта. Укреплению здоровья, развитию физических качеств  у подрастающего поколения, содействует гармоническому физическому развитию учащихся. Осуществляется развитие двигательных способностей: скоростных, скоростно-силовых, координационных, скоростной и общей выносливости, где закладывается и развивается познавательная самостоятельность и физическая выносливость и активность подрастающего поколения.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spacing w:before="150" w:after="150" w:line="240" w:lineRule="auto"/>
        <w:jc w:val="center"/>
        <w:outlineLvl w:val="0"/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ED3B7B"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  <w:lastRenderedPageBreak/>
        <w:t>КГУ «Кызыласкерская средняя школа» им.В.М.Скачкова</w:t>
      </w: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B7B" w:rsidRPr="00ED3B7B" w:rsidRDefault="00ED3B7B" w:rsidP="00ED3B7B">
      <w:pPr>
        <w:shd w:val="clear" w:color="auto" w:fill="FFFFFF"/>
        <w:spacing w:after="120" w:line="240" w:lineRule="atLeast"/>
        <w:rPr>
          <w:rFonts w:ascii="Calibri" w:eastAsia="Times New Roman" w:hAnsi="Calibri" w:cs="Helvetica"/>
          <w:b/>
          <w:bCs/>
          <w:color w:val="333333"/>
          <w:sz w:val="20"/>
          <w:szCs w:val="2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Calibri" w:eastAsia="Times New Roman" w:hAnsi="Calibri" w:cs="Helvetica"/>
          <w:b/>
          <w:bCs/>
          <w:color w:val="333333"/>
          <w:sz w:val="52"/>
          <w:szCs w:val="52"/>
          <w:lang w:eastAsia="ru-RU"/>
        </w:rPr>
      </w:pPr>
      <w:r w:rsidRPr="00ED3B7B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>Спортивное мероприятие</w:t>
      </w:r>
      <w:r w:rsidRPr="00ED3B7B">
        <w:rPr>
          <w:rFonts w:ascii="Calibri" w:eastAsia="Times New Roman" w:hAnsi="Calibri" w:cs="Helvetica"/>
          <w:b/>
          <w:bCs/>
          <w:color w:val="333333"/>
          <w:sz w:val="52"/>
          <w:szCs w:val="52"/>
          <w:lang w:eastAsia="ru-RU"/>
        </w:rPr>
        <w:t>, посвященное Дню Батыра</w:t>
      </w:r>
      <w:r w:rsidRPr="00ED3B7B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 xml:space="preserve"> </w:t>
      </w: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D3B7B">
        <w:rPr>
          <w:rFonts w:ascii="Times New Roman" w:eastAsia="Calibri" w:hAnsi="Times New Roman" w:cs="Times New Roman"/>
          <w:b/>
          <w:i/>
          <w:sz w:val="36"/>
          <w:szCs w:val="36"/>
        </w:rPr>
        <w:t>Учителя физкультуры:</w:t>
      </w: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D3B7B">
        <w:rPr>
          <w:rFonts w:ascii="Times New Roman" w:eastAsia="Calibri" w:hAnsi="Times New Roman" w:cs="Times New Roman"/>
          <w:b/>
          <w:i/>
          <w:sz w:val="36"/>
          <w:szCs w:val="36"/>
        </w:rPr>
        <w:t>Смоляр А.Е.,</w:t>
      </w: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D3B7B">
        <w:rPr>
          <w:rFonts w:ascii="Times New Roman" w:eastAsia="Calibri" w:hAnsi="Times New Roman" w:cs="Times New Roman"/>
          <w:b/>
          <w:i/>
          <w:sz w:val="36"/>
          <w:szCs w:val="36"/>
        </w:rPr>
        <w:t>Фельбуш Н.В.</w:t>
      </w:r>
    </w:p>
    <w:p w:rsidR="00ED3B7B" w:rsidRPr="00ED3B7B" w:rsidRDefault="00ED3B7B" w:rsidP="00ED3B7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D3B7B" w:rsidRPr="00ED3B7B" w:rsidRDefault="00ED3B7B" w:rsidP="00ED3B7B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2014-2015 учебный год</w:t>
      </w: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Цель: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культуры здорового образа жизни.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Задачи: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.Повышение интереса учащихся к систематическим занятиям физической культуры.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совместного досуга.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у учащихся кругозора в знаниях и развитие двигательных ассоциаций для действий в эстафетах.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Тип мероприятия: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Оборудование: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теннисные ракетки, 4 теннисных мяча, хоккейная клюшка, шайба, канат.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Организационный момент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говорят, что земля может накормить нас своими плодами и напоить водой. Из своих источников, но она не может себя защитить. Защищать ту землю, которая тебя кормит и поит, всегда было святой обязанностью живущего на ней человека. Казахс народу выпала нелёгкая судьба в течение всей своей истории бороться с врагами за свое существование. Народные легенды, былины и предания воспевают храбрость и отвагу тех, кто не щадил своей жизни, защищая родную землю от иноземных захватчиков. У нас с вами славная история, и мы имеем право ею гордиться. 7 мая вся наша страна торжественно отмечает День Батыра.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защитником своих близких, своей родины – это святая честь любого человека, так было и так будет! Защитники нашей Родины - -это армия и Военно-морской флот, это наши лётчики, солдаты, моряки и пограничники.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думаем, что все, кто здесь собрались любят заниматься спортом и не прочь показать своё умение, ловкость, находчивость и смелость.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Звучит музыка. На середину зала выходят девочки.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1.Дуют ветры в феврале,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Воют трубы громко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 мчится по земле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Лёгкая позёмка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2.Улетая мчится вдаль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Самолётов звенья.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празднует февраль.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Армии рожденье.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3.Пограничник на границе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землю стережёт,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работать и учиться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спокойно наш народ.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4.Охраняет наше море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доблестный моряк.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 реет на линкоре.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родной российский флаг.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5.Наши лётчики – герои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зорко стерегут.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лётчики – герои.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Охраняют мирный труд.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6.Наша армия родная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Стережёт покой страны,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было войны.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7.Вы пока что маловаты,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 в будущем солдаты,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сегодня, мы поверим,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Родину доверим!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Основная часть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1.РАЗМИНКА.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получает конверт с двумя разрезанными на слова пословицы об армии, войне, службе.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в учение – легко в бою.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правое дело – стой смело.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Родине верен, тот в бою примерен.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красен мужеством, а товарищ – дружеством.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Русскую заповедь знай – в бою не зевай.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 нам с мечом придёт, тот от меча и погибнет.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(+1 балл)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2.ЭКВИЛИБРИСТ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участники поочерёдно начинают переносить теннисный мяч на ракетке до ориентира и обратно.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(+1 балл)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3.ОТГАДАЙ КРОССВОРД.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боевой техники, оценивание в 6 балл.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вертикали: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1.Граната.  (Лимонка) 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2.Смело в небе проплывает,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Обгоняя птиц полёт,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Человек им управляет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же это?  (Самолёт)                                              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3.Боевая гусеничная бронированная машина.   (Танк)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 горе – горушке,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Стоят старушки.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Если они охнут,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Люди в миг оглохнут.      (Пушки)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5.Боевое средство для устройства взрыва.            (Мина)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горизонтали: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6.Артиллерийская орудие, название женским именем.     (Катюша)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10853" wp14:editId="7D091AE9">
            <wp:extent cx="2628900" cy="2847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4.ХОККЕЙ.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 ведением мяча клюшкой проходят огибая препятствия до ориентира и обратно, передавая эстафету следующему участнику.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(+1 балл за  выполн.)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5.АРТИЛЛЕРИСТЫ.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аналогии с игрой  «Морской бой»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квадрате 5*5 клеток каждая команда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Прячет </w:t>
      </w: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штаб, склад, медсанчасть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одной клеточке на каждой объект)           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(+5 балл 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      У    Ш      К     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"/>
        <w:gridCol w:w="425"/>
        <w:gridCol w:w="425"/>
        <w:gridCol w:w="426"/>
        <w:gridCol w:w="425"/>
      </w:tblGrid>
      <w:tr w:rsidR="00ED3B7B" w:rsidRPr="00ED3B7B" w:rsidTr="00B53E52">
        <w:tc>
          <w:tcPr>
            <w:tcW w:w="392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B7B" w:rsidRPr="00ED3B7B" w:rsidTr="00B53E52">
        <w:tc>
          <w:tcPr>
            <w:tcW w:w="392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ED3B7B" w:rsidRPr="00ED3B7B" w:rsidTr="00B53E52">
        <w:tc>
          <w:tcPr>
            <w:tcW w:w="392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6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B7B" w:rsidRPr="00ED3B7B" w:rsidTr="00B53E52">
        <w:tc>
          <w:tcPr>
            <w:tcW w:w="392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3B7B" w:rsidRPr="00ED3B7B" w:rsidTr="00B53E52">
        <w:tc>
          <w:tcPr>
            <w:tcW w:w="392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D3B7B" w:rsidRPr="00ED3B7B" w:rsidRDefault="00ED3B7B" w:rsidP="00ED3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6.МИННОЕ ПОЛЕ. САПЁРЫ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 – представители команд должны пройти по местам бумаги, разложенным на полу на определённом расстоянии друг от друга.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Правила: 1.Не сдвигать листы с места.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2.Пройти быстрее.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7.ЛЁТЧИКИ.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выделяет по участнику, которому выдаются лист в  клеточку и ручка.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клетка вправо, 1 клетка вниз, 1 клетка вправо, 3 клетки вверх,1 клетка вправо,3 клетки вниз, 2 клетки вправо, 1 клетка вниз, 2 клетки влево, 3 клетки вниз, 1 клетка влево, 3 клетки вверх, 1 клетка влево, 1 клетка вниз, 1 клетка влево, 3 клетки вверх.                                                  ( +5 баллов за самолёт)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8.РАДИСТЫ.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ученика из каждой команды.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команде </w:t>
      </w: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«марш» </w:t>
      </w: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начинает зашифровывать текст, отделяя буквы от буквы запятыми, а слово – от слова тире.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первый заканчивает, передаёт шифрограмму второму участнику, который должен её расшифровать. Побеждает та команда, которая быстрее и без ошибок выполнит задание.                                                       (+5 балл)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ШТАБ В ЛЕСУ СЛЕВА НЕ ОХРАНЯЕТСЯ.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1     2     3     4     5     6     7     8     9     10      11     12     13     14     15     16     17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А    Б     В    Г     Д    Е    Ё     Ж   З      И       Й      К      Л       М      Н       О     П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18     19     20     21     22     23     24     25     26     27     28     29     30     31     32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      С      Т      У      Ф       Х     Ц      Ч      Ш      Щ     Ъ       Ы      Ь      Э      Ю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26,20,1,2 – 3 – 13,6,19,21 – 19,13,6,1 – 15,6 – 16,23,18,1,15,33,6,20,19,33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9.КОНКУРС « ПАРИХМАХЕРОВ»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1ученик – 1 девочка из команды.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Оригинальная коса.                                                                    ( +5 баллов)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КАНАТ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Перетягивания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музыка. На  середину зала выходят девочки.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1.Мы мальчишек поздравляем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им желаем,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росли большими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Отличниками были.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2.Драчливой нашей половине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поздравленья шлём свои.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поздравленья есть причины-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 защитникам страны.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3.Когда на ваши потасовки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переменах мы глядим,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верим с вашей подготовкой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 всегда мы защитим.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4.Пускай под  глазом расцветает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Синяк пурпурно- голубой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ученье тяжело бывает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Гораздо легче будет бой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5.Поэтому друзья давайте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без лишних слов.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всех невзгод нас защищайте.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только, чур, без синяков.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Итог мероприятия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сегодня отлично соревновались. Честно соблюдали правила, проявляли ловкость находчивость, смелость. А сейчас жюри объявит итоги конкурса и объявит команду «Победителей».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ХОРОМ!  (девочки произносят)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Мальчики!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вас поздравляем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когда не болеть вам желаем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Вырастайте поскорее и 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B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Мужайте побыстрее.</w:t>
      </w:r>
    </w:p>
    <w:p w:rsidR="00ED3B7B" w:rsidRPr="00ED3B7B" w:rsidRDefault="00ED3B7B" w:rsidP="00ED3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ED3B7B" w:rsidRPr="00ED3B7B" w:rsidRDefault="00ED3B7B" w:rsidP="00ED3B7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B6F0F" w:rsidRDefault="001B6F0F">
      <w:bookmarkStart w:id="0" w:name="_GoBack"/>
      <w:bookmarkEnd w:id="0"/>
    </w:p>
    <w:sectPr w:rsidR="001B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_condensedmedi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26"/>
    <w:rsid w:val="00113526"/>
    <w:rsid w:val="001B6F0F"/>
    <w:rsid w:val="00E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2785</Words>
  <Characters>15880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2016-07-20T14:39:00Z</dcterms:created>
  <dcterms:modified xsi:type="dcterms:W3CDTF">2016-07-20T14:39:00Z</dcterms:modified>
</cp:coreProperties>
</file>