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B9B" w:rsidRDefault="00181B9B" w:rsidP="00181B9B">
      <w:pPr>
        <w:shd w:val="clear" w:color="auto" w:fill="FFFFFF"/>
        <w:spacing w:after="0" w:line="240" w:lineRule="auto"/>
        <w:ind w:left="403"/>
        <w:rPr>
          <w:rFonts w:ascii="Times New Roman" w:eastAsia="Times New Roman" w:hAnsi="Times New Roman" w:cs="Times New Roman"/>
          <w:b/>
          <w:caps/>
          <w:spacing w:val="15"/>
          <w:sz w:val="28"/>
          <w:szCs w:val="28"/>
          <w:lang w:eastAsia="ru-RU"/>
        </w:rPr>
      </w:pPr>
      <w:r w:rsidRPr="00181B9B">
        <w:rPr>
          <w:rFonts w:ascii="Times New Roman" w:eastAsia="Times New Roman" w:hAnsi="Times New Roman" w:cs="Times New Roman"/>
          <w:b/>
          <w:caps/>
          <w:spacing w:val="15"/>
          <w:sz w:val="28"/>
          <w:szCs w:val="28"/>
          <w:lang w:eastAsia="ru-RU"/>
        </w:rPr>
        <w:t>Урок№___</w:t>
      </w:r>
      <w:r>
        <w:rPr>
          <w:rFonts w:ascii="Times New Roman" w:eastAsia="Times New Roman" w:hAnsi="Times New Roman" w:cs="Times New Roman"/>
          <w:b/>
          <w:caps/>
          <w:spacing w:val="15"/>
          <w:sz w:val="28"/>
          <w:szCs w:val="28"/>
          <w:lang w:eastAsia="ru-RU"/>
        </w:rPr>
        <w:t xml:space="preserve">____       Информатика   </w:t>
      </w:r>
      <w:r w:rsidRPr="00181B9B">
        <w:rPr>
          <w:rFonts w:ascii="Times New Roman" w:eastAsia="Times New Roman" w:hAnsi="Times New Roman" w:cs="Times New Roman"/>
          <w:b/>
          <w:caps/>
          <w:spacing w:val="15"/>
          <w:sz w:val="28"/>
          <w:szCs w:val="28"/>
          <w:lang w:eastAsia="ru-RU"/>
        </w:rPr>
        <w:t>10 класс           Дата:_________</w:t>
      </w:r>
    </w:p>
    <w:p w:rsidR="00181B9B" w:rsidRPr="00181B9B" w:rsidRDefault="00181B9B" w:rsidP="00181B9B">
      <w:pPr>
        <w:shd w:val="clear" w:color="auto" w:fill="FFFFFF"/>
        <w:spacing w:after="0" w:line="240" w:lineRule="auto"/>
        <w:ind w:left="403"/>
        <w:rPr>
          <w:rFonts w:ascii="Times New Roman" w:eastAsia="Times New Roman" w:hAnsi="Times New Roman" w:cs="Times New Roman"/>
          <w:b/>
          <w:caps/>
          <w:spacing w:val="15"/>
          <w:sz w:val="28"/>
          <w:szCs w:val="28"/>
          <w:lang w:eastAsia="ru-RU"/>
        </w:rPr>
      </w:pPr>
      <w:bookmarkStart w:id="0" w:name="_GoBack"/>
      <w:bookmarkEnd w:id="0"/>
    </w:p>
    <w:p w:rsidR="00181B9B" w:rsidRPr="00181B9B" w:rsidRDefault="00181B9B" w:rsidP="00181B9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81B9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Тема урока: </w:t>
      </w:r>
      <w:r w:rsidRPr="00181B9B">
        <w:rPr>
          <w:rFonts w:ascii="Times New Roman" w:hAnsi="Times New Roman" w:cs="Times New Roman"/>
          <w:sz w:val="28"/>
          <w:szCs w:val="28"/>
          <w:lang w:eastAsia="ru-RU"/>
        </w:rPr>
        <w:t xml:space="preserve">Добавление материала, свойства материала. Текстуры в </w:t>
      </w:r>
      <w:proofErr w:type="spellStart"/>
      <w:proofErr w:type="gramStart"/>
      <w:r w:rsidRPr="00181B9B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В</w:t>
      </w:r>
      <w:proofErr w:type="spellEnd"/>
      <w:proofErr w:type="gramEnd"/>
      <w:r w:rsidRPr="00181B9B">
        <w:rPr>
          <w:rFonts w:ascii="Times New Roman" w:eastAsia="Times New Roman" w:hAnsi="Times New Roman" w:cs="Times New Roman"/>
          <w:spacing w:val="-10"/>
          <w:sz w:val="28"/>
          <w:szCs w:val="28"/>
          <w:lang w:val="en-US" w:eastAsia="ru-RU"/>
        </w:rPr>
        <w:t>lender</w:t>
      </w:r>
      <w:r w:rsidRPr="00181B9B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,</w:t>
      </w:r>
      <w:r w:rsidRPr="00181B9B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материалы в </w:t>
      </w:r>
      <w:proofErr w:type="spellStart"/>
      <w:r w:rsidRPr="00181B9B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В</w:t>
      </w:r>
      <w:proofErr w:type="spellEnd"/>
      <w:r w:rsidRPr="00181B9B">
        <w:rPr>
          <w:rFonts w:ascii="Times New Roman" w:eastAsia="Times New Roman" w:hAnsi="Times New Roman" w:cs="Times New Roman"/>
          <w:spacing w:val="-10"/>
          <w:sz w:val="28"/>
          <w:szCs w:val="28"/>
          <w:lang w:val="en-US" w:eastAsia="ru-RU"/>
        </w:rPr>
        <w:t>lender</w:t>
      </w:r>
      <w:r w:rsidRPr="00181B9B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,</w:t>
      </w:r>
      <w:r w:rsidRPr="00181B9B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создание объекта по точным размерам.</w:t>
      </w:r>
    </w:p>
    <w:p w:rsidR="00181B9B" w:rsidRPr="00181B9B" w:rsidRDefault="00181B9B" w:rsidP="00181B9B">
      <w:pPr>
        <w:shd w:val="clear" w:color="auto" w:fill="FFFFFF"/>
        <w:spacing w:after="0" w:line="240" w:lineRule="auto"/>
        <w:ind w:left="4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B9B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  <w:lang w:eastAsia="ru-RU"/>
        </w:rPr>
        <w:t>Цель урока:</w:t>
      </w:r>
    </w:p>
    <w:p w:rsidR="00181B9B" w:rsidRPr="00181B9B" w:rsidRDefault="00181B9B" w:rsidP="00181B9B">
      <w:pPr>
        <w:shd w:val="clear" w:color="auto" w:fill="FFFFFF"/>
        <w:spacing w:after="0" w:line="240" w:lineRule="auto"/>
        <w:ind w:left="4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B9B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-      познакомить с назначением материала, настройки свойств материала.</w:t>
      </w:r>
    </w:p>
    <w:p w:rsidR="00181B9B" w:rsidRPr="00181B9B" w:rsidRDefault="00181B9B" w:rsidP="00181B9B">
      <w:pPr>
        <w:shd w:val="clear" w:color="auto" w:fill="FFFFFF"/>
        <w:spacing w:after="0" w:line="240" w:lineRule="auto"/>
        <w:ind w:right="14" w:firstLine="408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 w:rsidRPr="00181B9B">
        <w:rPr>
          <w:rFonts w:ascii="Times New Roman" w:eastAsia="Times New Roman" w:hAnsi="Times New Roman" w:cs="Times New Roman"/>
          <w:b/>
          <w:bCs/>
          <w:i/>
          <w:iCs/>
          <w:spacing w:val="-9"/>
          <w:sz w:val="28"/>
          <w:szCs w:val="28"/>
          <w:lang w:eastAsia="ru-RU"/>
        </w:rPr>
        <w:t>Учащиеся должны знать: </w:t>
      </w:r>
      <w:r w:rsidRPr="00181B9B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назначение материала; свойства материала; приемы добав</w:t>
      </w:r>
      <w:r w:rsidRPr="00181B9B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ления </w:t>
      </w:r>
    </w:p>
    <w:p w:rsidR="00181B9B" w:rsidRPr="00181B9B" w:rsidRDefault="00181B9B" w:rsidP="00181B9B">
      <w:pPr>
        <w:shd w:val="clear" w:color="auto" w:fill="FFFFFF"/>
        <w:spacing w:after="0" w:line="240" w:lineRule="auto"/>
        <w:ind w:right="14" w:firstLine="4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B9B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материала в среде трехмерного моделирования; сферы применения материала видов: </w:t>
      </w:r>
      <w:r w:rsidRPr="00181B9B"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  <w:t>понятие «шейдер».</w:t>
      </w:r>
    </w:p>
    <w:p w:rsidR="00181B9B" w:rsidRPr="00181B9B" w:rsidRDefault="00181B9B" w:rsidP="00181B9B">
      <w:pPr>
        <w:shd w:val="clear" w:color="auto" w:fill="FFFFFF"/>
        <w:spacing w:after="0" w:line="240" w:lineRule="auto"/>
        <w:ind w:left="5" w:right="10" w:firstLine="413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181B9B">
        <w:rPr>
          <w:rFonts w:ascii="Times New Roman" w:eastAsia="Times New Roman" w:hAnsi="Times New Roman" w:cs="Times New Roman"/>
          <w:b/>
          <w:bCs/>
          <w:i/>
          <w:iCs/>
          <w:spacing w:val="-8"/>
          <w:sz w:val="28"/>
          <w:szCs w:val="28"/>
          <w:lang w:eastAsia="ru-RU"/>
        </w:rPr>
        <w:t>Учащиеся должны уметь: </w:t>
      </w:r>
      <w:r w:rsidRPr="00181B9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добавлять материал; использовать один из четырех </w:t>
      </w:r>
    </w:p>
    <w:p w:rsidR="00181B9B" w:rsidRPr="00181B9B" w:rsidRDefault="00181B9B" w:rsidP="00181B9B">
      <w:pPr>
        <w:shd w:val="clear" w:color="auto" w:fill="FFFFFF"/>
        <w:spacing w:after="0" w:line="240" w:lineRule="auto"/>
        <w:ind w:left="5" w:right="10" w:firstLine="413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</w:pPr>
      <w:r w:rsidRPr="00181B9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видов </w:t>
      </w:r>
      <w:r w:rsidRPr="00181B9B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материала в зависимости от поставленной задачи, применять шейдеры </w:t>
      </w:r>
      <w:proofErr w:type="gramStart"/>
      <w:r w:rsidRPr="00181B9B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для</w:t>
      </w:r>
      <w:proofErr w:type="gramEnd"/>
      <w:r w:rsidRPr="00181B9B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 </w:t>
      </w:r>
    </w:p>
    <w:p w:rsidR="00181B9B" w:rsidRPr="00181B9B" w:rsidRDefault="00181B9B" w:rsidP="00181B9B">
      <w:pPr>
        <w:shd w:val="clear" w:color="auto" w:fill="FFFFFF"/>
        <w:spacing w:after="0" w:line="240" w:lineRule="auto"/>
        <w:ind w:left="5" w:right="10" w:firstLine="4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B9B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придания цвета </w:t>
      </w:r>
      <w:r w:rsidRPr="00181B9B"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  <w:t>и тени объекту.</w:t>
      </w:r>
    </w:p>
    <w:p w:rsidR="00181B9B" w:rsidRPr="00181B9B" w:rsidRDefault="00181B9B" w:rsidP="00181B9B">
      <w:pPr>
        <w:shd w:val="clear" w:color="auto" w:fill="FFFFFF"/>
        <w:spacing w:after="0" w:line="240" w:lineRule="auto"/>
        <w:ind w:left="1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B9B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  <w:lang w:eastAsia="ru-RU"/>
        </w:rPr>
        <w:t>Ход урока</w:t>
      </w:r>
    </w:p>
    <w:p w:rsidR="00181B9B" w:rsidRPr="00181B9B" w:rsidRDefault="00181B9B" w:rsidP="00181B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B9B">
        <w:rPr>
          <w:rFonts w:ascii="Times New Roman" w:eastAsia="Times New Roman" w:hAnsi="Times New Roman" w:cs="Times New Roman"/>
          <w:spacing w:val="-11"/>
          <w:sz w:val="28"/>
          <w:szCs w:val="28"/>
          <w:lang w:val="en-US" w:eastAsia="ru-RU"/>
        </w:rPr>
        <w:t>I</w:t>
      </w:r>
      <w:r w:rsidRPr="00181B9B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     Организационный момент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181B9B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br/>
      </w:r>
      <w:r w:rsidRPr="00181B9B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П    Постановка целей и задач урока</w:t>
      </w:r>
    </w:p>
    <w:p w:rsidR="00181B9B" w:rsidRPr="00181B9B" w:rsidRDefault="00181B9B" w:rsidP="00181B9B">
      <w:pPr>
        <w:shd w:val="clear" w:color="auto" w:fill="FFFFFF"/>
        <w:spacing w:after="0" w:line="240" w:lineRule="auto"/>
        <w:ind w:left="389" w:hanging="38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81B9B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Ш</w:t>
      </w:r>
      <w:proofErr w:type="gramEnd"/>
      <w:r w:rsidRPr="00181B9B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  Проверка знаний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181B9B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br/>
      </w:r>
      <w:r w:rsidRPr="00181B9B">
        <w:rPr>
          <w:rFonts w:ascii="Times New Roman" w:eastAsia="Times New Roman" w:hAnsi="Times New Roman" w:cs="Times New Roman"/>
          <w:i/>
          <w:iCs/>
          <w:spacing w:val="-13"/>
          <w:sz w:val="28"/>
          <w:szCs w:val="28"/>
          <w:lang w:eastAsia="ru-RU"/>
        </w:rPr>
        <w:t>Вопросы:</w:t>
      </w:r>
    </w:p>
    <w:p w:rsidR="00181B9B" w:rsidRPr="00181B9B" w:rsidRDefault="00181B9B" w:rsidP="00181B9B">
      <w:pPr>
        <w:shd w:val="clear" w:color="auto" w:fill="FFFFFF"/>
        <w:spacing w:after="0" w:line="240" w:lineRule="auto"/>
        <w:ind w:left="42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B9B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1.   Что такое сглаженность?</w:t>
      </w:r>
    </w:p>
    <w:p w:rsidR="00181B9B" w:rsidRPr="00181B9B" w:rsidRDefault="00181B9B" w:rsidP="00181B9B">
      <w:pPr>
        <w:shd w:val="clear" w:color="auto" w:fill="FFFFFF"/>
        <w:spacing w:after="0" w:line="240" w:lineRule="auto"/>
        <w:ind w:left="39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B9B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2.   Всегда ли необходимо применять сглаженность?                                                                                    </w:t>
      </w:r>
    </w:p>
    <w:p w:rsidR="00181B9B" w:rsidRPr="00181B9B" w:rsidRDefault="00181B9B" w:rsidP="00181B9B">
      <w:pPr>
        <w:shd w:val="clear" w:color="auto" w:fill="FFFFFF"/>
        <w:spacing w:after="0" w:line="240" w:lineRule="auto"/>
        <w:ind w:left="4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B9B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3.   В каких случаях требуется задавать точные размеры для объекта?                                                </w:t>
      </w:r>
    </w:p>
    <w:p w:rsidR="00181B9B" w:rsidRPr="00181B9B" w:rsidRDefault="00181B9B" w:rsidP="00181B9B">
      <w:pPr>
        <w:shd w:val="clear" w:color="auto" w:fill="FFFFFF"/>
        <w:spacing w:after="0" w:line="240" w:lineRule="auto"/>
        <w:ind w:left="39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B9B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4.   Как указать размеры объекту?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181B9B" w:rsidRPr="00181B9B" w:rsidRDefault="00181B9B" w:rsidP="00181B9B">
      <w:pPr>
        <w:shd w:val="clear" w:color="auto" w:fill="FFFFFF"/>
        <w:spacing w:after="0" w:line="240" w:lineRule="auto"/>
        <w:ind w:left="4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B9B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5.   В каких единицах указывается размер?</w:t>
      </w:r>
    </w:p>
    <w:p w:rsidR="00181B9B" w:rsidRPr="00181B9B" w:rsidRDefault="00181B9B" w:rsidP="00181B9B">
      <w:pPr>
        <w:shd w:val="clear" w:color="auto" w:fill="FFFFFF"/>
        <w:spacing w:after="0" w:line="240" w:lineRule="auto"/>
        <w:ind w:left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B9B">
        <w:rPr>
          <w:rFonts w:ascii="Times New Roman" w:eastAsia="Times New Roman" w:hAnsi="Times New Roman" w:cs="Times New Roman"/>
          <w:spacing w:val="-12"/>
          <w:sz w:val="28"/>
          <w:szCs w:val="28"/>
          <w:lang w:val="en-US" w:eastAsia="ru-RU"/>
        </w:rPr>
        <w:t>IV</w:t>
      </w:r>
      <w:r w:rsidRPr="00181B9B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   Актуализация знаний</w:t>
      </w:r>
    </w:p>
    <w:p w:rsidR="00181B9B" w:rsidRPr="00181B9B" w:rsidRDefault="00181B9B" w:rsidP="00181B9B">
      <w:pPr>
        <w:shd w:val="clear" w:color="auto" w:fill="FFFFFF"/>
        <w:spacing w:after="0" w:line="240" w:lineRule="auto"/>
        <w:ind w:left="39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B9B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- Как можно изменить цвет и свойства материала для объекта?</w:t>
      </w:r>
    </w:p>
    <w:p w:rsidR="00181B9B" w:rsidRPr="00181B9B" w:rsidRDefault="00181B9B" w:rsidP="00181B9B">
      <w:pPr>
        <w:shd w:val="clear" w:color="auto" w:fill="FFFFFF"/>
        <w:spacing w:after="0" w:line="240" w:lineRule="auto"/>
        <w:ind w:left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B9B">
        <w:rPr>
          <w:rFonts w:ascii="Times New Roman" w:eastAsia="Times New Roman" w:hAnsi="Times New Roman" w:cs="Times New Roman"/>
          <w:spacing w:val="-11"/>
          <w:sz w:val="28"/>
          <w:szCs w:val="28"/>
          <w:lang w:val="en-US" w:eastAsia="ru-RU"/>
        </w:rPr>
        <w:t>V</w:t>
      </w:r>
      <w:r w:rsidRPr="00181B9B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    Изучение нового материала</w:t>
      </w:r>
    </w:p>
    <w:p w:rsidR="00181B9B" w:rsidRPr="00181B9B" w:rsidRDefault="00181B9B" w:rsidP="00181B9B">
      <w:pPr>
        <w:shd w:val="clear" w:color="auto" w:fill="FFFFFF"/>
        <w:spacing w:after="0" w:line="240" w:lineRule="auto"/>
        <w:ind w:left="797" w:right="14" w:hanging="398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 w:rsidRPr="00181B9B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-    Для того чтобы придать «жизненность» и цвет созданным моделям в среде </w:t>
      </w:r>
      <w:proofErr w:type="gramStart"/>
      <w:r w:rsidRPr="00181B9B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В</w:t>
      </w:r>
      <w:proofErr w:type="gramEnd"/>
      <w:r w:rsidRPr="00181B9B">
        <w:rPr>
          <w:rFonts w:ascii="Times New Roman" w:eastAsia="Times New Roman" w:hAnsi="Times New Roman" w:cs="Times New Roman"/>
          <w:spacing w:val="-10"/>
          <w:sz w:val="28"/>
          <w:szCs w:val="28"/>
          <w:lang w:val="en-US" w:eastAsia="ru-RU"/>
        </w:rPr>
        <w:t>lender</w:t>
      </w:r>
      <w:r w:rsidRPr="00181B9B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,</w:t>
      </w:r>
    </w:p>
    <w:p w:rsidR="00181B9B" w:rsidRPr="00181B9B" w:rsidRDefault="00181B9B" w:rsidP="00181B9B">
      <w:pPr>
        <w:shd w:val="clear" w:color="auto" w:fill="FFFFFF"/>
        <w:spacing w:after="0" w:line="240" w:lineRule="auto"/>
        <w:ind w:left="797" w:right="14" w:hanging="398"/>
        <w:jc w:val="both"/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</w:pPr>
      <w:r w:rsidRPr="00181B9B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предназначены материалы и текстуры. На этом занятии мы изучим, как добавлять </w:t>
      </w:r>
      <w:r w:rsidRPr="00181B9B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материал на объект, </w:t>
      </w:r>
    </w:p>
    <w:p w:rsidR="00181B9B" w:rsidRPr="00181B9B" w:rsidRDefault="00181B9B" w:rsidP="00181B9B">
      <w:pPr>
        <w:shd w:val="clear" w:color="auto" w:fill="FFFFFF"/>
        <w:spacing w:after="0" w:line="240" w:lineRule="auto"/>
        <w:ind w:left="797" w:right="14" w:hanging="3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B9B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на следующем занятии - как придать текстуру.</w:t>
      </w:r>
    </w:p>
    <w:p w:rsidR="00181B9B" w:rsidRPr="00181B9B" w:rsidRDefault="00181B9B" w:rsidP="00181B9B">
      <w:pPr>
        <w:shd w:val="clear" w:color="auto" w:fill="FFFFFF"/>
        <w:spacing w:after="0" w:line="240" w:lineRule="auto"/>
        <w:ind w:left="4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B9B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Учитель показывает нахождение кнопки, вызывающей материалы.</w:t>
      </w:r>
    </w:p>
    <w:p w:rsidR="00181B9B" w:rsidRPr="00181B9B" w:rsidRDefault="00181B9B" w:rsidP="00181B9B">
      <w:pPr>
        <w:shd w:val="clear" w:color="auto" w:fill="FFFFFF"/>
        <w:spacing w:after="0" w:line="240" w:lineRule="auto"/>
        <w:ind w:left="4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B9B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Всего в </w:t>
      </w:r>
      <w:proofErr w:type="spellStart"/>
      <w:proofErr w:type="gramStart"/>
      <w:r w:rsidRPr="00181B9B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В</w:t>
      </w:r>
      <w:proofErr w:type="spellEnd"/>
      <w:proofErr w:type="gramEnd"/>
      <w:r w:rsidRPr="00181B9B">
        <w:rPr>
          <w:rFonts w:ascii="Times New Roman" w:eastAsia="Times New Roman" w:hAnsi="Times New Roman" w:cs="Times New Roman"/>
          <w:spacing w:val="-11"/>
          <w:sz w:val="28"/>
          <w:szCs w:val="28"/>
          <w:lang w:val="en-US" w:eastAsia="ru-RU"/>
        </w:rPr>
        <w:t>lender</w:t>
      </w:r>
      <w:r w:rsidRPr="00181B9B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 применяют один из четырех видов материала:</w:t>
      </w:r>
      <w:r w:rsidRPr="00181B9B">
        <w:rPr>
          <w:rFonts w:ascii="Times New Roman" w:eastAsia="Times New Roman" w:hAnsi="Times New Roman" w:cs="Times New Roman"/>
          <w:spacing w:val="-11"/>
          <w:sz w:val="28"/>
          <w:szCs w:val="28"/>
          <w:lang w:val="en-US" w:eastAsia="ru-RU"/>
        </w:rPr>
        <w:t>Surface</w:t>
      </w:r>
      <w:r w:rsidRPr="00181B9B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, </w:t>
      </w:r>
      <w:proofErr w:type="spellStart"/>
      <w:r w:rsidRPr="00181B9B">
        <w:rPr>
          <w:rFonts w:ascii="Times New Roman" w:eastAsia="Times New Roman" w:hAnsi="Times New Roman" w:cs="Times New Roman"/>
          <w:spacing w:val="-11"/>
          <w:sz w:val="28"/>
          <w:szCs w:val="28"/>
          <w:lang w:val="en-US" w:eastAsia="ru-RU"/>
        </w:rPr>
        <w:t>Wir</w:t>
      </w:r>
      <w:proofErr w:type="spellEnd"/>
      <w:r w:rsidRPr="00181B9B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е, </w:t>
      </w:r>
      <w:r w:rsidRPr="00181B9B">
        <w:rPr>
          <w:rFonts w:ascii="Times New Roman" w:eastAsia="Times New Roman" w:hAnsi="Times New Roman" w:cs="Times New Roman"/>
          <w:spacing w:val="-11"/>
          <w:sz w:val="28"/>
          <w:szCs w:val="28"/>
          <w:lang w:val="en-US" w:eastAsia="ru-RU"/>
        </w:rPr>
        <w:t>Volume</w:t>
      </w:r>
      <w:r w:rsidRPr="00181B9B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,</w:t>
      </w:r>
    </w:p>
    <w:p w:rsidR="00181B9B" w:rsidRPr="00181B9B" w:rsidRDefault="00181B9B" w:rsidP="00181B9B">
      <w:pPr>
        <w:shd w:val="clear" w:color="auto" w:fill="FFFFFF"/>
        <w:spacing w:after="0" w:line="240" w:lineRule="auto"/>
        <w:ind w:left="39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B9B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На</w:t>
      </w:r>
      <w:proofErr w:type="gramStart"/>
      <w:r w:rsidRPr="00181B9B">
        <w:rPr>
          <w:rFonts w:ascii="Times New Roman" w:eastAsia="Times New Roman" w:hAnsi="Times New Roman" w:cs="Times New Roman"/>
          <w:spacing w:val="-10"/>
          <w:sz w:val="28"/>
          <w:szCs w:val="28"/>
          <w:lang w:val="en-US" w:eastAsia="ru-RU"/>
        </w:rPr>
        <w:t>lo</w:t>
      </w:r>
      <w:proofErr w:type="gramEnd"/>
      <w:r w:rsidRPr="00181B9B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. Наиболее часто используется материал </w:t>
      </w:r>
      <w:r w:rsidRPr="00181B9B">
        <w:rPr>
          <w:rFonts w:ascii="Times New Roman" w:eastAsia="Times New Roman" w:hAnsi="Times New Roman" w:cs="Times New Roman"/>
          <w:spacing w:val="-10"/>
          <w:sz w:val="28"/>
          <w:szCs w:val="28"/>
          <w:lang w:val="en-US" w:eastAsia="ru-RU"/>
        </w:rPr>
        <w:t>Surface</w:t>
      </w:r>
      <w:r w:rsidRPr="00181B9B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, так как сфера его применения </w:t>
      </w:r>
      <w:proofErr w:type="spellStart"/>
      <w:r w:rsidRPr="00181B9B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наи</w:t>
      </w:r>
      <w:proofErr w:type="spellEnd"/>
      <w:r w:rsidRPr="00181B9B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-</w:t>
      </w:r>
    </w:p>
    <w:p w:rsidR="00181B9B" w:rsidRPr="00181B9B" w:rsidRDefault="00181B9B" w:rsidP="00181B9B">
      <w:pPr>
        <w:shd w:val="clear" w:color="auto" w:fill="FFFFFF"/>
        <w:spacing w:after="0" w:line="240" w:lineRule="auto"/>
        <w:ind w:left="4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B9B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более многогранна. Именно потому данный материал установлен в среде по умолчанию.</w:t>
      </w:r>
    </w:p>
    <w:p w:rsidR="00181B9B" w:rsidRPr="00181B9B" w:rsidRDefault="00181B9B" w:rsidP="00181B9B">
      <w:pPr>
        <w:shd w:val="clear" w:color="auto" w:fill="FFFFFF"/>
        <w:spacing w:after="0" w:line="240" w:lineRule="auto"/>
        <w:ind w:left="39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B9B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Для материала </w:t>
      </w:r>
      <w:r w:rsidRPr="00181B9B">
        <w:rPr>
          <w:rFonts w:ascii="Times New Roman" w:eastAsia="Times New Roman" w:hAnsi="Times New Roman" w:cs="Times New Roman"/>
          <w:spacing w:val="-10"/>
          <w:sz w:val="28"/>
          <w:szCs w:val="28"/>
          <w:lang w:val="en-US" w:eastAsia="ru-RU"/>
        </w:rPr>
        <w:t>Surface</w:t>
      </w:r>
      <w:r w:rsidRPr="00181B9B">
        <w:rPr>
          <w:rFonts w:ascii="Times New Roman" w:eastAsia="Times New Roman" w:hAnsi="Times New Roman" w:cs="Times New Roman"/>
          <w:spacing w:val="-11"/>
          <w:sz w:val="28"/>
          <w:szCs w:val="28"/>
          <w:lang w:val="en-US" w:eastAsia="ru-RU"/>
        </w:rPr>
        <w:t>  </w:t>
      </w:r>
      <w:r w:rsidRPr="00181B9B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важна настройка шейдеров.</w:t>
      </w:r>
    </w:p>
    <w:p w:rsidR="00181B9B" w:rsidRPr="00181B9B" w:rsidRDefault="00181B9B" w:rsidP="00181B9B">
      <w:pPr>
        <w:shd w:val="clear" w:color="auto" w:fill="FFFFFF"/>
        <w:spacing w:after="0" w:line="240" w:lineRule="auto"/>
        <w:ind w:left="39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B9B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Шейдер Lambert отвечает за создание пластиковых и гладких поверхностей, здесь же</w:t>
      </w:r>
    </w:p>
    <w:p w:rsidR="00181B9B" w:rsidRPr="00181B9B" w:rsidRDefault="00181B9B" w:rsidP="00181B9B">
      <w:pPr>
        <w:shd w:val="clear" w:color="auto" w:fill="FFFFFF"/>
        <w:spacing w:after="0" w:line="240" w:lineRule="auto"/>
        <w:ind w:left="39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B9B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настраивается цвет поверхности.</w:t>
      </w:r>
    </w:p>
    <w:p w:rsidR="00181B9B" w:rsidRPr="00181B9B" w:rsidRDefault="00181B9B" w:rsidP="00181B9B">
      <w:pPr>
        <w:shd w:val="clear" w:color="auto" w:fill="FFFFFF"/>
        <w:spacing w:after="0" w:line="240" w:lineRule="auto"/>
        <w:ind w:left="4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B9B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Назначение остальных шейдеров учитель предлагает ученикам просмотреть самосто</w:t>
      </w:r>
      <w:r w:rsidRPr="00181B9B"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  <w:t>ятельно.</w:t>
      </w:r>
    </w:p>
    <w:p w:rsidR="00181B9B" w:rsidRPr="00181B9B" w:rsidRDefault="00181B9B" w:rsidP="00181B9B">
      <w:pPr>
        <w:shd w:val="clear" w:color="auto" w:fill="FFFFFF"/>
        <w:spacing w:after="0" w:line="240" w:lineRule="auto"/>
        <w:ind w:left="4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B9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Важно уделить внимание настройке прозрачности объекта. Прозрачность объекта</w:t>
      </w:r>
    </w:p>
    <w:p w:rsidR="00181B9B" w:rsidRPr="00181B9B" w:rsidRDefault="00181B9B" w:rsidP="00181B9B">
      <w:pPr>
        <w:shd w:val="clear" w:color="auto" w:fill="FFFFFF"/>
        <w:spacing w:after="0" w:line="240" w:lineRule="auto"/>
        <w:ind w:left="4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B9B"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  <w:t>настраивается при помощи панели (для доступа к данной панели надо вклю</w:t>
      </w:r>
      <w:r w:rsidRPr="00181B9B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чить галочку).</w:t>
      </w:r>
    </w:p>
    <w:p w:rsidR="00181B9B" w:rsidRPr="00181B9B" w:rsidRDefault="00181B9B" w:rsidP="00181B9B">
      <w:pPr>
        <w:shd w:val="clear" w:color="auto" w:fill="FFFFFF"/>
        <w:spacing w:after="0" w:line="240" w:lineRule="auto"/>
        <w:ind w:left="4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B9B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Материалы </w:t>
      </w:r>
      <w:r w:rsidRPr="00181B9B">
        <w:rPr>
          <w:rFonts w:ascii="Times New Roman" w:eastAsia="Times New Roman" w:hAnsi="Times New Roman" w:cs="Times New Roman"/>
          <w:spacing w:val="-11"/>
          <w:sz w:val="28"/>
          <w:szCs w:val="28"/>
          <w:lang w:val="en-US" w:eastAsia="ru-RU"/>
        </w:rPr>
        <w:t>Wire</w:t>
      </w:r>
      <w:r w:rsidRPr="00181B9B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, </w:t>
      </w:r>
      <w:r w:rsidRPr="00181B9B">
        <w:rPr>
          <w:rFonts w:ascii="Times New Roman" w:eastAsia="Times New Roman" w:hAnsi="Times New Roman" w:cs="Times New Roman"/>
          <w:spacing w:val="-11"/>
          <w:sz w:val="28"/>
          <w:szCs w:val="28"/>
          <w:lang w:val="en-US" w:eastAsia="ru-RU"/>
        </w:rPr>
        <w:t>Volume</w:t>
      </w:r>
      <w:r w:rsidRPr="00181B9B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, На</w:t>
      </w:r>
      <w:proofErr w:type="gramStart"/>
      <w:r w:rsidRPr="00181B9B">
        <w:rPr>
          <w:rFonts w:ascii="Times New Roman" w:eastAsia="Times New Roman" w:hAnsi="Times New Roman" w:cs="Times New Roman"/>
          <w:spacing w:val="-11"/>
          <w:sz w:val="28"/>
          <w:szCs w:val="28"/>
          <w:lang w:val="en-US" w:eastAsia="ru-RU"/>
        </w:rPr>
        <w:t>l</w:t>
      </w:r>
      <w:proofErr w:type="gramEnd"/>
      <w:r w:rsidRPr="00181B9B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о довольно специфичны и применяются в особых случаях,</w:t>
      </w:r>
    </w:p>
    <w:p w:rsidR="00181B9B" w:rsidRPr="00181B9B" w:rsidRDefault="00181B9B" w:rsidP="00181B9B">
      <w:pPr>
        <w:shd w:val="clear" w:color="auto" w:fill="FFFFFF"/>
        <w:spacing w:after="0" w:line="240" w:lineRule="auto"/>
        <w:ind w:left="4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B9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однако применение и настройка их несложны, поэтому изучение данного материала</w:t>
      </w:r>
    </w:p>
    <w:p w:rsidR="00181B9B" w:rsidRPr="00181B9B" w:rsidRDefault="00181B9B" w:rsidP="00181B9B">
      <w:pPr>
        <w:shd w:val="clear" w:color="auto" w:fill="FFFFFF"/>
        <w:spacing w:after="0" w:line="240" w:lineRule="auto"/>
        <w:ind w:left="10" w:right="1843" w:firstLine="38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B9B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также можно предложить учащимся для самостоятельного изучения.</w:t>
      </w:r>
    </w:p>
    <w:p w:rsidR="00181B9B" w:rsidRPr="00181B9B" w:rsidRDefault="00181B9B" w:rsidP="00181B9B">
      <w:pPr>
        <w:shd w:val="clear" w:color="auto" w:fill="FFFFFF"/>
        <w:spacing w:after="0" w:line="240" w:lineRule="auto"/>
        <w:ind w:left="10" w:right="1843" w:firstLine="38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B9B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en-US" w:eastAsia="ru-RU"/>
        </w:rPr>
        <w:lastRenderedPageBreak/>
        <w:t>VI</w:t>
      </w:r>
      <w:r w:rsidRPr="00181B9B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eastAsia="ru-RU"/>
        </w:rPr>
        <w:t>   </w:t>
      </w:r>
      <w:r w:rsidRPr="00181B9B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Закрепление изученного материала</w:t>
      </w:r>
    </w:p>
    <w:p w:rsidR="00181B9B" w:rsidRPr="00181B9B" w:rsidRDefault="00181B9B" w:rsidP="00181B9B">
      <w:pPr>
        <w:shd w:val="clear" w:color="auto" w:fill="FFFFFF"/>
        <w:spacing w:after="0" w:line="240" w:lineRule="auto"/>
        <w:ind w:left="39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B9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Выполнение практической работы по материалу учебника. Если ученики не успевают</w:t>
      </w:r>
    </w:p>
    <w:p w:rsidR="00181B9B" w:rsidRPr="00181B9B" w:rsidRDefault="00181B9B" w:rsidP="00181B9B">
      <w:pPr>
        <w:shd w:val="clear" w:color="auto" w:fill="FFFFFF"/>
        <w:spacing w:after="0" w:line="240" w:lineRule="auto"/>
        <w:ind w:left="10" w:right="2304" w:firstLine="39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B9B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выполнить задания на уроке, то закончить работу можно дома.</w:t>
      </w:r>
    </w:p>
    <w:p w:rsidR="00181B9B" w:rsidRPr="00181B9B" w:rsidRDefault="00181B9B" w:rsidP="00181B9B">
      <w:pPr>
        <w:shd w:val="clear" w:color="auto" w:fill="FFFFFF"/>
        <w:spacing w:after="0" w:line="240" w:lineRule="auto"/>
        <w:ind w:left="10" w:right="2304" w:firstLine="39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B9B"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  <w:t>УП Подведение итогов</w:t>
      </w:r>
    </w:p>
    <w:p w:rsidR="00181B9B" w:rsidRPr="00181B9B" w:rsidRDefault="00181B9B" w:rsidP="00181B9B">
      <w:pPr>
        <w:shd w:val="clear" w:color="auto" w:fill="FFFFFF"/>
        <w:spacing w:after="0" w:line="240" w:lineRule="auto"/>
        <w:ind w:left="5" w:right="2304" w:firstLine="38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B9B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Выставление оценок за практическую работу за компьютером.</w:t>
      </w:r>
    </w:p>
    <w:p w:rsidR="00181B9B" w:rsidRPr="00181B9B" w:rsidRDefault="00181B9B" w:rsidP="00181B9B">
      <w:pPr>
        <w:shd w:val="clear" w:color="auto" w:fill="FFFFFF"/>
        <w:spacing w:after="0" w:line="240" w:lineRule="auto"/>
        <w:ind w:left="5" w:right="2304" w:firstLine="38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B9B"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  <w:t>УШ Домашнее задание</w:t>
      </w:r>
    </w:p>
    <w:p w:rsidR="00457936" w:rsidRPr="00181B9B" w:rsidRDefault="00181B9B" w:rsidP="00181B9B">
      <w:pPr>
        <w:shd w:val="clear" w:color="auto" w:fill="FFFFFF"/>
        <w:spacing w:after="0" w:line="240" w:lineRule="auto"/>
        <w:ind w:left="39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B9B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Изучить содержание §29 учебника, ответить на контрольные вопросы, вопросы теста.</w:t>
      </w:r>
    </w:p>
    <w:sectPr w:rsidR="00457936" w:rsidRPr="00181B9B" w:rsidSect="00181B9B">
      <w:pgSz w:w="11906" w:h="16838"/>
      <w:pgMar w:top="426" w:right="282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2028A"/>
    <w:multiLevelType w:val="multilevel"/>
    <w:tmpl w:val="3E584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2F2208"/>
    <w:multiLevelType w:val="multilevel"/>
    <w:tmpl w:val="AD342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B9B"/>
    <w:rsid w:val="00181B9B"/>
    <w:rsid w:val="0045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1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1B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1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1B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4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0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9221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1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1044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55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10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602992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350913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796115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23287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7005565">
                  <w:marLeft w:val="0"/>
                  <w:marRight w:val="0"/>
                  <w:marTop w:val="75"/>
                  <w:marBottom w:val="225"/>
                  <w:divBdr>
                    <w:top w:val="single" w:sz="6" w:space="8" w:color="D1D1D1"/>
                    <w:left w:val="single" w:sz="6" w:space="11" w:color="D1D1D1"/>
                    <w:bottom w:val="single" w:sz="6" w:space="4" w:color="D1D1D1"/>
                    <w:right w:val="single" w:sz="6" w:space="8" w:color="D1D1D1"/>
                  </w:divBdr>
                  <w:divsChild>
                    <w:div w:id="143709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0620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89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50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974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79177-F170-4D50-9D0E-BCA22795F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Айман</dc:creator>
  <cp:keywords/>
  <dc:description/>
  <cp:lastModifiedBy>Айман</cp:lastModifiedBy>
  <cp:revision>1</cp:revision>
  <cp:lastPrinted>2016-04-22T03:20:00Z</cp:lastPrinted>
  <dcterms:created xsi:type="dcterms:W3CDTF">2016-04-22T03:12:00Z</dcterms:created>
  <dcterms:modified xsi:type="dcterms:W3CDTF">2016-04-22T03:20:00Z</dcterms:modified>
</cp:coreProperties>
</file>