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04" w:rsidRDefault="00E64BBC" w:rsidP="00B578E4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Тема у</w:t>
      </w:r>
      <w:r w:rsidR="004B4404" w:rsidRPr="002C000F">
        <w:rPr>
          <w:rFonts w:ascii="Times New Roman" w:hAnsi="Times New Roman" w:cs="Times New Roman"/>
          <w:color w:val="auto"/>
          <w:sz w:val="24"/>
          <w:szCs w:val="24"/>
        </w:rPr>
        <w:t>рок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а: </w:t>
      </w:r>
      <w:r w:rsidR="004B4404" w:rsidRPr="002C000F">
        <w:rPr>
          <w:rFonts w:ascii="Times New Roman" w:hAnsi="Times New Roman" w:cs="Times New Roman"/>
          <w:color w:val="auto"/>
          <w:sz w:val="24"/>
          <w:szCs w:val="24"/>
        </w:rPr>
        <w:t xml:space="preserve"> "Первый признак подобия треугольников"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2C000F">
        <w:rPr>
          <w:rFonts w:ascii="Times New Roman" w:hAnsi="Times New Roman" w:cs="Times New Roman"/>
          <w:color w:val="auto"/>
          <w:sz w:val="24"/>
          <w:szCs w:val="24"/>
        </w:rPr>
        <w:t>8 класс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E64BBC" w:rsidRPr="00E64BBC" w:rsidRDefault="00E64BBC" w:rsidP="00B578E4">
      <w:pPr>
        <w:pStyle w:val="1"/>
        <w:spacing w:before="0" w:beforeAutospacing="0" w:after="0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64BB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Изкеева Л.Ж.</w:t>
      </w:r>
    </w:p>
    <w:p w:rsidR="00E64BBC" w:rsidRPr="00E64BBC" w:rsidRDefault="00E64BBC" w:rsidP="00B578E4">
      <w:pPr>
        <w:pStyle w:val="1"/>
        <w:spacing w:before="0" w:beforeAutospacing="0" w:after="0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64BB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учитель математики СОШ№53, г.Актобе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>Цель урока</w:t>
      </w:r>
      <w:r w:rsidRPr="002C000F">
        <w:t>: рассмотреть первый признак подобия треугольников и сформировать у учащихся навыки применения данного признака при решении задач.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>Задачи урока</w:t>
      </w:r>
      <w:r w:rsidRPr="002C000F">
        <w:t xml:space="preserve">: </w:t>
      </w:r>
    </w:p>
    <w:p w:rsidR="004B4404" w:rsidRPr="002C000F" w:rsidRDefault="004B4404" w:rsidP="00B578E4">
      <w:pPr>
        <w:numPr>
          <w:ilvl w:val="0"/>
          <w:numId w:val="1"/>
        </w:numPr>
      </w:pPr>
      <w:r w:rsidRPr="002C000F">
        <w:t xml:space="preserve">знание первого признака подобия треугольников; </w:t>
      </w:r>
    </w:p>
    <w:p w:rsidR="004B4404" w:rsidRPr="002C000F" w:rsidRDefault="004B4404" w:rsidP="00B578E4">
      <w:pPr>
        <w:numPr>
          <w:ilvl w:val="0"/>
          <w:numId w:val="1"/>
        </w:numPr>
      </w:pPr>
      <w:r w:rsidRPr="002C000F">
        <w:t xml:space="preserve">умение доказывать и применять при решении задач; </w:t>
      </w:r>
    </w:p>
    <w:p w:rsidR="004B4404" w:rsidRPr="002C000F" w:rsidRDefault="004B4404" w:rsidP="00B578E4">
      <w:pPr>
        <w:numPr>
          <w:ilvl w:val="0"/>
          <w:numId w:val="1"/>
        </w:numPr>
      </w:pPr>
      <w:r w:rsidRPr="002C000F">
        <w:t>развитие</w:t>
      </w:r>
      <w:r w:rsidRPr="002C000F">
        <w:rPr>
          <w:b/>
          <w:bCs/>
        </w:rPr>
        <w:t xml:space="preserve"> </w:t>
      </w:r>
      <w:r w:rsidRPr="002C000F">
        <w:t>речи;</w:t>
      </w:r>
      <w:r w:rsidRPr="002C000F">
        <w:rPr>
          <w:b/>
          <w:bCs/>
        </w:rPr>
        <w:t xml:space="preserve"> </w:t>
      </w:r>
    </w:p>
    <w:p w:rsidR="004B4404" w:rsidRPr="002C000F" w:rsidRDefault="004B4404" w:rsidP="00B578E4">
      <w:pPr>
        <w:numPr>
          <w:ilvl w:val="0"/>
          <w:numId w:val="1"/>
        </w:numPr>
      </w:pPr>
      <w:r w:rsidRPr="002C000F">
        <w:t>развитие у учащихся самостоятельности, внимательности;</w:t>
      </w:r>
      <w:r w:rsidRPr="002C000F">
        <w:rPr>
          <w:b/>
          <w:bCs/>
        </w:rPr>
        <w:t xml:space="preserve"> </w:t>
      </w:r>
    </w:p>
    <w:p w:rsidR="004B4404" w:rsidRPr="002C000F" w:rsidRDefault="00F97351" w:rsidP="00B578E4">
      <w:pPr>
        <w:numPr>
          <w:ilvl w:val="0"/>
          <w:numId w:val="1"/>
        </w:numPr>
      </w:pPr>
      <w:r>
        <w:t>привитие</w:t>
      </w:r>
      <w:r w:rsidR="004B4404" w:rsidRPr="002C000F">
        <w:t xml:space="preserve"> интереса к математике. </w:t>
      </w:r>
    </w:p>
    <w:p w:rsidR="004B4404" w:rsidRPr="002C000F" w:rsidRDefault="004B4404" w:rsidP="00B578E4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2C000F">
        <w:rPr>
          <w:b/>
          <w:bCs/>
        </w:rPr>
        <w:t>Ход урока</w:t>
      </w:r>
    </w:p>
    <w:p w:rsidR="004B4404" w:rsidRPr="002C000F" w:rsidRDefault="004B4404" w:rsidP="00B578E4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 w:rsidRPr="002C000F">
        <w:rPr>
          <w:b/>
          <w:bCs/>
        </w:rPr>
        <w:t>Организационный момент.</w:t>
      </w:r>
    </w:p>
    <w:p w:rsidR="004B4404" w:rsidRPr="002C000F" w:rsidRDefault="004B4404" w:rsidP="00B578E4">
      <w:pPr>
        <w:pStyle w:val="a4"/>
        <w:numPr>
          <w:ilvl w:val="0"/>
          <w:numId w:val="2"/>
        </w:numPr>
        <w:spacing w:before="0" w:beforeAutospacing="0" w:after="0" w:afterAutospacing="0"/>
      </w:pPr>
      <w:r w:rsidRPr="002C000F">
        <w:rPr>
          <w:b/>
          <w:bCs/>
        </w:rPr>
        <w:t>Актуализация знаний.</w:t>
      </w:r>
    </w:p>
    <w:p w:rsidR="00BC02D0" w:rsidRDefault="004B4404" w:rsidP="00B578E4">
      <w:pPr>
        <w:pStyle w:val="a4"/>
        <w:spacing w:before="0" w:beforeAutospacing="0" w:after="0" w:afterAutospacing="0"/>
      </w:pPr>
      <w:r w:rsidRPr="002C000F">
        <w:t>Повторение (понятия: подобные треугольники, пропорциональные отрезки, свойство биссектрисы, теорема об отношении площадей треугольников, имеющих по равному углу) осуществляется с помощью презентации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>Задача 1.</w:t>
      </w:r>
      <w:r w:rsidRPr="002C000F">
        <w:t xml:space="preserve"> Подобны ли треугольники АВС и MNK, если &lt;А=105</w:t>
      </w:r>
      <w:r w:rsidRPr="002C000F">
        <w:rPr>
          <w:vertAlign w:val="superscript"/>
        </w:rPr>
        <w:t>0</w:t>
      </w:r>
      <w:r w:rsidRPr="002C000F">
        <w:t>, &lt;В=32</w:t>
      </w:r>
      <w:r w:rsidRPr="002C000F">
        <w:rPr>
          <w:vertAlign w:val="superscript"/>
        </w:rPr>
        <w:t>0</w:t>
      </w:r>
      <w:r w:rsidRPr="002C000F">
        <w:t>, &lt;M=105</w:t>
      </w:r>
      <w:r w:rsidRPr="002C000F">
        <w:rPr>
          <w:vertAlign w:val="superscript"/>
        </w:rPr>
        <w:t>0</w:t>
      </w:r>
      <w:r w:rsidRPr="002C000F">
        <w:t>, &lt;К=43</w:t>
      </w:r>
      <w:r w:rsidRPr="002C000F">
        <w:rPr>
          <w:vertAlign w:val="superscript"/>
        </w:rPr>
        <w:t>0</w:t>
      </w:r>
      <w:r w:rsidRPr="002C000F">
        <w:t xml:space="preserve">, АС=5,2см, АВ=6,6см, ВС=8,4см, MN=13,3см, MK=10,4см, NK=16,8см. 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>Задача 2</w:t>
      </w:r>
      <w:r w:rsidRPr="002C000F">
        <w:t>. Дано: АN=BN, CM=5см, MB=2 см, S</w:t>
      </w:r>
      <w:r w:rsidRPr="002C000F">
        <w:rPr>
          <w:vertAlign w:val="subscript"/>
        </w:rPr>
        <w:t xml:space="preserve">BMN </w:t>
      </w:r>
      <w:r w:rsidRPr="002C000F">
        <w:t>=7см</w:t>
      </w:r>
      <w:r w:rsidRPr="002C000F">
        <w:rPr>
          <w:vertAlign w:val="superscript"/>
        </w:rPr>
        <w:t>2</w:t>
      </w:r>
      <w:r w:rsidRPr="002C000F">
        <w:t>.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Найти: S</w:t>
      </w:r>
      <w:r w:rsidRPr="002C000F">
        <w:rPr>
          <w:vertAlign w:val="subscript"/>
        </w:rPr>
        <w:t xml:space="preserve">ABC </w:t>
      </w:r>
    </w:p>
    <w:p w:rsidR="004B4404" w:rsidRPr="002C000F" w:rsidRDefault="004B4404" w:rsidP="00B578E4">
      <w:pPr>
        <w:pStyle w:val="a4"/>
        <w:spacing w:before="0" w:beforeAutospacing="0" w:after="0" w:afterAutospacing="0"/>
        <w:jc w:val="center"/>
      </w:pPr>
      <w:r w:rsidRPr="002C000F">
        <w:rPr>
          <w:noProof/>
        </w:rPr>
        <w:drawing>
          <wp:inline distT="0" distB="0" distL="0" distR="0">
            <wp:extent cx="1980997" cy="1095375"/>
            <wp:effectExtent l="19050" t="0" r="203" b="0"/>
            <wp:docPr id="7" name="Рисунок 7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260" t="18734" r="16298" b="37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97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00F">
        <w:t> 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>Задача 3</w:t>
      </w:r>
      <w:r w:rsidRPr="002C000F">
        <w:t>. Дано: СА</w:t>
      </w:r>
      <w:r w:rsidRPr="002C000F">
        <w:rPr>
          <w:vertAlign w:val="subscript"/>
        </w:rPr>
        <w:t>1</w:t>
      </w:r>
      <w:r w:rsidRPr="002C000F">
        <w:t>=А</w:t>
      </w:r>
      <w:r w:rsidRPr="002C000F">
        <w:rPr>
          <w:vertAlign w:val="subscript"/>
        </w:rPr>
        <w:t>1</w:t>
      </w:r>
      <w:r w:rsidRPr="002C000F">
        <w:t>А</w:t>
      </w:r>
      <w:r w:rsidRPr="002C000F">
        <w:rPr>
          <w:vertAlign w:val="subscript"/>
        </w:rPr>
        <w:t>2</w:t>
      </w:r>
      <w:r w:rsidRPr="002C000F">
        <w:t>=А</w:t>
      </w:r>
      <w:r w:rsidRPr="002C000F">
        <w:rPr>
          <w:vertAlign w:val="subscript"/>
        </w:rPr>
        <w:t>2</w:t>
      </w:r>
      <w:r w:rsidRPr="002C000F">
        <w:t>А</w:t>
      </w:r>
      <w:r w:rsidRPr="002C000F">
        <w:rPr>
          <w:vertAlign w:val="subscript"/>
        </w:rPr>
        <w:t>3</w:t>
      </w:r>
      <w:r w:rsidRPr="002C000F">
        <w:t>=А</w:t>
      </w:r>
      <w:r w:rsidRPr="002C000F">
        <w:rPr>
          <w:vertAlign w:val="subscript"/>
        </w:rPr>
        <w:t>3</w:t>
      </w:r>
      <w:r w:rsidRPr="002C000F">
        <w:t>А</w:t>
      </w:r>
      <w:r w:rsidRPr="002C000F">
        <w:rPr>
          <w:vertAlign w:val="subscript"/>
        </w:rPr>
        <w:t>4</w:t>
      </w:r>
      <w:r w:rsidRPr="002C000F">
        <w:t xml:space="preserve">, 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А</w:t>
      </w:r>
      <w:r w:rsidRPr="002C000F">
        <w:rPr>
          <w:vertAlign w:val="subscript"/>
        </w:rPr>
        <w:t>1</w:t>
      </w:r>
      <w:r w:rsidRPr="002C000F">
        <w:t>В</w:t>
      </w:r>
      <w:r w:rsidRPr="002C000F">
        <w:rPr>
          <w:vertAlign w:val="subscript"/>
        </w:rPr>
        <w:t>1</w:t>
      </w:r>
      <w:r w:rsidRPr="002C000F">
        <w:t>│А</w:t>
      </w:r>
      <w:r w:rsidRPr="002C000F">
        <w:rPr>
          <w:vertAlign w:val="subscript"/>
        </w:rPr>
        <w:t>2</w:t>
      </w:r>
      <w:r w:rsidRPr="002C000F">
        <w:t>В</w:t>
      </w:r>
      <w:r w:rsidRPr="002C000F">
        <w:rPr>
          <w:vertAlign w:val="subscript"/>
        </w:rPr>
        <w:t>2</w:t>
      </w:r>
      <w:r w:rsidRPr="002C000F">
        <w:t>│А</w:t>
      </w:r>
      <w:r w:rsidRPr="002C000F">
        <w:rPr>
          <w:vertAlign w:val="subscript"/>
        </w:rPr>
        <w:t>3</w:t>
      </w:r>
      <w:r w:rsidRPr="002C000F">
        <w:t>В</w:t>
      </w:r>
      <w:r w:rsidRPr="002C000F">
        <w:rPr>
          <w:vertAlign w:val="subscript"/>
        </w:rPr>
        <w:t>3</w:t>
      </w:r>
      <w:r w:rsidRPr="002C000F">
        <w:t>│А</w:t>
      </w:r>
      <w:r w:rsidRPr="002C000F">
        <w:rPr>
          <w:vertAlign w:val="subscript"/>
        </w:rPr>
        <w:t>4</w:t>
      </w:r>
      <w:r w:rsidRPr="002C000F">
        <w:t>В</w:t>
      </w:r>
      <w:r w:rsidRPr="002C000F">
        <w:rPr>
          <w:vertAlign w:val="subscript"/>
        </w:rPr>
        <w:t>4</w:t>
      </w:r>
      <w:r w:rsidRPr="002C000F">
        <w:t xml:space="preserve">, 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СВ</w:t>
      </w:r>
      <w:r w:rsidRPr="002C000F">
        <w:rPr>
          <w:vertAlign w:val="subscript"/>
        </w:rPr>
        <w:t>4</w:t>
      </w:r>
      <w:r w:rsidRPr="002C000F">
        <w:t xml:space="preserve"> = </w:t>
      </w:r>
      <w:smartTag w:uri="urn:schemas-microsoft-com:office:smarttags" w:element="metricconverter">
        <w:smartTagPr>
          <w:attr w:name="ProductID" w:val="12 см"/>
        </w:smartTagPr>
        <w:r w:rsidRPr="002C000F">
          <w:t>12 см</w:t>
        </w:r>
      </w:smartTag>
      <w:r w:rsidRPr="002C000F">
        <w:t xml:space="preserve">, </w:t>
      </w:r>
      <w:r w:rsidRPr="002C000F">
        <w:rPr>
          <w:noProof/>
        </w:rPr>
        <w:drawing>
          <wp:inline distT="0" distB="0" distL="0" distR="0">
            <wp:extent cx="419100" cy="266700"/>
            <wp:effectExtent l="19050" t="0" r="0" b="0"/>
            <wp:docPr id="8" name="Рисунок 8" descr="Image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2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00F">
        <w:t>= 32 см</w:t>
      </w:r>
      <w:r w:rsidRPr="002C000F">
        <w:rPr>
          <w:vertAlign w:val="superscript"/>
        </w:rPr>
        <w:t>2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Найти: а) В</w:t>
      </w:r>
      <w:r w:rsidRPr="002C000F">
        <w:rPr>
          <w:vertAlign w:val="subscript"/>
        </w:rPr>
        <w:t>1</w:t>
      </w:r>
      <w:r w:rsidRPr="002C000F">
        <w:t>В</w:t>
      </w:r>
      <w:r w:rsidRPr="002C000F">
        <w:rPr>
          <w:vertAlign w:val="subscript"/>
        </w:rPr>
        <w:t>2</w:t>
      </w:r>
      <w:r w:rsidRPr="002C000F">
        <w:t>, В</w:t>
      </w:r>
      <w:r w:rsidRPr="002C000F">
        <w:rPr>
          <w:vertAlign w:val="subscript"/>
        </w:rPr>
        <w:t>2</w:t>
      </w:r>
      <w:r w:rsidRPr="002C000F">
        <w:t>В</w:t>
      </w:r>
      <w:r w:rsidRPr="002C000F">
        <w:rPr>
          <w:vertAlign w:val="subscript"/>
        </w:rPr>
        <w:t>4</w:t>
      </w:r>
      <w:r w:rsidRPr="002C000F">
        <w:t xml:space="preserve"> б) </w:t>
      </w:r>
      <w:r w:rsidRPr="002C000F">
        <w:rPr>
          <w:noProof/>
        </w:rPr>
        <w:drawing>
          <wp:inline distT="0" distB="0" distL="0" distR="0">
            <wp:extent cx="400050" cy="266700"/>
            <wp:effectExtent l="19050" t="0" r="0" b="0"/>
            <wp:docPr id="9" name="Рисунок 9" descr="Image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2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04" w:rsidRPr="002C000F" w:rsidRDefault="004B4404" w:rsidP="00B578E4">
      <w:pPr>
        <w:pStyle w:val="a4"/>
        <w:spacing w:before="0" w:beforeAutospacing="0" w:after="0" w:afterAutospacing="0"/>
        <w:jc w:val="center"/>
      </w:pPr>
      <w:r w:rsidRPr="002C000F">
        <w:rPr>
          <w:noProof/>
        </w:rPr>
        <w:drawing>
          <wp:inline distT="0" distB="0" distL="0" distR="0">
            <wp:extent cx="2183530" cy="1228725"/>
            <wp:effectExtent l="19050" t="0" r="7220" b="0"/>
            <wp:docPr id="10" name="Рисунок 10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840" t="17468" r="14088" b="38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3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 xml:space="preserve">Задача 4. 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Дано: S</w:t>
      </w:r>
      <w:r w:rsidRPr="002C000F">
        <w:rPr>
          <w:vertAlign w:val="subscript"/>
        </w:rPr>
        <w:t>АВС</w:t>
      </w:r>
      <w:r w:rsidRPr="002C000F">
        <w:t xml:space="preserve"> = 36 cм</w:t>
      </w:r>
      <w:r w:rsidRPr="002C000F">
        <w:rPr>
          <w:vertAlign w:val="superscript"/>
        </w:rPr>
        <w:t>2</w:t>
      </w:r>
      <w:r w:rsidRPr="002C000F">
        <w:t xml:space="preserve">, AN : NC = 3 : 1, ВМ : МС = 2 : 1, 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АК = ВК.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Найти: а) S</w:t>
      </w:r>
      <w:r w:rsidRPr="002C000F">
        <w:rPr>
          <w:vertAlign w:val="subscript"/>
        </w:rPr>
        <w:t xml:space="preserve">CMN </w:t>
      </w:r>
      <w:r w:rsidRPr="002C000F">
        <w:t>б) S</w:t>
      </w:r>
      <w:r w:rsidRPr="002C000F">
        <w:rPr>
          <w:vertAlign w:val="subscript"/>
        </w:rPr>
        <w:t xml:space="preserve">AKN </w:t>
      </w:r>
      <w:r w:rsidRPr="002C000F">
        <w:t>в)S</w:t>
      </w:r>
      <w:r w:rsidRPr="002C000F">
        <w:rPr>
          <w:vertAlign w:val="subscript"/>
        </w:rPr>
        <w:t>BMNK</w:t>
      </w:r>
    </w:p>
    <w:p w:rsidR="004B4404" w:rsidRPr="002C000F" w:rsidRDefault="004B4404" w:rsidP="00B578E4">
      <w:pPr>
        <w:pStyle w:val="a4"/>
        <w:spacing w:before="0" w:beforeAutospacing="0" w:after="0" w:afterAutospacing="0"/>
        <w:jc w:val="center"/>
      </w:pPr>
      <w:r w:rsidRPr="002C000F">
        <w:rPr>
          <w:noProof/>
        </w:rPr>
        <w:drawing>
          <wp:inline distT="0" distB="0" distL="0" distR="0">
            <wp:extent cx="1933575" cy="1080718"/>
            <wp:effectExtent l="19050" t="0" r="9525" b="0"/>
            <wp:docPr id="11" name="Рисунок 11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735" t="25823" r="10221" b="32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78" cy="108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>Задача 5</w:t>
      </w:r>
      <w:r w:rsidRPr="002C000F">
        <w:t xml:space="preserve">. Дано: AD - биссектриса </w:t>
      </w:r>
      <w:r w:rsidRPr="002C000F">
        <w:rPr>
          <w:noProof/>
        </w:rPr>
        <w:drawing>
          <wp:inline distT="0" distB="0" distL="0" distR="0">
            <wp:extent cx="114300" cy="114300"/>
            <wp:effectExtent l="19050" t="0" r="0" b="0"/>
            <wp:docPr id="12" name="Рисунок 12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00F">
        <w:t>АВС, АВ=4см, АС=8см, ВС=6см. Найти: а) BD и CD; б) S</w:t>
      </w:r>
      <w:r w:rsidRPr="002C000F">
        <w:rPr>
          <w:vertAlign w:val="subscript"/>
        </w:rPr>
        <w:t>ACD</w:t>
      </w:r>
      <w:r w:rsidRPr="002C000F">
        <w:t xml:space="preserve"> : S</w:t>
      </w:r>
      <w:r w:rsidRPr="002C000F">
        <w:rPr>
          <w:vertAlign w:val="subscript"/>
        </w:rPr>
        <w:t>ABD</w:t>
      </w:r>
      <w:r w:rsidRPr="002C000F">
        <w:t xml:space="preserve"> </w:t>
      </w:r>
    </w:p>
    <w:p w:rsidR="004B4404" w:rsidRPr="002C000F" w:rsidRDefault="004B4404" w:rsidP="00B578E4">
      <w:pPr>
        <w:pStyle w:val="a4"/>
        <w:spacing w:before="0" w:beforeAutospacing="0" w:after="0" w:afterAutospacing="0"/>
        <w:jc w:val="center"/>
      </w:pPr>
      <w:r w:rsidRPr="002C000F">
        <w:rPr>
          <w:noProof/>
        </w:rPr>
        <w:lastRenderedPageBreak/>
        <w:drawing>
          <wp:inline distT="0" distB="0" distL="0" distR="0">
            <wp:extent cx="1352550" cy="1225750"/>
            <wp:effectExtent l="19050" t="0" r="0" b="0"/>
            <wp:docPr id="13" name="Рисунок 13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2" cy="122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04" w:rsidRPr="002C000F" w:rsidRDefault="00F97FA2" w:rsidP="00B578E4">
      <w:pPr>
        <w:pStyle w:val="a4"/>
        <w:spacing w:before="0" w:beforeAutospacing="0" w:after="0" w:afterAutospacing="0"/>
      </w:pPr>
      <w:r>
        <w:rPr>
          <w:b/>
          <w:bCs/>
          <w:lang w:val="en-US"/>
        </w:rPr>
        <w:t>III</w:t>
      </w:r>
      <w:r w:rsidR="004B4404" w:rsidRPr="002C000F">
        <w:rPr>
          <w:b/>
          <w:bCs/>
        </w:rPr>
        <w:t>. Изучение нового материала.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Сегодняшний урок будет посвящен первому признаку подобия треугольников.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>Теорема. Если два угла одного треугольника соответственно равны двум углам другого, то такие треугольники подобны.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 xml:space="preserve">Дано: </w:t>
      </w:r>
      <w:r w:rsidRPr="002C000F">
        <w:rPr>
          <w:noProof/>
        </w:rPr>
        <w:drawing>
          <wp:inline distT="0" distB="0" distL="0" distR="0">
            <wp:extent cx="114300" cy="114300"/>
            <wp:effectExtent l="19050" t="0" r="0" b="0"/>
            <wp:docPr id="14" name="Рисунок 14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00F">
        <w:t xml:space="preserve">АВС и </w:t>
      </w:r>
      <w:r w:rsidRPr="002C000F">
        <w:rPr>
          <w:noProof/>
        </w:rPr>
        <w:drawing>
          <wp:inline distT="0" distB="0" distL="0" distR="0">
            <wp:extent cx="114300" cy="114300"/>
            <wp:effectExtent l="19050" t="0" r="0" b="0"/>
            <wp:docPr id="15" name="Рисунок 15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00F">
        <w:t>А</w:t>
      </w:r>
      <w:r w:rsidRPr="002C000F">
        <w:rPr>
          <w:vertAlign w:val="subscript"/>
        </w:rPr>
        <w:t>1</w:t>
      </w:r>
      <w:r w:rsidRPr="002C000F">
        <w:t>В</w:t>
      </w:r>
      <w:r w:rsidRPr="002C000F">
        <w:rPr>
          <w:vertAlign w:val="subscript"/>
        </w:rPr>
        <w:t>1</w:t>
      </w:r>
      <w:r w:rsidRPr="002C000F">
        <w:t>С</w:t>
      </w:r>
      <w:r w:rsidRPr="002C000F">
        <w:rPr>
          <w:vertAlign w:val="subscript"/>
        </w:rPr>
        <w:t xml:space="preserve">1 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&lt;А = &lt;А</w:t>
      </w:r>
      <w:r w:rsidRPr="002C000F">
        <w:rPr>
          <w:vertAlign w:val="subscript"/>
        </w:rPr>
        <w:t>1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>&lt;В = &lt;В</w:t>
      </w:r>
      <w:r w:rsidRPr="002C000F">
        <w:rPr>
          <w:vertAlign w:val="subscript"/>
        </w:rPr>
        <w:t>1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 xml:space="preserve">Доказать: </w:t>
      </w:r>
      <w:r w:rsidRPr="002C000F">
        <w:rPr>
          <w:noProof/>
        </w:rPr>
        <w:drawing>
          <wp:inline distT="0" distB="0" distL="0" distR="0">
            <wp:extent cx="114300" cy="114300"/>
            <wp:effectExtent l="19050" t="0" r="0" b="0"/>
            <wp:docPr id="16" name="Рисунок 16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00F">
        <w:t xml:space="preserve">АВС ~ </w:t>
      </w:r>
      <w:r w:rsidRPr="002C000F">
        <w:rPr>
          <w:noProof/>
        </w:rPr>
        <w:drawing>
          <wp:inline distT="0" distB="0" distL="0" distR="0">
            <wp:extent cx="114300" cy="114300"/>
            <wp:effectExtent l="19050" t="0" r="0" b="0"/>
            <wp:docPr id="17" name="Рисунок 17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00F">
        <w:t>А</w:t>
      </w:r>
      <w:r w:rsidRPr="002C000F">
        <w:rPr>
          <w:vertAlign w:val="subscript"/>
        </w:rPr>
        <w:t>1</w:t>
      </w:r>
      <w:r w:rsidRPr="002C000F">
        <w:t>В</w:t>
      </w:r>
      <w:r w:rsidRPr="002C000F">
        <w:rPr>
          <w:vertAlign w:val="subscript"/>
        </w:rPr>
        <w:t>1</w:t>
      </w:r>
      <w:r w:rsidRPr="002C000F">
        <w:t>С</w:t>
      </w:r>
      <w:r w:rsidRPr="002C000F">
        <w:rPr>
          <w:vertAlign w:val="subscript"/>
        </w:rPr>
        <w:t>1</w:t>
      </w:r>
      <w:r w:rsidRPr="002C000F">
        <w:t xml:space="preserve"> 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t xml:space="preserve">Доказательство: 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6259"/>
        <w:gridCol w:w="3879"/>
      </w:tblGrid>
      <w:tr w:rsidR="004B4404" w:rsidRPr="002C000F" w:rsidTr="00FE68AD">
        <w:tc>
          <w:tcPr>
            <w:tcW w:w="0" w:type="auto"/>
          </w:tcPr>
          <w:p w:rsidR="004B4404" w:rsidRPr="002C000F" w:rsidRDefault="004B4404" w:rsidP="00B578E4">
            <w:pPr>
              <w:jc w:val="center"/>
            </w:pPr>
            <w:r w:rsidRPr="002C000F">
              <w:t>учитель</w:t>
            </w:r>
          </w:p>
        </w:tc>
        <w:tc>
          <w:tcPr>
            <w:tcW w:w="0" w:type="auto"/>
          </w:tcPr>
          <w:p w:rsidR="004B4404" w:rsidRPr="002C000F" w:rsidRDefault="004B4404" w:rsidP="00B578E4">
            <w:pPr>
              <w:jc w:val="center"/>
            </w:pPr>
            <w:r w:rsidRPr="002C000F">
              <w:t>ученики</w:t>
            </w:r>
          </w:p>
        </w:tc>
      </w:tr>
      <w:tr w:rsidR="004B4404" w:rsidRPr="002C000F" w:rsidTr="00FE68AD">
        <w:tc>
          <w:tcPr>
            <w:tcW w:w="0" w:type="auto"/>
          </w:tcPr>
          <w:p w:rsidR="004B4404" w:rsidRPr="002C000F" w:rsidRDefault="004B4404" w:rsidP="00B578E4">
            <w:r w:rsidRPr="002C000F">
              <w:t>По теореме о сумме углов треугольника найдите &lt;С и &lt;С</w:t>
            </w:r>
            <w:r w:rsidRPr="002C000F">
              <w:rPr>
                <w:vertAlign w:val="subscript"/>
              </w:rPr>
              <w:t>1</w:t>
            </w:r>
          </w:p>
        </w:tc>
        <w:tc>
          <w:tcPr>
            <w:tcW w:w="0" w:type="auto"/>
          </w:tcPr>
          <w:p w:rsidR="004B4404" w:rsidRPr="002C000F" w:rsidRDefault="004B4404" w:rsidP="00B578E4">
            <w:r w:rsidRPr="002C000F">
              <w:t>&lt;С = 180</w:t>
            </w:r>
            <w:r w:rsidRPr="002C000F">
              <w:rPr>
                <w:vertAlign w:val="superscript"/>
              </w:rPr>
              <w:t xml:space="preserve">0 </w:t>
            </w:r>
            <w:r w:rsidRPr="002C000F">
              <w:t xml:space="preserve">- &lt;А - &lt;В </w:t>
            </w:r>
          </w:p>
          <w:p w:rsidR="004B4404" w:rsidRPr="002C000F" w:rsidRDefault="004B4404" w:rsidP="00B578E4">
            <w:pPr>
              <w:pStyle w:val="a4"/>
              <w:spacing w:before="0" w:beforeAutospacing="0" w:after="0" w:afterAutospacing="0"/>
            </w:pPr>
            <w:r w:rsidRPr="002C000F">
              <w:t>&lt;С</w:t>
            </w:r>
            <w:r w:rsidRPr="002C000F">
              <w:rPr>
                <w:vertAlign w:val="subscript"/>
              </w:rPr>
              <w:t>1</w:t>
            </w:r>
            <w:r w:rsidRPr="002C000F">
              <w:t xml:space="preserve"> = 180</w:t>
            </w:r>
            <w:r w:rsidRPr="002C000F">
              <w:rPr>
                <w:vertAlign w:val="superscript"/>
              </w:rPr>
              <w:t>0</w:t>
            </w:r>
            <w:r w:rsidRPr="002C000F">
              <w:t xml:space="preserve"> - &lt;А</w:t>
            </w:r>
            <w:r w:rsidRPr="002C000F">
              <w:rPr>
                <w:vertAlign w:val="subscript"/>
              </w:rPr>
              <w:t>1</w:t>
            </w:r>
            <w:r w:rsidRPr="002C000F">
              <w:t xml:space="preserve"> - &lt;В</w:t>
            </w:r>
            <w:r w:rsidRPr="002C000F">
              <w:rPr>
                <w:vertAlign w:val="subscript"/>
              </w:rPr>
              <w:t>1</w:t>
            </w:r>
          </w:p>
        </w:tc>
      </w:tr>
      <w:tr w:rsidR="004B4404" w:rsidRPr="002C000F" w:rsidTr="00FE68AD">
        <w:tc>
          <w:tcPr>
            <w:tcW w:w="0" w:type="auto"/>
          </w:tcPr>
          <w:p w:rsidR="004B4404" w:rsidRPr="002C000F" w:rsidRDefault="004B4404" w:rsidP="00B578E4">
            <w:r w:rsidRPr="002C000F">
              <w:t>Сделайте вывод.</w:t>
            </w:r>
          </w:p>
        </w:tc>
        <w:tc>
          <w:tcPr>
            <w:tcW w:w="0" w:type="auto"/>
          </w:tcPr>
          <w:p w:rsidR="004B4404" w:rsidRPr="002C000F" w:rsidRDefault="004B4404" w:rsidP="00B578E4">
            <w:r w:rsidRPr="002C000F">
              <w:t>&lt;С = &lt;С</w:t>
            </w:r>
            <w:r w:rsidRPr="002C000F">
              <w:rPr>
                <w:vertAlign w:val="subscript"/>
              </w:rPr>
              <w:t>1</w:t>
            </w:r>
            <w:r w:rsidRPr="002C000F">
              <w:t>, т.е. углы треугольника АВС соответственно равны углам треугольника А</w:t>
            </w:r>
            <w:r w:rsidRPr="002C000F">
              <w:rPr>
                <w:vertAlign w:val="subscript"/>
              </w:rPr>
              <w:t>1</w:t>
            </w:r>
            <w:r w:rsidRPr="002C000F">
              <w:t>В</w:t>
            </w:r>
            <w:r w:rsidRPr="002C000F">
              <w:rPr>
                <w:vertAlign w:val="subscript"/>
              </w:rPr>
              <w:t>1</w:t>
            </w:r>
            <w:r w:rsidRPr="002C000F">
              <w:t>С</w:t>
            </w:r>
            <w:r w:rsidRPr="002C000F">
              <w:rPr>
                <w:vertAlign w:val="subscript"/>
              </w:rPr>
              <w:t>1.</w:t>
            </w:r>
            <w:r w:rsidRPr="002C000F">
              <w:t xml:space="preserve"> </w:t>
            </w:r>
          </w:p>
        </w:tc>
      </w:tr>
      <w:tr w:rsidR="004B4404" w:rsidRPr="002C000F" w:rsidTr="00FE68AD">
        <w:tc>
          <w:tcPr>
            <w:tcW w:w="0" w:type="auto"/>
          </w:tcPr>
          <w:p w:rsidR="004B4404" w:rsidRPr="002C000F" w:rsidRDefault="004B4404" w:rsidP="00B578E4">
            <w:pPr>
              <w:rPr>
                <w:vertAlign w:val="subscript"/>
              </w:rPr>
            </w:pPr>
            <w:r w:rsidRPr="002C000F">
              <w:t>Докажем, что сходственные стороны данных треугольников пропорциональны. Для этого используем теорему об отношении площадей треугольников, имеющих по равному углу. В нашем случае, возьмем например, &lt;А = &lt;А</w:t>
            </w:r>
            <w:r w:rsidRPr="002C000F">
              <w:rPr>
                <w:vertAlign w:val="subscript"/>
              </w:rPr>
              <w:t xml:space="preserve">1 </w:t>
            </w:r>
          </w:p>
          <w:p w:rsidR="004B4404" w:rsidRPr="002C000F" w:rsidRDefault="004B4404" w:rsidP="00B578E4">
            <w:pPr>
              <w:pStyle w:val="a4"/>
              <w:spacing w:before="0" w:beforeAutospacing="0" w:after="0" w:afterAutospacing="0"/>
            </w:pPr>
            <w:r w:rsidRPr="002C000F">
              <w:t>и</w:t>
            </w:r>
            <w:r w:rsidRPr="002C000F">
              <w:rPr>
                <w:vertAlign w:val="subscript"/>
              </w:rPr>
              <w:t xml:space="preserve"> </w:t>
            </w:r>
            <w:r w:rsidRPr="002C000F">
              <w:t>&lt;С = &lt;С</w:t>
            </w:r>
            <w:r w:rsidRPr="002C000F">
              <w:rPr>
                <w:vertAlign w:val="subscript"/>
              </w:rPr>
              <w:t>1</w:t>
            </w:r>
          </w:p>
        </w:tc>
        <w:tc>
          <w:tcPr>
            <w:tcW w:w="0" w:type="auto"/>
          </w:tcPr>
          <w:p w:rsidR="004B4404" w:rsidRPr="002C000F" w:rsidRDefault="004B4404" w:rsidP="00B578E4">
            <w:r w:rsidRPr="002C000F">
              <w:rPr>
                <w:noProof/>
              </w:rPr>
              <w:drawing>
                <wp:inline distT="0" distB="0" distL="0" distR="0">
                  <wp:extent cx="1457325" cy="800100"/>
                  <wp:effectExtent l="19050" t="0" r="9525" b="0"/>
                  <wp:docPr id="18" name="Рисунок 18" descr="Image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000F">
              <w:rPr>
                <w:noProof/>
              </w:rPr>
              <w:drawing>
                <wp:inline distT="0" distB="0" distL="0" distR="0">
                  <wp:extent cx="1466850" cy="514350"/>
                  <wp:effectExtent l="19050" t="0" r="0" b="0"/>
                  <wp:docPr id="19" name="Рисунок 19" descr="Image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404" w:rsidRPr="002C000F" w:rsidTr="00FE68AD">
        <w:tc>
          <w:tcPr>
            <w:tcW w:w="0" w:type="auto"/>
          </w:tcPr>
          <w:p w:rsidR="004B4404" w:rsidRPr="002C000F" w:rsidRDefault="004B4404" w:rsidP="00B578E4">
            <w:r w:rsidRPr="002C000F">
              <w:t>Сделайте вывод</w:t>
            </w:r>
            <w:bookmarkStart w:id="0" w:name="_GoBack"/>
            <w:bookmarkEnd w:id="0"/>
          </w:p>
        </w:tc>
        <w:tc>
          <w:tcPr>
            <w:tcW w:w="0" w:type="auto"/>
          </w:tcPr>
          <w:p w:rsidR="004B4404" w:rsidRPr="002C000F" w:rsidRDefault="004B4404" w:rsidP="00B578E4">
            <w:r w:rsidRPr="002C000F">
              <w:rPr>
                <w:noProof/>
              </w:rPr>
              <w:drawing>
                <wp:inline distT="0" distB="0" distL="0" distR="0">
                  <wp:extent cx="933450" cy="495300"/>
                  <wp:effectExtent l="19050" t="0" r="0" b="0"/>
                  <wp:docPr id="20" name="Рисунок 20" descr="Image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404" w:rsidRPr="002C000F" w:rsidTr="00FE68AD">
        <w:tc>
          <w:tcPr>
            <w:tcW w:w="0" w:type="auto"/>
          </w:tcPr>
          <w:p w:rsidR="004B4404" w:rsidRPr="002C000F" w:rsidRDefault="004B4404" w:rsidP="00B578E4">
            <w:r w:rsidRPr="002C000F">
              <w:t>Аналогично, используя равенства: &lt;А = &lt; А</w:t>
            </w:r>
            <w:r w:rsidRPr="002C000F">
              <w:rPr>
                <w:vertAlign w:val="subscript"/>
              </w:rPr>
              <w:t xml:space="preserve">1 </w:t>
            </w:r>
            <w:r w:rsidRPr="002C000F">
              <w:t>и</w:t>
            </w:r>
            <w:r w:rsidRPr="002C000F">
              <w:rPr>
                <w:vertAlign w:val="subscript"/>
              </w:rPr>
              <w:t xml:space="preserve"> </w:t>
            </w:r>
            <w:r w:rsidRPr="002C000F">
              <w:t>&lt;В = &lt;В</w:t>
            </w:r>
            <w:r w:rsidRPr="002C000F">
              <w:rPr>
                <w:vertAlign w:val="subscript"/>
              </w:rPr>
              <w:t>1</w:t>
            </w:r>
            <w:r w:rsidRPr="002C000F">
              <w:t xml:space="preserve">, получаем: </w:t>
            </w:r>
          </w:p>
        </w:tc>
        <w:tc>
          <w:tcPr>
            <w:tcW w:w="0" w:type="auto"/>
          </w:tcPr>
          <w:p w:rsidR="004B4404" w:rsidRPr="002C000F" w:rsidRDefault="004B4404" w:rsidP="00B578E4">
            <w:r w:rsidRPr="002C000F">
              <w:rPr>
                <w:noProof/>
              </w:rPr>
              <w:drawing>
                <wp:inline distT="0" distB="0" distL="0" distR="0">
                  <wp:extent cx="952500" cy="495300"/>
                  <wp:effectExtent l="19050" t="0" r="0" b="0"/>
                  <wp:docPr id="21" name="Рисунок 21" descr="Image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404" w:rsidRPr="002C000F" w:rsidTr="00FE68AD">
        <w:tc>
          <w:tcPr>
            <w:tcW w:w="0" w:type="auto"/>
          </w:tcPr>
          <w:p w:rsidR="004B4404" w:rsidRPr="002C000F" w:rsidRDefault="004B4404" w:rsidP="00B578E4">
            <w:r w:rsidRPr="002C000F">
              <w:t>Делаем вывод</w:t>
            </w:r>
          </w:p>
        </w:tc>
        <w:tc>
          <w:tcPr>
            <w:tcW w:w="0" w:type="auto"/>
          </w:tcPr>
          <w:p w:rsidR="004B4404" w:rsidRPr="002C000F" w:rsidRDefault="004B4404" w:rsidP="00B578E4">
            <w:r w:rsidRPr="002C000F">
              <w:t>Сходственные стороны данных треугольников пропорциональны.</w:t>
            </w:r>
          </w:p>
        </w:tc>
      </w:tr>
      <w:tr w:rsidR="004B4404" w:rsidRPr="002C000F" w:rsidTr="00FE68AD">
        <w:tc>
          <w:tcPr>
            <w:tcW w:w="0" w:type="auto"/>
          </w:tcPr>
          <w:p w:rsidR="004B4404" w:rsidRPr="002C000F" w:rsidRDefault="004B4404" w:rsidP="00B578E4">
            <w:r w:rsidRPr="002C000F">
              <w:t>Какой вывод можно сделать?</w:t>
            </w:r>
          </w:p>
        </w:tc>
        <w:tc>
          <w:tcPr>
            <w:tcW w:w="0" w:type="auto"/>
          </w:tcPr>
          <w:p w:rsidR="004B4404" w:rsidRPr="002C000F" w:rsidRDefault="004B4404" w:rsidP="00B578E4">
            <w:r w:rsidRPr="002C000F">
              <w:t>Треугольники подобны, т.е. теорема доказана</w:t>
            </w:r>
          </w:p>
        </w:tc>
      </w:tr>
    </w:tbl>
    <w:p w:rsidR="004B4404" w:rsidRPr="002C000F" w:rsidRDefault="00F97FA2" w:rsidP="00B578E4">
      <w:pPr>
        <w:pStyle w:val="a4"/>
        <w:spacing w:before="0" w:beforeAutospacing="0" w:after="0" w:afterAutospacing="0"/>
      </w:pPr>
      <w:r>
        <w:rPr>
          <w:b/>
          <w:bCs/>
          <w:lang w:val="en-US"/>
        </w:rPr>
        <w:t>IV</w:t>
      </w:r>
      <w:r w:rsidR="00352EF8">
        <w:rPr>
          <w:b/>
          <w:bCs/>
        </w:rPr>
        <w:t>.  З</w:t>
      </w:r>
      <w:r w:rsidR="004B4404" w:rsidRPr="002C000F">
        <w:rPr>
          <w:b/>
          <w:bCs/>
        </w:rPr>
        <w:t>акрепление</w:t>
      </w:r>
      <w:r w:rsidR="00352EF8">
        <w:rPr>
          <w:b/>
          <w:bCs/>
        </w:rPr>
        <w:t xml:space="preserve"> </w:t>
      </w:r>
      <w:r w:rsidR="004B4404" w:rsidRPr="002C000F">
        <w:rPr>
          <w:b/>
          <w:bCs/>
        </w:rPr>
        <w:t xml:space="preserve"> знаний</w:t>
      </w:r>
      <w:r w:rsidR="00352EF8">
        <w:rPr>
          <w:b/>
          <w:bCs/>
        </w:rPr>
        <w:t xml:space="preserve"> учащихся. Решение задач.</w:t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>Задача 1.</w:t>
      </w:r>
      <w:r w:rsidR="00352EF8">
        <w:rPr>
          <w:b/>
          <w:bCs/>
        </w:rPr>
        <w:t xml:space="preserve"> </w:t>
      </w:r>
      <w:r w:rsidRPr="002C000F">
        <w:t>Докажите подобие треугольников ABC и PWM. Запишите равенство отношений соответствующих сторон.</w:t>
      </w:r>
    </w:p>
    <w:p w:rsidR="004B4404" w:rsidRPr="002C000F" w:rsidRDefault="004B4404" w:rsidP="00B578E4">
      <w:pPr>
        <w:pStyle w:val="a4"/>
        <w:spacing w:before="0" w:beforeAutospacing="0" w:after="0" w:afterAutospacing="0"/>
        <w:jc w:val="center"/>
      </w:pPr>
      <w:r w:rsidRPr="002C000F">
        <w:rPr>
          <w:noProof/>
        </w:rPr>
        <w:drawing>
          <wp:inline distT="0" distB="0" distL="0" distR="0">
            <wp:extent cx="2268847" cy="1447800"/>
            <wp:effectExtent l="19050" t="0" r="0" b="0"/>
            <wp:docPr id="22" name="Рисунок 22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6709" b="2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47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04" w:rsidRPr="002C000F" w:rsidRDefault="004B4404" w:rsidP="00B578E4">
      <w:pPr>
        <w:pStyle w:val="a4"/>
        <w:spacing w:before="0" w:beforeAutospacing="0" w:after="0" w:afterAutospacing="0"/>
      </w:pPr>
      <w:r w:rsidRPr="002C000F">
        <w:rPr>
          <w:b/>
          <w:bCs/>
        </w:rPr>
        <w:t>Задача 2.</w:t>
      </w:r>
      <w:r w:rsidRPr="002C000F">
        <w:t xml:space="preserve"> Найдите пары подобных треугольников и докажите их подобие. Запишите равенство отношений соответствующих сторон. </w:t>
      </w:r>
    </w:p>
    <w:p w:rsidR="004B4404" w:rsidRPr="002C000F" w:rsidRDefault="004B4404" w:rsidP="00B578E4">
      <w:pPr>
        <w:pStyle w:val="a4"/>
        <w:spacing w:before="0" w:beforeAutospacing="0" w:after="0" w:afterAutospacing="0"/>
        <w:jc w:val="center"/>
      </w:pPr>
      <w:r w:rsidRPr="002C000F">
        <w:rPr>
          <w:noProof/>
        </w:rPr>
        <w:lastRenderedPageBreak/>
        <w:drawing>
          <wp:inline distT="0" distB="0" distL="0" distR="0">
            <wp:extent cx="1504950" cy="1087916"/>
            <wp:effectExtent l="19050" t="0" r="0" b="0"/>
            <wp:docPr id="23" name="Рисунок 23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14088" t="24304" r="17127" b="30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77" cy="1090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04" w:rsidRPr="002C000F" w:rsidRDefault="004B4404" w:rsidP="00B578E4">
      <w:pPr>
        <w:pStyle w:val="a4"/>
        <w:spacing w:before="0" w:beforeAutospacing="0" w:after="0" w:afterAutospacing="0"/>
        <w:jc w:val="center"/>
      </w:pPr>
      <w:r w:rsidRPr="002C000F">
        <w:rPr>
          <w:noProof/>
        </w:rPr>
        <w:drawing>
          <wp:inline distT="0" distB="0" distL="0" distR="0">
            <wp:extent cx="1638300" cy="1317466"/>
            <wp:effectExtent l="19050" t="0" r="0" b="0"/>
            <wp:docPr id="24" name="Рисунок 24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479" cy="131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FA2" w:rsidRPr="002C000F" w:rsidRDefault="00F97FA2" w:rsidP="00B578E4">
      <w:pPr>
        <w:pStyle w:val="a4"/>
        <w:spacing w:before="0" w:beforeAutospacing="0" w:after="0" w:afterAutospacing="0"/>
      </w:pPr>
      <w:r>
        <w:rPr>
          <w:b/>
          <w:bCs/>
          <w:lang w:val="en-US"/>
        </w:rPr>
        <w:t>V</w:t>
      </w:r>
      <w:r w:rsidRPr="002C000F">
        <w:rPr>
          <w:b/>
          <w:bCs/>
        </w:rPr>
        <w:t>. Домашнее задание: п. 59, № 551(а), 557(б,в).</w:t>
      </w:r>
    </w:p>
    <w:p w:rsidR="004B4404" w:rsidRPr="002C000F" w:rsidRDefault="00F97FA2" w:rsidP="00B578E4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  <w:lang w:val="en-US"/>
        </w:rPr>
        <w:t>VI</w:t>
      </w:r>
      <w:r w:rsidR="004B4404" w:rsidRPr="002C000F">
        <w:rPr>
          <w:b/>
          <w:bCs/>
        </w:rPr>
        <w:t>. Подведение урока.</w:t>
      </w:r>
    </w:p>
    <w:p w:rsidR="004B4404" w:rsidRPr="002C000F" w:rsidRDefault="004B4404" w:rsidP="00B578E4"/>
    <w:p w:rsidR="005D72A9" w:rsidRPr="002C000F" w:rsidRDefault="005D72A9" w:rsidP="00B578E4"/>
    <w:sectPr w:rsidR="005D72A9" w:rsidRPr="002C000F" w:rsidSect="004B440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0A4"/>
    <w:multiLevelType w:val="multilevel"/>
    <w:tmpl w:val="407C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941A7"/>
    <w:multiLevelType w:val="hybridMultilevel"/>
    <w:tmpl w:val="EAB6CE2E"/>
    <w:lvl w:ilvl="0" w:tplc="31A4E0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04"/>
    <w:rsid w:val="00021886"/>
    <w:rsid w:val="001353BA"/>
    <w:rsid w:val="002C000F"/>
    <w:rsid w:val="00352EF8"/>
    <w:rsid w:val="003A79AA"/>
    <w:rsid w:val="004B4404"/>
    <w:rsid w:val="005D72A9"/>
    <w:rsid w:val="00670157"/>
    <w:rsid w:val="00731927"/>
    <w:rsid w:val="007B5222"/>
    <w:rsid w:val="00AF46B9"/>
    <w:rsid w:val="00B0490A"/>
    <w:rsid w:val="00B36406"/>
    <w:rsid w:val="00B578E4"/>
    <w:rsid w:val="00BC02D0"/>
    <w:rsid w:val="00CB1874"/>
    <w:rsid w:val="00D76A0D"/>
    <w:rsid w:val="00D849D9"/>
    <w:rsid w:val="00D95A1A"/>
    <w:rsid w:val="00E15AAB"/>
    <w:rsid w:val="00E64BBC"/>
    <w:rsid w:val="00E966B2"/>
    <w:rsid w:val="00F14B8D"/>
    <w:rsid w:val="00F4543B"/>
    <w:rsid w:val="00F97351"/>
    <w:rsid w:val="00F97FA2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4404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404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Hyperlink"/>
    <w:basedOn w:val="a0"/>
    <w:rsid w:val="004B4404"/>
    <w:rPr>
      <w:color w:val="000000"/>
      <w:u w:val="single"/>
    </w:rPr>
  </w:style>
  <w:style w:type="paragraph" w:styleId="a4">
    <w:name w:val="Normal (Web)"/>
    <w:basedOn w:val="a"/>
    <w:rsid w:val="004B440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B4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40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E6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4404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404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Hyperlink"/>
    <w:basedOn w:val="a0"/>
    <w:rsid w:val="004B4404"/>
    <w:rPr>
      <w:color w:val="000000"/>
      <w:u w:val="single"/>
    </w:rPr>
  </w:style>
  <w:style w:type="paragraph" w:styleId="a4">
    <w:name w:val="Normal (Web)"/>
    <w:basedOn w:val="a"/>
    <w:rsid w:val="004B440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B4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40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E6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Жания</cp:lastModifiedBy>
  <cp:revision>2</cp:revision>
  <dcterms:created xsi:type="dcterms:W3CDTF">2016-05-26T05:05:00Z</dcterms:created>
  <dcterms:modified xsi:type="dcterms:W3CDTF">2016-05-26T05:05:00Z</dcterms:modified>
</cp:coreProperties>
</file>