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AF" w:rsidRDefault="00D732C3" w:rsidP="000E3FAF">
      <w:pPr>
        <w:spacing w:before="100" w:beforeAutospacing="1" w:after="100" w:afterAutospacing="1" w:line="240" w:lineRule="auto"/>
        <w:jc w:val="center"/>
        <w:rPr>
          <w:rFonts w:ascii="Times New Roman" w:eastAsia="Times New Roman" w:hAnsi="Times New Roman" w:cs="Times New Roman"/>
          <w:b/>
          <w:bCs/>
          <w:sz w:val="28"/>
          <w:szCs w:val="28"/>
          <w:lang w:val="kk-KZ" w:eastAsia="ru-RU"/>
        </w:rPr>
      </w:pPr>
      <w:r w:rsidRPr="00D3009F">
        <w:rPr>
          <w:rFonts w:ascii="Times New Roman" w:eastAsia="Times New Roman" w:hAnsi="Times New Roman" w:cs="Times New Roman"/>
          <w:b/>
          <w:bCs/>
          <w:sz w:val="28"/>
          <w:szCs w:val="28"/>
          <w:lang w:eastAsia="ru-RU"/>
        </w:rPr>
        <w:t>«БИОАҚПАРАТТАНДЫРУ ЖӘНЕ СИНЕРГЕТИКА» (</w:t>
      </w:r>
      <w:r w:rsidR="005773E9">
        <w:rPr>
          <w:rFonts w:ascii="Times New Roman" w:eastAsia="Times New Roman" w:hAnsi="Times New Roman" w:cs="Times New Roman"/>
          <w:b/>
          <w:bCs/>
          <w:sz w:val="28"/>
          <w:szCs w:val="28"/>
          <w:lang w:val="kk-KZ" w:eastAsia="ru-RU"/>
        </w:rPr>
        <w:t>БИС</w:t>
      </w:r>
      <w:r w:rsidRPr="00D3009F">
        <w:rPr>
          <w:rFonts w:ascii="Times New Roman" w:eastAsia="Times New Roman" w:hAnsi="Times New Roman" w:cs="Times New Roman"/>
          <w:b/>
          <w:bCs/>
          <w:sz w:val="28"/>
          <w:szCs w:val="28"/>
          <w:lang w:eastAsia="ru-RU"/>
        </w:rPr>
        <w:t>) БІЛІМ БЕРУ</w:t>
      </w:r>
      <w:r w:rsidRPr="00D3009F">
        <w:rPr>
          <w:rFonts w:ascii="Times New Roman" w:eastAsia="Times New Roman" w:hAnsi="Times New Roman" w:cs="Times New Roman"/>
          <w:b/>
          <w:bCs/>
          <w:sz w:val="28"/>
          <w:szCs w:val="28"/>
          <w:lang w:eastAsia="ru-RU"/>
        </w:rPr>
        <w:br/>
        <w:t>ТЕХНОЛОГИЯСЫ – САПАЛЫ БІЛІМ БЕРУДІҢ КЕПІЛІ</w:t>
      </w:r>
    </w:p>
    <w:p w:rsidR="00D3009F" w:rsidRPr="000E3FAF" w:rsidRDefault="00D3009F" w:rsidP="000E3FAF">
      <w:pPr>
        <w:spacing w:before="100" w:beforeAutospacing="1" w:after="100" w:afterAutospacing="1" w:line="240" w:lineRule="auto"/>
        <w:rPr>
          <w:rFonts w:ascii="Times New Roman" w:eastAsia="Times New Roman" w:hAnsi="Times New Roman" w:cs="Times New Roman"/>
          <w:b/>
          <w:bCs/>
          <w:sz w:val="28"/>
          <w:szCs w:val="28"/>
          <w:lang w:val="kk-KZ" w:eastAsia="ru-RU"/>
        </w:rPr>
      </w:pPr>
      <w:r w:rsidRPr="000E3FAF">
        <w:rPr>
          <w:rFonts w:ascii="Times New Roman" w:hAnsi="Times New Roman" w:cs="Times New Roman"/>
          <w:b/>
          <w:sz w:val="28"/>
          <w:szCs w:val="28"/>
          <w:lang w:val="kk-KZ"/>
        </w:rPr>
        <w:t>Лисаков қаласындағы</w:t>
      </w:r>
    </w:p>
    <w:p w:rsidR="00D3009F" w:rsidRPr="000E3FAF" w:rsidRDefault="00D3009F" w:rsidP="000E3FAF">
      <w:pPr>
        <w:rPr>
          <w:rFonts w:ascii="Times New Roman" w:hAnsi="Times New Roman" w:cs="Times New Roman"/>
          <w:b/>
          <w:sz w:val="28"/>
          <w:szCs w:val="28"/>
          <w:lang w:val="kk-KZ"/>
        </w:rPr>
      </w:pPr>
      <w:r w:rsidRPr="000E3FAF">
        <w:rPr>
          <w:rFonts w:ascii="Times New Roman" w:hAnsi="Times New Roman" w:cs="Times New Roman"/>
          <w:b/>
          <w:sz w:val="28"/>
          <w:szCs w:val="28"/>
          <w:lang w:val="kk-KZ"/>
        </w:rPr>
        <w:t>№6 орта мектептің</w:t>
      </w:r>
    </w:p>
    <w:p w:rsidR="00D3009F" w:rsidRPr="000E3FAF" w:rsidRDefault="00D3009F" w:rsidP="000E3FAF">
      <w:pPr>
        <w:rPr>
          <w:rFonts w:ascii="Times New Roman" w:hAnsi="Times New Roman" w:cs="Times New Roman"/>
          <w:b/>
          <w:sz w:val="28"/>
          <w:szCs w:val="28"/>
          <w:lang w:val="kk-KZ"/>
        </w:rPr>
      </w:pPr>
      <w:r w:rsidRPr="000E3FAF">
        <w:rPr>
          <w:rFonts w:ascii="Times New Roman" w:hAnsi="Times New Roman" w:cs="Times New Roman"/>
          <w:b/>
          <w:sz w:val="28"/>
          <w:szCs w:val="28"/>
          <w:lang w:val="kk-KZ"/>
        </w:rPr>
        <w:t>қазақ тілі мен әдебиеті</w:t>
      </w:r>
    </w:p>
    <w:p w:rsidR="00D3009F" w:rsidRPr="000E3FAF" w:rsidRDefault="00D3009F" w:rsidP="000E3FAF">
      <w:pPr>
        <w:rPr>
          <w:rFonts w:ascii="Times New Roman" w:hAnsi="Times New Roman" w:cs="Times New Roman"/>
          <w:b/>
          <w:sz w:val="28"/>
          <w:szCs w:val="28"/>
          <w:lang w:val="kk-KZ"/>
        </w:rPr>
      </w:pPr>
      <w:r w:rsidRPr="000E3FAF">
        <w:rPr>
          <w:rFonts w:ascii="Times New Roman" w:hAnsi="Times New Roman" w:cs="Times New Roman"/>
          <w:b/>
          <w:sz w:val="28"/>
          <w:szCs w:val="28"/>
          <w:lang w:val="kk-KZ"/>
        </w:rPr>
        <w:t>пәнінің мұғалімі</w:t>
      </w:r>
    </w:p>
    <w:p w:rsidR="00D3009F" w:rsidRPr="000E3FAF" w:rsidRDefault="00D3009F" w:rsidP="000E3FAF">
      <w:pPr>
        <w:rPr>
          <w:rFonts w:ascii="Times New Roman" w:hAnsi="Times New Roman" w:cs="Times New Roman"/>
          <w:b/>
          <w:sz w:val="28"/>
          <w:szCs w:val="28"/>
          <w:lang w:val="kk-KZ"/>
        </w:rPr>
      </w:pPr>
      <w:r w:rsidRPr="000E3FAF">
        <w:rPr>
          <w:rFonts w:ascii="Times New Roman" w:hAnsi="Times New Roman" w:cs="Times New Roman"/>
          <w:b/>
          <w:sz w:val="28"/>
          <w:szCs w:val="28"/>
          <w:lang w:val="kk-KZ"/>
        </w:rPr>
        <w:t>Сатыбалдина К.Д</w:t>
      </w:r>
    </w:p>
    <w:p w:rsidR="00D732C3" w:rsidRPr="00B237BC" w:rsidRDefault="00D732C3" w:rsidP="00D732C3">
      <w:pPr>
        <w:spacing w:before="100" w:beforeAutospacing="1" w:after="100" w:afterAutospacing="1" w:line="240" w:lineRule="auto"/>
        <w:rPr>
          <w:rFonts w:ascii="Times New Roman" w:eastAsia="Times New Roman" w:hAnsi="Times New Roman" w:cs="Times New Roman"/>
          <w:sz w:val="28"/>
          <w:szCs w:val="28"/>
          <w:lang w:val="kk-KZ" w:eastAsia="ru-RU"/>
        </w:rPr>
      </w:pPr>
      <w:r w:rsidRPr="00D3009F">
        <w:rPr>
          <w:rFonts w:ascii="Times New Roman" w:eastAsia="Times New Roman" w:hAnsi="Times New Roman" w:cs="Times New Roman"/>
          <w:sz w:val="28"/>
          <w:szCs w:val="28"/>
          <w:lang w:val="kk-KZ" w:eastAsia="ru-RU"/>
        </w:rPr>
        <w:t xml:space="preserve">Оқыту сапасын көтеру – бүгінгі техникасы қарыштап дамыған өркениетті заманның өзекті мәселесі. </w:t>
      </w:r>
      <w:r w:rsidRPr="000E3FAF">
        <w:rPr>
          <w:rFonts w:ascii="Times New Roman" w:eastAsia="Times New Roman" w:hAnsi="Times New Roman" w:cs="Times New Roman"/>
          <w:sz w:val="28"/>
          <w:szCs w:val="28"/>
          <w:lang w:val="kk-KZ" w:eastAsia="ru-RU"/>
        </w:rPr>
        <w:t xml:space="preserve">Ғалымдар мен мұғалімдерді осы мәселе қатты ойландырады. Қазақ педагогикасы мен мектебі алдында білім, тәрбие берудің тың жаңашыл бағыттары жолға қойылуда. </w:t>
      </w:r>
      <w:r w:rsidRPr="00B237BC">
        <w:rPr>
          <w:rFonts w:ascii="Times New Roman" w:eastAsia="Times New Roman" w:hAnsi="Times New Roman" w:cs="Times New Roman"/>
          <w:sz w:val="28"/>
          <w:szCs w:val="28"/>
          <w:lang w:val="kk-KZ" w:eastAsia="ru-RU"/>
        </w:rPr>
        <w:t>Олар – оқу, тәрбие, даму процестерін жандандыру. Бұлардың барлығы жеткіншектерге жүйелі білім, саналы тәрбие беру ісіне тәуелсіз ел талабы тұрғысынан қарау қажеттігінен туып отыр.</w:t>
      </w:r>
      <w:r w:rsidRPr="00B237BC">
        <w:rPr>
          <w:rFonts w:ascii="Times New Roman" w:eastAsia="Times New Roman" w:hAnsi="Times New Roman" w:cs="Times New Roman"/>
          <w:sz w:val="28"/>
          <w:szCs w:val="28"/>
          <w:lang w:val="kk-KZ" w:eastAsia="ru-RU"/>
        </w:rPr>
        <w:br/>
        <w:t>Мектептегі әдістемелік қызметтің мақсаты-мұғалімдердің кәсіби шеберлік деңгейін үздіксіз жетілдіру, білім сапасын көтеру мақсатында жаңа технологияларды меңгеру.</w:t>
      </w:r>
    </w:p>
    <w:p w:rsidR="00D732C3" w:rsidRPr="00D3009F" w:rsidRDefault="00D732C3" w:rsidP="00D732C3">
      <w:pPr>
        <w:spacing w:before="100" w:beforeAutospacing="1" w:after="100" w:afterAutospacing="1" w:line="240" w:lineRule="auto"/>
        <w:rPr>
          <w:rFonts w:ascii="Times New Roman" w:eastAsia="Times New Roman" w:hAnsi="Times New Roman" w:cs="Times New Roman"/>
          <w:sz w:val="28"/>
          <w:szCs w:val="28"/>
          <w:lang w:eastAsia="ru-RU"/>
        </w:rPr>
      </w:pPr>
      <w:r w:rsidRPr="00B237BC">
        <w:rPr>
          <w:rFonts w:ascii="Times New Roman" w:eastAsia="Times New Roman" w:hAnsi="Times New Roman" w:cs="Times New Roman"/>
          <w:sz w:val="28"/>
          <w:szCs w:val="28"/>
          <w:lang w:val="kk-KZ" w:eastAsia="ru-RU"/>
        </w:rPr>
        <w:t>Мектептегі әдістемелік жұмыстарды ұйымдастыруда кез-келген педагогикалық ұжым өзіндік бағыт- бағдарын ұйымдастыру формаларын анықтайды. Елбасының «100 мактеп, 100 аурухана» бағдарламасымен салынған Шалқар қалалық №8 жалпы орта білім беретін мектеп Ақтөбе облысының білім басқармасының 2009 жылғы №320 бұйрығы қазақстандық ғалым Ф.Я. Вассерманның «Биоақпараттандыру және синергитика» білім беру технологиясын қабылдады.</w:t>
      </w:r>
      <w:r w:rsidRPr="00B237BC">
        <w:rPr>
          <w:rFonts w:ascii="Times New Roman" w:eastAsia="Times New Roman" w:hAnsi="Times New Roman" w:cs="Times New Roman"/>
          <w:sz w:val="28"/>
          <w:szCs w:val="28"/>
          <w:lang w:val="kk-KZ" w:eastAsia="ru-RU"/>
        </w:rPr>
        <w:br/>
        <w:t>Ұстаздардың шығармашылық қабілетін ояту, дамыту, жас мамандарды шығармашылық әрекетке баулу үшін мектептерде шығармашылық топтар құрудың тәрбиелік мәні зор. Мектебімізде жаңа технологияға байланысты эталон мұғалімдерден құрылған шығармашалық топ жұмыс істейді.</w:t>
      </w:r>
      <w:r w:rsidRPr="00B237BC">
        <w:rPr>
          <w:rFonts w:ascii="Times New Roman" w:eastAsia="Times New Roman" w:hAnsi="Times New Roman" w:cs="Times New Roman"/>
          <w:sz w:val="28"/>
          <w:szCs w:val="28"/>
          <w:lang w:val="kk-KZ" w:eastAsia="ru-RU"/>
        </w:rPr>
        <w:br/>
        <w:t xml:space="preserve">Қазақстандық ғалым Ф.Я.Вассерман көптеген қазақстандық және халықаралық педагогтардың тәжірибесін оқып зерттеп, «Биоақпараттандыру және синергетика» (БиС) білім беру технологиясын тамаша қарастырып, оқыту сапасының нормативтік көрсеткішін құрды. Автордың жасаған қорытындысы бойынша оқыту сапасын басқару-оқыту нәтижесін толық көрсететін көрсеткіштер мен критерийлердің талабын орындауға бағытталу, оқытудың сапасын нақты анықтайтын стандарттық өлшемдер жүйесін құру. Сонда ғана сапаның нақты көрсеткіштері көрінеді. Өлшем нормаларының бірі – тапсырманы орындау уақыты. </w:t>
      </w:r>
      <w:r w:rsidRPr="00F67AAD">
        <w:rPr>
          <w:rFonts w:ascii="Times New Roman" w:eastAsia="Times New Roman" w:hAnsi="Times New Roman" w:cs="Times New Roman"/>
          <w:sz w:val="28"/>
          <w:szCs w:val="28"/>
          <w:lang w:val="kk-KZ" w:eastAsia="ru-RU"/>
        </w:rPr>
        <w:t xml:space="preserve">Оқу процесін дамытуда «БжС» білім беру технологиясын ойлану жылдамдығын арттыру еске сақтауда, оқу </w:t>
      </w:r>
      <w:r w:rsidRPr="00F67AAD">
        <w:rPr>
          <w:rFonts w:ascii="Times New Roman" w:eastAsia="Times New Roman" w:hAnsi="Times New Roman" w:cs="Times New Roman"/>
          <w:sz w:val="28"/>
          <w:szCs w:val="28"/>
          <w:lang w:val="kk-KZ" w:eastAsia="ru-RU"/>
        </w:rPr>
        <w:lastRenderedPageBreak/>
        <w:t>үлгілерінің сапасын жаңартуда, оқу материалын игеруде үлкен жетістіктерге жеткізетіні тәжірибеде дәлелденіп отыр. Ф.Я.Вассерманның «Биоақпараттандыру және синергетика» білім беру технологиясында оқытылатын пәндердің оқу материалының меңгерілуіне сәйкес келетін қажетті технологиялық карталар құрылымын да ұсынған.</w:t>
      </w:r>
      <w:r w:rsidRPr="00F67AAD">
        <w:rPr>
          <w:rFonts w:ascii="Times New Roman" w:eastAsia="Times New Roman" w:hAnsi="Times New Roman" w:cs="Times New Roman"/>
          <w:sz w:val="28"/>
          <w:szCs w:val="28"/>
          <w:lang w:val="kk-KZ" w:eastAsia="ru-RU"/>
        </w:rPr>
        <w:br/>
        <w:t>Түрлі технологиялық карталар арқылы оқушылардың қабылдауы, есте сақтау қабілеті өседі, ойлау – сөйлеу дағдысы қалыптасады, танымдық көзқарасы жетіледі, ең құнды, пайдалы материалды тауып, өз бетінше ізденіспен еңбек етуге талпындырады. Бұл оқушының уақытты үнемді пайдаланып, өз ойын тұжырымдап айтуға дағдыландырып, шығармашылық ізденіске жол ашады.</w:t>
      </w:r>
      <w:r w:rsidRPr="00F67AAD">
        <w:rPr>
          <w:rFonts w:ascii="Times New Roman" w:eastAsia="Times New Roman" w:hAnsi="Times New Roman" w:cs="Times New Roman"/>
          <w:sz w:val="28"/>
          <w:szCs w:val="28"/>
          <w:lang w:val="kk-KZ" w:eastAsia="ru-RU"/>
        </w:rPr>
        <w:br/>
        <w:t>«БжС» технологиясы бойынша өткізілген сабақтардың дәстүрлі сабақтардан айырмашылықтары:</w:t>
      </w:r>
      <w:r w:rsidRPr="00F67AAD">
        <w:rPr>
          <w:rFonts w:ascii="Times New Roman" w:eastAsia="Times New Roman" w:hAnsi="Times New Roman" w:cs="Times New Roman"/>
          <w:sz w:val="28"/>
          <w:szCs w:val="28"/>
          <w:lang w:val="kk-KZ" w:eastAsia="ru-RU"/>
        </w:rPr>
        <w:br/>
        <w:t>– Әр сабақ сергіту жаттығуларымен басталады.</w:t>
      </w:r>
      <w:r w:rsidRPr="00F67AAD">
        <w:rPr>
          <w:rFonts w:ascii="Times New Roman" w:eastAsia="Times New Roman" w:hAnsi="Times New Roman" w:cs="Times New Roman"/>
          <w:sz w:val="28"/>
          <w:szCs w:val="28"/>
          <w:lang w:val="kk-KZ" w:eastAsia="ru-RU"/>
        </w:rPr>
        <w:br/>
        <w:t>–Жаңа сабақ оқу әрекетінің жалпыланған әдісі (ОӘЖӘ) арқылы түсіндіріледі.</w:t>
      </w:r>
      <w:r w:rsidRPr="00F67AAD">
        <w:rPr>
          <w:rFonts w:ascii="Times New Roman" w:eastAsia="Times New Roman" w:hAnsi="Times New Roman" w:cs="Times New Roman"/>
          <w:sz w:val="28"/>
          <w:szCs w:val="28"/>
          <w:lang w:val="kk-KZ" w:eastAsia="ru-RU"/>
        </w:rPr>
        <w:br/>
        <w:t>– Тапсырма деңгейлеп беріледі.</w:t>
      </w:r>
      <w:r w:rsidRPr="00F67AAD">
        <w:rPr>
          <w:rFonts w:ascii="Times New Roman" w:eastAsia="Times New Roman" w:hAnsi="Times New Roman" w:cs="Times New Roman"/>
          <w:sz w:val="28"/>
          <w:szCs w:val="28"/>
          <w:lang w:val="kk-KZ" w:eastAsia="ru-RU"/>
        </w:rPr>
        <w:br/>
        <w:t>–Тапсырманы орындауға уақытты шектеп көрсетеді. Сыныптағы 5 оқушы тапсырманы орындап болғаннан кейін, қалған оқушыларға тапсырманы орындап бітіруіне 30секунд уақыт беріледі.</w:t>
      </w:r>
      <w:r w:rsidRPr="00F67AAD">
        <w:rPr>
          <w:rFonts w:ascii="Times New Roman" w:eastAsia="Times New Roman" w:hAnsi="Times New Roman" w:cs="Times New Roman"/>
          <w:sz w:val="28"/>
          <w:szCs w:val="28"/>
          <w:lang w:val="kk-KZ" w:eastAsia="ru-RU"/>
        </w:rPr>
        <w:br/>
        <w:t>Ғалым-практик Ф.Я.Вассерман жүргізген зерттеу тәжірибелік-эксперименттік жұмыстарының нәтижиесінде оқыту сапасының нормативтік көрсеткішін құрды. Ол көрсеткіш 63% төмен емес. Әр сабақтағы оқушылардың білім сапасын есептеп, 63% салыстырып отыру керек.</w:t>
      </w:r>
      <w:r w:rsidRPr="00F67AAD">
        <w:rPr>
          <w:rFonts w:ascii="Times New Roman" w:eastAsia="Times New Roman" w:hAnsi="Times New Roman" w:cs="Times New Roman"/>
          <w:sz w:val="28"/>
          <w:szCs w:val="28"/>
          <w:lang w:val="kk-KZ" w:eastAsia="ru-RU"/>
        </w:rPr>
        <w:br/>
        <w:t>Қорыта айтқанда, «Биоақпараттық және синергетика» білім беру технологиясының карталары мұғалімдерге сабақты жоғары деңгейде сапалы өткізуіне ықпал жасайды.</w:t>
      </w:r>
      <w:r w:rsidRPr="00F67AAD">
        <w:rPr>
          <w:rFonts w:ascii="Times New Roman" w:eastAsia="Times New Roman" w:hAnsi="Times New Roman" w:cs="Times New Roman"/>
          <w:sz w:val="28"/>
          <w:szCs w:val="28"/>
          <w:lang w:val="kk-KZ" w:eastAsia="ru-RU"/>
        </w:rPr>
        <w:br/>
      </w:r>
      <w:r w:rsidRPr="00D3009F">
        <w:rPr>
          <w:rFonts w:ascii="Times New Roman" w:eastAsia="Times New Roman" w:hAnsi="Times New Roman" w:cs="Times New Roman"/>
          <w:sz w:val="28"/>
          <w:szCs w:val="28"/>
          <w:lang w:eastAsia="ru-RU"/>
        </w:rPr>
        <w:t xml:space="preserve">Қазіргі </w:t>
      </w:r>
      <w:proofErr w:type="spellStart"/>
      <w:r w:rsidRPr="00D3009F">
        <w:rPr>
          <w:rFonts w:ascii="Times New Roman" w:eastAsia="Times New Roman" w:hAnsi="Times New Roman" w:cs="Times New Roman"/>
          <w:sz w:val="28"/>
          <w:szCs w:val="28"/>
          <w:lang w:eastAsia="ru-RU"/>
        </w:rPr>
        <w:t>заман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талабына</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сай</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берудің жаңа </w:t>
      </w:r>
      <w:proofErr w:type="spellStart"/>
      <w:r w:rsidRPr="00D3009F">
        <w:rPr>
          <w:rFonts w:ascii="Times New Roman" w:eastAsia="Times New Roman" w:hAnsi="Times New Roman" w:cs="Times New Roman"/>
          <w:sz w:val="28"/>
          <w:szCs w:val="28"/>
          <w:lang w:eastAsia="ru-RU"/>
        </w:rPr>
        <w:t>технологияларын</w:t>
      </w:r>
      <w:proofErr w:type="spellEnd"/>
      <w:r w:rsidRPr="00D3009F">
        <w:rPr>
          <w:rFonts w:ascii="Times New Roman" w:eastAsia="Times New Roman" w:hAnsi="Times New Roman" w:cs="Times New Roman"/>
          <w:sz w:val="28"/>
          <w:szCs w:val="28"/>
          <w:lang w:eastAsia="ru-RU"/>
        </w:rPr>
        <w:t xml:space="preserve">, ұтымды әдіс-тәсілдерін </w:t>
      </w:r>
      <w:proofErr w:type="spellStart"/>
      <w:r w:rsidRPr="00D3009F">
        <w:rPr>
          <w:rFonts w:ascii="Times New Roman" w:eastAsia="Times New Roman" w:hAnsi="Times New Roman" w:cs="Times New Roman"/>
          <w:sz w:val="28"/>
          <w:szCs w:val="28"/>
          <w:lang w:eastAsia="ru-RU"/>
        </w:rPr>
        <w:t>пайдалану</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беру </w:t>
      </w:r>
      <w:proofErr w:type="spellStart"/>
      <w:r w:rsidRPr="00D3009F">
        <w:rPr>
          <w:rFonts w:ascii="Times New Roman" w:eastAsia="Times New Roman" w:hAnsi="Times New Roman" w:cs="Times New Roman"/>
          <w:sz w:val="28"/>
          <w:szCs w:val="28"/>
          <w:lang w:eastAsia="ru-RU"/>
        </w:rPr>
        <w:t>саласында</w:t>
      </w:r>
      <w:proofErr w:type="spellEnd"/>
      <w:r w:rsidRPr="00D3009F">
        <w:rPr>
          <w:rFonts w:ascii="Times New Roman" w:eastAsia="Times New Roman" w:hAnsi="Times New Roman" w:cs="Times New Roman"/>
          <w:sz w:val="28"/>
          <w:szCs w:val="28"/>
          <w:lang w:eastAsia="ru-RU"/>
        </w:rPr>
        <w:t xml:space="preserve"> жүйелі жұмыстар атқару </w:t>
      </w:r>
      <w:proofErr w:type="spellStart"/>
      <w:r w:rsidRPr="00D3009F">
        <w:rPr>
          <w:rFonts w:ascii="Times New Roman" w:eastAsia="Times New Roman" w:hAnsi="Times New Roman" w:cs="Times New Roman"/>
          <w:sz w:val="28"/>
          <w:szCs w:val="28"/>
          <w:lang w:eastAsia="ru-RU"/>
        </w:rPr>
        <w:t>еліміздегі</w:t>
      </w:r>
      <w:proofErr w:type="spellEnd"/>
      <w:r w:rsidRPr="00D3009F">
        <w:rPr>
          <w:rFonts w:ascii="Times New Roman" w:eastAsia="Times New Roman" w:hAnsi="Times New Roman" w:cs="Times New Roman"/>
          <w:sz w:val="28"/>
          <w:szCs w:val="28"/>
          <w:lang w:eastAsia="ru-RU"/>
        </w:rPr>
        <w:t xml:space="preserve"> ең маңызды ә</w:t>
      </w:r>
      <w:proofErr w:type="gramStart"/>
      <w:r w:rsidRPr="00D3009F">
        <w:rPr>
          <w:rFonts w:ascii="Times New Roman" w:eastAsia="Times New Roman" w:hAnsi="Times New Roman" w:cs="Times New Roman"/>
          <w:sz w:val="28"/>
          <w:szCs w:val="28"/>
          <w:lang w:eastAsia="ru-RU"/>
        </w:rPr>
        <w:t>р</w:t>
      </w:r>
      <w:proofErr w:type="gramEnd"/>
      <w:r w:rsidRPr="00D3009F">
        <w:rPr>
          <w:rFonts w:ascii="Times New Roman" w:eastAsia="Times New Roman" w:hAnsi="Times New Roman" w:cs="Times New Roman"/>
          <w:sz w:val="28"/>
          <w:szCs w:val="28"/>
          <w:lang w:eastAsia="ru-RU"/>
        </w:rPr>
        <w:t xml:space="preserve">і </w:t>
      </w:r>
      <w:proofErr w:type="spellStart"/>
      <w:r w:rsidRPr="00D3009F">
        <w:rPr>
          <w:rFonts w:ascii="Times New Roman" w:eastAsia="Times New Roman" w:hAnsi="Times New Roman" w:cs="Times New Roman"/>
          <w:sz w:val="28"/>
          <w:szCs w:val="28"/>
          <w:lang w:eastAsia="ru-RU"/>
        </w:rPr>
        <w:t>кезек</w:t>
      </w:r>
      <w:proofErr w:type="spellEnd"/>
      <w:r w:rsidRPr="00D3009F">
        <w:rPr>
          <w:rFonts w:ascii="Times New Roman" w:eastAsia="Times New Roman" w:hAnsi="Times New Roman" w:cs="Times New Roman"/>
          <w:sz w:val="28"/>
          <w:szCs w:val="28"/>
          <w:lang w:eastAsia="ru-RU"/>
        </w:rPr>
        <w:t xml:space="preserve"> күттірмейтін ауқымды мәселелердің </w:t>
      </w:r>
      <w:proofErr w:type="spellStart"/>
      <w:r w:rsidRPr="00D3009F">
        <w:rPr>
          <w:rFonts w:ascii="Times New Roman" w:eastAsia="Times New Roman" w:hAnsi="Times New Roman" w:cs="Times New Roman"/>
          <w:sz w:val="28"/>
          <w:szCs w:val="28"/>
          <w:lang w:eastAsia="ru-RU"/>
        </w:rPr>
        <w:t>бірі</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болып</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отыр</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сапасы</w:t>
      </w:r>
      <w:proofErr w:type="spellEnd"/>
      <w:r w:rsidRPr="00D3009F">
        <w:rPr>
          <w:rFonts w:ascii="Times New Roman" w:eastAsia="Times New Roman" w:hAnsi="Times New Roman" w:cs="Times New Roman"/>
          <w:sz w:val="28"/>
          <w:szCs w:val="28"/>
          <w:lang w:eastAsia="ru-RU"/>
        </w:rPr>
        <w:t xml:space="preserve"> мен деңгейін </w:t>
      </w:r>
      <w:proofErr w:type="spellStart"/>
      <w:r w:rsidRPr="00D3009F">
        <w:rPr>
          <w:rFonts w:ascii="Times New Roman" w:eastAsia="Times New Roman" w:hAnsi="Times New Roman" w:cs="Times New Roman"/>
          <w:sz w:val="28"/>
          <w:szCs w:val="28"/>
          <w:lang w:eastAsia="ru-RU"/>
        </w:rPr>
        <w:t>арттыруда</w:t>
      </w:r>
      <w:proofErr w:type="spellEnd"/>
      <w:r w:rsidRPr="00D3009F">
        <w:rPr>
          <w:rFonts w:ascii="Times New Roman" w:eastAsia="Times New Roman" w:hAnsi="Times New Roman" w:cs="Times New Roman"/>
          <w:sz w:val="28"/>
          <w:szCs w:val="28"/>
          <w:lang w:eastAsia="ru-RU"/>
        </w:rPr>
        <w:t xml:space="preserve"> тәжірибеде дәлелденген </w:t>
      </w:r>
      <w:proofErr w:type="spellStart"/>
      <w:r w:rsidRPr="00D3009F">
        <w:rPr>
          <w:rFonts w:ascii="Times New Roman" w:eastAsia="Times New Roman" w:hAnsi="Times New Roman" w:cs="Times New Roman"/>
          <w:sz w:val="28"/>
          <w:szCs w:val="28"/>
          <w:lang w:eastAsia="ru-RU"/>
        </w:rPr>
        <w:t>тиімді</w:t>
      </w:r>
      <w:proofErr w:type="spellEnd"/>
      <w:r w:rsidRPr="00D3009F">
        <w:rPr>
          <w:rFonts w:ascii="Times New Roman" w:eastAsia="Times New Roman" w:hAnsi="Times New Roman" w:cs="Times New Roman"/>
          <w:sz w:val="28"/>
          <w:szCs w:val="28"/>
          <w:lang w:eastAsia="ru-RU"/>
        </w:rPr>
        <w:t xml:space="preserve"> жаңа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беру </w:t>
      </w:r>
      <w:proofErr w:type="spellStart"/>
      <w:r w:rsidRPr="00D3009F">
        <w:rPr>
          <w:rFonts w:ascii="Times New Roman" w:eastAsia="Times New Roman" w:hAnsi="Times New Roman" w:cs="Times New Roman"/>
          <w:sz w:val="28"/>
          <w:szCs w:val="28"/>
          <w:lang w:eastAsia="ru-RU"/>
        </w:rPr>
        <w:t>технологиялары</w:t>
      </w:r>
      <w:proofErr w:type="spellEnd"/>
      <w:r w:rsidRPr="00D3009F">
        <w:rPr>
          <w:rFonts w:ascii="Times New Roman" w:eastAsia="Times New Roman" w:hAnsi="Times New Roman" w:cs="Times New Roman"/>
          <w:sz w:val="28"/>
          <w:szCs w:val="28"/>
          <w:lang w:eastAsia="ru-RU"/>
        </w:rPr>
        <w:t xml:space="preserve"> қажет-ақ. Бұл </w:t>
      </w:r>
      <w:proofErr w:type="spellStart"/>
      <w:r w:rsidRPr="00D3009F">
        <w:rPr>
          <w:rFonts w:ascii="Times New Roman" w:eastAsia="Times New Roman" w:hAnsi="Times New Roman" w:cs="Times New Roman"/>
          <w:sz w:val="28"/>
          <w:szCs w:val="28"/>
          <w:lang w:eastAsia="ru-RU"/>
        </w:rPr>
        <w:t>технологияда</w:t>
      </w:r>
      <w:proofErr w:type="spellEnd"/>
      <w:r w:rsidRPr="00D3009F">
        <w:rPr>
          <w:rFonts w:ascii="Times New Roman" w:eastAsia="Times New Roman" w:hAnsi="Times New Roman" w:cs="Times New Roman"/>
          <w:sz w:val="28"/>
          <w:szCs w:val="28"/>
          <w:lang w:eastAsia="ru-RU"/>
        </w:rPr>
        <w:t xml:space="preserve"> сабақ барлық </w:t>
      </w:r>
      <w:proofErr w:type="gramStart"/>
      <w:r w:rsidRPr="00D3009F">
        <w:rPr>
          <w:rFonts w:ascii="Times New Roman" w:eastAsia="Times New Roman" w:hAnsi="Times New Roman" w:cs="Times New Roman"/>
          <w:sz w:val="28"/>
          <w:szCs w:val="28"/>
          <w:lang w:eastAsia="ru-RU"/>
        </w:rPr>
        <w:t>п</w:t>
      </w:r>
      <w:proofErr w:type="gramEnd"/>
      <w:r w:rsidRPr="00D3009F">
        <w:rPr>
          <w:rFonts w:ascii="Times New Roman" w:eastAsia="Times New Roman" w:hAnsi="Times New Roman" w:cs="Times New Roman"/>
          <w:sz w:val="28"/>
          <w:szCs w:val="28"/>
          <w:lang w:eastAsia="ru-RU"/>
        </w:rPr>
        <w:t xml:space="preserve">ән </w:t>
      </w:r>
      <w:proofErr w:type="spellStart"/>
      <w:r w:rsidRPr="00D3009F">
        <w:rPr>
          <w:rFonts w:ascii="Times New Roman" w:eastAsia="Times New Roman" w:hAnsi="Times New Roman" w:cs="Times New Roman"/>
          <w:sz w:val="28"/>
          <w:szCs w:val="28"/>
          <w:lang w:eastAsia="ru-RU"/>
        </w:rPr>
        <w:t>бойынша</w:t>
      </w:r>
      <w:proofErr w:type="spellEnd"/>
      <w:r w:rsidRPr="00D3009F">
        <w:rPr>
          <w:rFonts w:ascii="Times New Roman" w:eastAsia="Times New Roman" w:hAnsi="Times New Roman" w:cs="Times New Roman"/>
          <w:sz w:val="28"/>
          <w:szCs w:val="28"/>
          <w:lang w:eastAsia="ru-RU"/>
        </w:rPr>
        <w:t xml:space="preserve"> өзіне сәйкес </w:t>
      </w:r>
      <w:proofErr w:type="spellStart"/>
      <w:r w:rsidRPr="00D3009F">
        <w:rPr>
          <w:rFonts w:ascii="Times New Roman" w:eastAsia="Times New Roman" w:hAnsi="Times New Roman" w:cs="Times New Roman"/>
          <w:sz w:val="28"/>
          <w:szCs w:val="28"/>
          <w:lang w:eastAsia="ru-RU"/>
        </w:rPr>
        <w:t>келетін</w:t>
      </w:r>
      <w:proofErr w:type="spellEnd"/>
      <w:r w:rsidRPr="00D3009F">
        <w:rPr>
          <w:rFonts w:ascii="Times New Roman" w:eastAsia="Times New Roman" w:hAnsi="Times New Roman" w:cs="Times New Roman"/>
          <w:sz w:val="28"/>
          <w:szCs w:val="28"/>
          <w:lang w:eastAsia="ru-RU"/>
        </w:rPr>
        <w:t xml:space="preserve"> технологиялық </w:t>
      </w:r>
      <w:proofErr w:type="spellStart"/>
      <w:r w:rsidRPr="00D3009F">
        <w:rPr>
          <w:rFonts w:ascii="Times New Roman" w:eastAsia="Times New Roman" w:hAnsi="Times New Roman" w:cs="Times New Roman"/>
          <w:sz w:val="28"/>
          <w:szCs w:val="28"/>
          <w:lang w:eastAsia="ru-RU"/>
        </w:rPr>
        <w:t>карталармен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жоспарланады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w:t>
      </w:r>
      <w:proofErr w:type="spellStart"/>
      <w:r w:rsidRPr="00D3009F">
        <w:rPr>
          <w:rFonts w:ascii="Times New Roman" w:eastAsia="Times New Roman" w:hAnsi="Times New Roman" w:cs="Times New Roman"/>
          <w:sz w:val="28"/>
          <w:szCs w:val="28"/>
          <w:lang w:eastAsia="ru-RU"/>
        </w:rPr>
        <w:t>БжС</w:t>
      </w:r>
      <w:proofErr w:type="spellEnd"/>
      <w:r w:rsidRPr="00D3009F">
        <w:rPr>
          <w:rFonts w:ascii="Times New Roman" w:eastAsia="Times New Roman" w:hAnsi="Times New Roman" w:cs="Times New Roman"/>
          <w:sz w:val="28"/>
          <w:szCs w:val="28"/>
          <w:lang w:eastAsia="ru-RU"/>
        </w:rPr>
        <w:t>» технологиясындағы технологиялық карталардың мақсаттары:</w:t>
      </w:r>
      <w:r w:rsidRPr="00D3009F">
        <w:rPr>
          <w:rFonts w:ascii="Times New Roman" w:eastAsia="Times New Roman" w:hAnsi="Times New Roman" w:cs="Times New Roman"/>
          <w:sz w:val="28"/>
          <w:szCs w:val="28"/>
          <w:lang w:eastAsia="ru-RU"/>
        </w:rPr>
        <w:br/>
        <w:t xml:space="preserve">1. «Алгоритм»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 </w:t>
      </w:r>
      <w:proofErr w:type="spellStart"/>
      <w:r w:rsidRPr="00D3009F">
        <w:rPr>
          <w:rFonts w:ascii="Times New Roman" w:eastAsia="Times New Roman" w:hAnsi="Times New Roman" w:cs="Times New Roman"/>
          <w:sz w:val="28"/>
          <w:szCs w:val="28"/>
          <w:lang w:eastAsia="ru-RU"/>
        </w:rPr>
        <w:t>бі</w:t>
      </w:r>
      <w:proofErr w:type="gramStart"/>
      <w:r w:rsidRPr="00D3009F">
        <w:rPr>
          <w:rFonts w:ascii="Times New Roman" w:eastAsia="Times New Roman" w:hAnsi="Times New Roman" w:cs="Times New Roman"/>
          <w:sz w:val="28"/>
          <w:szCs w:val="28"/>
          <w:lang w:eastAsia="ru-RU"/>
        </w:rPr>
        <w:t>л</w:t>
      </w:r>
      <w:proofErr w:type="gramEnd"/>
      <w:r w:rsidRPr="00D3009F">
        <w:rPr>
          <w:rFonts w:ascii="Times New Roman" w:eastAsia="Times New Roman" w:hAnsi="Times New Roman" w:cs="Times New Roman"/>
          <w:sz w:val="28"/>
          <w:szCs w:val="28"/>
          <w:lang w:eastAsia="ru-RU"/>
        </w:rPr>
        <w:t>ім</w:t>
      </w:r>
      <w:proofErr w:type="spellEnd"/>
      <w:r w:rsidRPr="00D3009F">
        <w:rPr>
          <w:rFonts w:ascii="Times New Roman" w:eastAsia="Times New Roman" w:hAnsi="Times New Roman" w:cs="Times New Roman"/>
          <w:sz w:val="28"/>
          <w:szCs w:val="28"/>
          <w:lang w:eastAsia="ru-RU"/>
        </w:rPr>
        <w:t xml:space="preserve"> түрлерін </w:t>
      </w:r>
      <w:proofErr w:type="spellStart"/>
      <w:r w:rsidRPr="00D3009F">
        <w:rPr>
          <w:rFonts w:ascii="Times New Roman" w:eastAsia="Times New Roman" w:hAnsi="Times New Roman" w:cs="Times New Roman"/>
          <w:sz w:val="28"/>
          <w:szCs w:val="28"/>
          <w:lang w:eastAsia="ru-RU"/>
        </w:rPr>
        <w:t>беруді</w:t>
      </w:r>
      <w:proofErr w:type="spellEnd"/>
      <w:r w:rsidRPr="00D3009F">
        <w:rPr>
          <w:rFonts w:ascii="Times New Roman" w:eastAsia="Times New Roman" w:hAnsi="Times New Roman" w:cs="Times New Roman"/>
          <w:sz w:val="28"/>
          <w:szCs w:val="28"/>
          <w:lang w:eastAsia="ru-RU"/>
        </w:rPr>
        <w:t xml:space="preserve"> мақсат </w:t>
      </w:r>
      <w:proofErr w:type="spellStart"/>
      <w:r w:rsidRPr="00D3009F">
        <w:rPr>
          <w:rFonts w:ascii="Times New Roman" w:eastAsia="Times New Roman" w:hAnsi="Times New Roman" w:cs="Times New Roman"/>
          <w:sz w:val="28"/>
          <w:szCs w:val="28"/>
          <w:lang w:eastAsia="ru-RU"/>
        </w:rPr>
        <w:t>етеді</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2. «</w:t>
      </w:r>
      <w:proofErr w:type="spellStart"/>
      <w:r w:rsidRPr="00D3009F">
        <w:rPr>
          <w:rFonts w:ascii="Times New Roman" w:eastAsia="Times New Roman" w:hAnsi="Times New Roman" w:cs="Times New Roman"/>
          <w:sz w:val="28"/>
          <w:szCs w:val="28"/>
          <w:lang w:eastAsia="ru-RU"/>
        </w:rPr>
        <w:t>Биоинтернет</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картас</w:t>
      </w:r>
      <w:proofErr w:type="gramStart"/>
      <w:r w:rsidRPr="00D3009F">
        <w:rPr>
          <w:rFonts w:ascii="Times New Roman" w:eastAsia="Times New Roman" w:hAnsi="Times New Roman" w:cs="Times New Roman"/>
          <w:sz w:val="28"/>
          <w:szCs w:val="28"/>
          <w:lang w:eastAsia="ru-RU"/>
        </w:rPr>
        <w:t>ы</w:t>
      </w:r>
      <w:proofErr w:type="spellEnd"/>
      <w:r w:rsidRPr="00D3009F">
        <w:rPr>
          <w:rFonts w:ascii="Times New Roman" w:eastAsia="Times New Roman" w:hAnsi="Times New Roman" w:cs="Times New Roman"/>
          <w:sz w:val="28"/>
          <w:szCs w:val="28"/>
          <w:lang w:eastAsia="ru-RU"/>
        </w:rPr>
        <w:t>-</w:t>
      </w:r>
      <w:proofErr w:type="gram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біліктілік</w:t>
      </w:r>
      <w:proofErr w:type="spellEnd"/>
      <w:r w:rsidRPr="00D3009F">
        <w:rPr>
          <w:rFonts w:ascii="Times New Roman" w:eastAsia="Times New Roman" w:hAnsi="Times New Roman" w:cs="Times New Roman"/>
          <w:sz w:val="28"/>
          <w:szCs w:val="28"/>
          <w:lang w:eastAsia="ru-RU"/>
        </w:rPr>
        <w:t xml:space="preserve"> пен дағдыны </w:t>
      </w:r>
      <w:proofErr w:type="spellStart"/>
      <w:r w:rsidRPr="00D3009F">
        <w:rPr>
          <w:rFonts w:ascii="Times New Roman" w:eastAsia="Times New Roman" w:hAnsi="Times New Roman" w:cs="Times New Roman"/>
          <w:sz w:val="28"/>
          <w:szCs w:val="28"/>
          <w:lang w:eastAsia="ru-RU"/>
        </w:rPr>
        <w:t>тіл</w:t>
      </w:r>
      <w:proofErr w:type="spellEnd"/>
      <w:r w:rsidRPr="00D3009F">
        <w:rPr>
          <w:rFonts w:ascii="Times New Roman" w:eastAsia="Times New Roman" w:hAnsi="Times New Roman" w:cs="Times New Roman"/>
          <w:sz w:val="28"/>
          <w:szCs w:val="28"/>
          <w:lang w:eastAsia="ru-RU"/>
        </w:rPr>
        <w:t xml:space="preserve"> арқылы қалыптастыруды мақсат </w:t>
      </w:r>
      <w:proofErr w:type="spellStart"/>
      <w:r w:rsidRPr="00D3009F">
        <w:rPr>
          <w:rFonts w:ascii="Times New Roman" w:eastAsia="Times New Roman" w:hAnsi="Times New Roman" w:cs="Times New Roman"/>
          <w:sz w:val="28"/>
          <w:szCs w:val="28"/>
          <w:lang w:eastAsia="ru-RU"/>
        </w:rPr>
        <w:t>етіп</w:t>
      </w:r>
      <w:proofErr w:type="spellEnd"/>
      <w:r w:rsidRPr="00D3009F">
        <w:rPr>
          <w:rFonts w:ascii="Times New Roman" w:eastAsia="Times New Roman" w:hAnsi="Times New Roman" w:cs="Times New Roman"/>
          <w:sz w:val="28"/>
          <w:szCs w:val="28"/>
          <w:lang w:eastAsia="ru-RU"/>
        </w:rPr>
        <w:t xml:space="preserve">, «Алгоритм» </w:t>
      </w:r>
      <w:proofErr w:type="spellStart"/>
      <w:r w:rsidRPr="00D3009F">
        <w:rPr>
          <w:rFonts w:ascii="Times New Roman" w:eastAsia="Times New Roman" w:hAnsi="Times New Roman" w:cs="Times New Roman"/>
          <w:sz w:val="28"/>
          <w:szCs w:val="28"/>
          <w:lang w:eastAsia="ru-RU"/>
        </w:rPr>
        <w:t>картасынан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кейін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міндетті</w:t>
      </w:r>
      <w:proofErr w:type="spellEnd"/>
      <w:r w:rsidRPr="00D3009F">
        <w:rPr>
          <w:rFonts w:ascii="Times New Roman" w:eastAsia="Times New Roman" w:hAnsi="Times New Roman" w:cs="Times New Roman"/>
          <w:sz w:val="28"/>
          <w:szCs w:val="28"/>
          <w:lang w:eastAsia="ru-RU"/>
        </w:rPr>
        <w:t xml:space="preserve"> түрде қолданады.</w:t>
      </w:r>
      <w:r w:rsidRPr="00D3009F">
        <w:rPr>
          <w:rFonts w:ascii="Times New Roman" w:eastAsia="Times New Roman" w:hAnsi="Times New Roman" w:cs="Times New Roman"/>
          <w:sz w:val="28"/>
          <w:szCs w:val="28"/>
          <w:lang w:eastAsia="ru-RU"/>
        </w:rPr>
        <w:br/>
        <w:t xml:space="preserve">3. «Жаттықтырғыш»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 тақырыпты аяқтап, </w:t>
      </w:r>
      <w:proofErr w:type="spellStart"/>
      <w:r w:rsidRPr="00D3009F">
        <w:rPr>
          <w:rFonts w:ascii="Times New Roman" w:eastAsia="Times New Roman" w:hAnsi="Times New Roman" w:cs="Times New Roman"/>
          <w:sz w:val="28"/>
          <w:szCs w:val="28"/>
          <w:lang w:eastAsia="ru-RU"/>
        </w:rPr>
        <w:t>бі</w:t>
      </w:r>
      <w:proofErr w:type="gramStart"/>
      <w:r w:rsidRPr="00D3009F">
        <w:rPr>
          <w:rFonts w:ascii="Times New Roman" w:eastAsia="Times New Roman" w:hAnsi="Times New Roman" w:cs="Times New Roman"/>
          <w:sz w:val="28"/>
          <w:szCs w:val="28"/>
          <w:lang w:eastAsia="ru-RU"/>
        </w:rPr>
        <w:t>л</w:t>
      </w:r>
      <w:proofErr w:type="gramEnd"/>
      <w:r w:rsidRPr="00D3009F">
        <w:rPr>
          <w:rFonts w:ascii="Times New Roman" w:eastAsia="Times New Roman" w:hAnsi="Times New Roman" w:cs="Times New Roman"/>
          <w:sz w:val="28"/>
          <w:szCs w:val="28"/>
          <w:lang w:eastAsia="ru-RU"/>
        </w:rPr>
        <w:t>ім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білік</w:t>
      </w:r>
      <w:proofErr w:type="spellEnd"/>
      <w:r w:rsidRPr="00D3009F">
        <w:rPr>
          <w:rFonts w:ascii="Times New Roman" w:eastAsia="Times New Roman" w:hAnsi="Times New Roman" w:cs="Times New Roman"/>
          <w:sz w:val="28"/>
          <w:szCs w:val="28"/>
          <w:lang w:eastAsia="ru-RU"/>
        </w:rPr>
        <w:t xml:space="preserve"> дағдыны қалыптастыруды мақсат </w:t>
      </w:r>
      <w:proofErr w:type="spellStart"/>
      <w:r w:rsidRPr="00D3009F">
        <w:rPr>
          <w:rFonts w:ascii="Times New Roman" w:eastAsia="Times New Roman" w:hAnsi="Times New Roman" w:cs="Times New Roman"/>
          <w:sz w:val="28"/>
          <w:szCs w:val="28"/>
          <w:lang w:eastAsia="ru-RU"/>
        </w:rPr>
        <w:t>етеді</w:t>
      </w:r>
      <w:proofErr w:type="spellEnd"/>
      <w:r w:rsidRPr="00D3009F">
        <w:rPr>
          <w:rFonts w:ascii="Times New Roman" w:eastAsia="Times New Roman" w:hAnsi="Times New Roman" w:cs="Times New Roman"/>
          <w:sz w:val="28"/>
          <w:szCs w:val="28"/>
          <w:lang w:eastAsia="ru-RU"/>
        </w:rPr>
        <w:t xml:space="preserve"> және «</w:t>
      </w:r>
      <w:proofErr w:type="spellStart"/>
      <w:r w:rsidRPr="00D3009F">
        <w:rPr>
          <w:rFonts w:ascii="Times New Roman" w:eastAsia="Times New Roman" w:hAnsi="Times New Roman" w:cs="Times New Roman"/>
          <w:sz w:val="28"/>
          <w:szCs w:val="28"/>
          <w:lang w:eastAsia="ru-RU"/>
        </w:rPr>
        <w:t>Биоинтернет</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картасынан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кейін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міндетті</w:t>
      </w:r>
      <w:proofErr w:type="spellEnd"/>
      <w:r w:rsidRPr="00D3009F">
        <w:rPr>
          <w:rFonts w:ascii="Times New Roman" w:eastAsia="Times New Roman" w:hAnsi="Times New Roman" w:cs="Times New Roman"/>
          <w:sz w:val="28"/>
          <w:szCs w:val="28"/>
          <w:lang w:eastAsia="ru-RU"/>
        </w:rPr>
        <w:t xml:space="preserve"> түрде қолданылады.</w:t>
      </w:r>
      <w:r w:rsidRPr="00D3009F">
        <w:rPr>
          <w:rFonts w:ascii="Times New Roman" w:eastAsia="Times New Roman" w:hAnsi="Times New Roman" w:cs="Times New Roman"/>
          <w:sz w:val="28"/>
          <w:szCs w:val="28"/>
          <w:lang w:eastAsia="ru-RU"/>
        </w:rPr>
        <w:br/>
        <w:t xml:space="preserve">4. «Логика» – шығармашылық </w:t>
      </w:r>
      <w:proofErr w:type="spellStart"/>
      <w:r w:rsidRPr="00D3009F">
        <w:rPr>
          <w:rFonts w:ascii="Times New Roman" w:eastAsia="Times New Roman" w:hAnsi="Times New Roman" w:cs="Times New Roman"/>
          <w:sz w:val="28"/>
          <w:szCs w:val="28"/>
          <w:lang w:eastAsia="ru-RU"/>
        </w:rPr>
        <w:t>ойлауды</w:t>
      </w:r>
      <w:proofErr w:type="spellEnd"/>
      <w:r w:rsidRPr="00D3009F">
        <w:rPr>
          <w:rFonts w:ascii="Times New Roman" w:eastAsia="Times New Roman" w:hAnsi="Times New Roman" w:cs="Times New Roman"/>
          <w:sz w:val="28"/>
          <w:szCs w:val="28"/>
          <w:lang w:eastAsia="ru-RU"/>
        </w:rPr>
        <w:t xml:space="preserve"> және </w:t>
      </w:r>
      <w:proofErr w:type="spellStart"/>
      <w:r w:rsidRPr="00D3009F">
        <w:rPr>
          <w:rFonts w:ascii="Times New Roman" w:eastAsia="Times New Roman" w:hAnsi="Times New Roman" w:cs="Times New Roman"/>
          <w:sz w:val="28"/>
          <w:szCs w:val="28"/>
          <w:lang w:eastAsia="ru-RU"/>
        </w:rPr>
        <w:t>логиканы</w:t>
      </w:r>
      <w:proofErr w:type="spellEnd"/>
      <w:r w:rsidRPr="00D3009F">
        <w:rPr>
          <w:rFonts w:ascii="Times New Roman" w:eastAsia="Times New Roman" w:hAnsi="Times New Roman" w:cs="Times New Roman"/>
          <w:sz w:val="28"/>
          <w:szCs w:val="28"/>
          <w:lang w:eastAsia="ru-RU"/>
        </w:rPr>
        <w:t xml:space="preserve"> қалыптастыруға қолданылады. Сөйлем дағдысы және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w:t>
      </w:r>
      <w:proofErr w:type="gramStart"/>
      <w:r w:rsidRPr="00D3009F">
        <w:rPr>
          <w:rFonts w:ascii="Times New Roman" w:eastAsia="Times New Roman" w:hAnsi="Times New Roman" w:cs="Times New Roman"/>
          <w:sz w:val="28"/>
          <w:szCs w:val="28"/>
          <w:lang w:eastAsia="ru-RU"/>
        </w:rPr>
        <w:t>к</w:t>
      </w:r>
      <w:proofErr w:type="spellEnd"/>
      <w:proofErr w:type="gramEnd"/>
      <w:r w:rsidRPr="00D3009F">
        <w:rPr>
          <w:rFonts w:ascii="Times New Roman" w:eastAsia="Times New Roman" w:hAnsi="Times New Roman" w:cs="Times New Roman"/>
          <w:sz w:val="28"/>
          <w:szCs w:val="28"/>
          <w:lang w:eastAsia="ru-RU"/>
        </w:rPr>
        <w:t xml:space="preserve"> дағдылары қалыптасқан жағдайда ғана жақсы жұмыс </w:t>
      </w:r>
      <w:proofErr w:type="spellStart"/>
      <w:r w:rsidRPr="00D3009F">
        <w:rPr>
          <w:rFonts w:ascii="Times New Roman" w:eastAsia="Times New Roman" w:hAnsi="Times New Roman" w:cs="Times New Roman"/>
          <w:sz w:val="28"/>
          <w:szCs w:val="28"/>
          <w:lang w:eastAsia="ru-RU"/>
        </w:rPr>
        <w:t>жасайды</w:t>
      </w:r>
      <w:proofErr w:type="spellEnd"/>
      <w:r w:rsidRPr="00D3009F">
        <w:rPr>
          <w:rFonts w:ascii="Times New Roman" w:eastAsia="Times New Roman" w:hAnsi="Times New Roman" w:cs="Times New Roman"/>
          <w:sz w:val="28"/>
          <w:szCs w:val="28"/>
          <w:lang w:eastAsia="ru-RU"/>
        </w:rPr>
        <w:t xml:space="preserve">. Осы карта </w:t>
      </w:r>
      <w:proofErr w:type="spellStart"/>
      <w:r w:rsidRPr="00D3009F">
        <w:rPr>
          <w:rFonts w:ascii="Times New Roman" w:eastAsia="Times New Roman" w:hAnsi="Times New Roman" w:cs="Times New Roman"/>
          <w:sz w:val="28"/>
          <w:szCs w:val="28"/>
          <w:lang w:eastAsia="ru-RU"/>
        </w:rPr>
        <w:t>бойынша</w:t>
      </w:r>
      <w:proofErr w:type="spellEnd"/>
      <w:r w:rsidRPr="00D3009F">
        <w:rPr>
          <w:rFonts w:ascii="Times New Roman" w:eastAsia="Times New Roman" w:hAnsi="Times New Roman" w:cs="Times New Roman"/>
          <w:sz w:val="28"/>
          <w:szCs w:val="28"/>
          <w:lang w:eastAsia="ru-RU"/>
        </w:rPr>
        <w:t xml:space="preserve"> жоғары күрделілік деңгейдегі </w:t>
      </w:r>
      <w:proofErr w:type="spellStart"/>
      <w:r w:rsidRPr="00D3009F">
        <w:rPr>
          <w:rFonts w:ascii="Times New Roman" w:eastAsia="Times New Roman" w:hAnsi="Times New Roman" w:cs="Times New Roman"/>
          <w:sz w:val="28"/>
          <w:szCs w:val="28"/>
          <w:lang w:eastAsia="ru-RU"/>
        </w:rPr>
        <w:t>тапсырмаларды</w:t>
      </w:r>
      <w:proofErr w:type="spellEnd"/>
      <w:r w:rsidRPr="00D3009F">
        <w:rPr>
          <w:rFonts w:ascii="Times New Roman" w:eastAsia="Times New Roman" w:hAnsi="Times New Roman" w:cs="Times New Roman"/>
          <w:sz w:val="28"/>
          <w:szCs w:val="28"/>
          <w:lang w:eastAsia="ru-RU"/>
        </w:rPr>
        <w:t xml:space="preserve"> </w:t>
      </w:r>
      <w:proofErr w:type="gramStart"/>
      <w:r w:rsidRPr="00D3009F">
        <w:rPr>
          <w:rFonts w:ascii="Times New Roman" w:eastAsia="Times New Roman" w:hAnsi="Times New Roman" w:cs="Times New Roman"/>
          <w:sz w:val="28"/>
          <w:szCs w:val="28"/>
          <w:lang w:eastAsia="ru-RU"/>
        </w:rPr>
        <w:t>орындау</w:t>
      </w:r>
      <w:proofErr w:type="gramEnd"/>
      <w:r w:rsidRPr="00D3009F">
        <w:rPr>
          <w:rFonts w:ascii="Times New Roman" w:eastAsia="Times New Roman" w:hAnsi="Times New Roman" w:cs="Times New Roman"/>
          <w:sz w:val="28"/>
          <w:szCs w:val="28"/>
          <w:lang w:eastAsia="ru-RU"/>
        </w:rPr>
        <w:t xml:space="preserve">ға мүмкіндік </w:t>
      </w:r>
      <w:proofErr w:type="spellStart"/>
      <w:r w:rsidRPr="00D3009F">
        <w:rPr>
          <w:rFonts w:ascii="Times New Roman" w:eastAsia="Times New Roman" w:hAnsi="Times New Roman" w:cs="Times New Roman"/>
          <w:sz w:val="28"/>
          <w:szCs w:val="28"/>
          <w:lang w:eastAsia="ru-RU"/>
        </w:rPr>
        <w:t>туады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5. «Лидер» </w:t>
      </w:r>
      <w:proofErr w:type="gramStart"/>
      <w:r w:rsidRPr="00D3009F">
        <w:rPr>
          <w:rFonts w:ascii="Times New Roman" w:eastAsia="Times New Roman" w:hAnsi="Times New Roman" w:cs="Times New Roman"/>
          <w:sz w:val="28"/>
          <w:szCs w:val="28"/>
          <w:lang w:eastAsia="ru-RU"/>
        </w:rPr>
        <w:t>-</w:t>
      </w:r>
      <w:proofErr w:type="spellStart"/>
      <w:r w:rsidRPr="00D3009F">
        <w:rPr>
          <w:rFonts w:ascii="Times New Roman" w:eastAsia="Times New Roman" w:hAnsi="Times New Roman" w:cs="Times New Roman"/>
          <w:sz w:val="28"/>
          <w:szCs w:val="28"/>
          <w:lang w:eastAsia="ru-RU"/>
        </w:rPr>
        <w:t>а</w:t>
      </w:r>
      <w:proofErr w:type="gramEnd"/>
      <w:r w:rsidRPr="00D3009F">
        <w:rPr>
          <w:rFonts w:ascii="Times New Roman" w:eastAsia="Times New Roman" w:hAnsi="Times New Roman" w:cs="Times New Roman"/>
          <w:sz w:val="28"/>
          <w:szCs w:val="28"/>
          <w:lang w:eastAsia="ru-RU"/>
        </w:rPr>
        <w:t>ралас</w:t>
      </w:r>
      <w:proofErr w:type="spellEnd"/>
      <w:r w:rsidRPr="00D3009F">
        <w:rPr>
          <w:rFonts w:ascii="Times New Roman" w:eastAsia="Times New Roman" w:hAnsi="Times New Roman" w:cs="Times New Roman"/>
          <w:sz w:val="28"/>
          <w:szCs w:val="28"/>
          <w:lang w:eastAsia="ru-RU"/>
        </w:rPr>
        <w:t xml:space="preserve"> оқытуда көлемді </w:t>
      </w:r>
      <w:proofErr w:type="spellStart"/>
      <w:r w:rsidRPr="00D3009F">
        <w:rPr>
          <w:rFonts w:ascii="Times New Roman" w:eastAsia="Times New Roman" w:hAnsi="Times New Roman" w:cs="Times New Roman"/>
          <w:sz w:val="28"/>
          <w:szCs w:val="28"/>
          <w:lang w:eastAsia="ru-RU"/>
        </w:rPr>
        <w:t>материалды</w:t>
      </w:r>
      <w:proofErr w:type="spellEnd"/>
      <w:r w:rsidRPr="00D3009F">
        <w:rPr>
          <w:rFonts w:ascii="Times New Roman" w:eastAsia="Times New Roman" w:hAnsi="Times New Roman" w:cs="Times New Roman"/>
          <w:sz w:val="28"/>
          <w:szCs w:val="28"/>
          <w:lang w:eastAsia="ru-RU"/>
        </w:rPr>
        <w:t xml:space="preserve"> меңгеру үшін қолданылады.</w:t>
      </w:r>
      <w:r w:rsidRPr="00D3009F">
        <w:rPr>
          <w:rFonts w:ascii="Times New Roman" w:eastAsia="Times New Roman" w:hAnsi="Times New Roman" w:cs="Times New Roman"/>
          <w:sz w:val="28"/>
          <w:szCs w:val="28"/>
          <w:lang w:eastAsia="ru-RU"/>
        </w:rPr>
        <w:br/>
      </w:r>
      <w:r w:rsidRPr="00D3009F">
        <w:rPr>
          <w:rFonts w:ascii="Times New Roman" w:eastAsia="Times New Roman" w:hAnsi="Times New Roman" w:cs="Times New Roman"/>
          <w:sz w:val="28"/>
          <w:szCs w:val="28"/>
          <w:lang w:eastAsia="ru-RU"/>
        </w:rPr>
        <w:lastRenderedPageBreak/>
        <w:t>6. «</w:t>
      </w:r>
      <w:proofErr w:type="spellStart"/>
      <w:r w:rsidRPr="00D3009F">
        <w:rPr>
          <w:rFonts w:ascii="Times New Roman" w:eastAsia="Times New Roman" w:hAnsi="Times New Roman" w:cs="Times New Roman"/>
          <w:sz w:val="28"/>
          <w:szCs w:val="28"/>
          <w:lang w:eastAsia="ru-RU"/>
        </w:rPr>
        <w:t>Ауызша</w:t>
      </w:r>
      <w:proofErr w:type="spellEnd"/>
      <w:r w:rsidRPr="00D3009F">
        <w:rPr>
          <w:rFonts w:ascii="Times New Roman" w:eastAsia="Times New Roman" w:hAnsi="Times New Roman" w:cs="Times New Roman"/>
          <w:sz w:val="28"/>
          <w:szCs w:val="28"/>
          <w:lang w:eastAsia="ru-RU"/>
        </w:rPr>
        <w:t xml:space="preserve"> сабақ» – 1,2,3, және «Әмбебап»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 гуманитарлық </w:t>
      </w:r>
      <w:proofErr w:type="gramStart"/>
      <w:r w:rsidRPr="00D3009F">
        <w:rPr>
          <w:rFonts w:ascii="Times New Roman" w:eastAsia="Times New Roman" w:hAnsi="Times New Roman" w:cs="Times New Roman"/>
          <w:sz w:val="28"/>
          <w:szCs w:val="28"/>
          <w:lang w:eastAsia="ru-RU"/>
        </w:rPr>
        <w:t>п</w:t>
      </w:r>
      <w:proofErr w:type="gramEnd"/>
      <w:r w:rsidRPr="00D3009F">
        <w:rPr>
          <w:rFonts w:ascii="Times New Roman" w:eastAsia="Times New Roman" w:hAnsi="Times New Roman" w:cs="Times New Roman"/>
          <w:sz w:val="28"/>
          <w:szCs w:val="28"/>
          <w:lang w:eastAsia="ru-RU"/>
        </w:rPr>
        <w:t xml:space="preserve">әндер </w:t>
      </w:r>
      <w:proofErr w:type="spellStart"/>
      <w:r w:rsidRPr="00D3009F">
        <w:rPr>
          <w:rFonts w:ascii="Times New Roman" w:eastAsia="Times New Roman" w:hAnsi="Times New Roman" w:cs="Times New Roman"/>
          <w:sz w:val="28"/>
          <w:szCs w:val="28"/>
          <w:lang w:eastAsia="ru-RU"/>
        </w:rPr>
        <w:t>саласында</w:t>
      </w:r>
      <w:proofErr w:type="spellEnd"/>
      <w:r w:rsidRPr="00D3009F">
        <w:rPr>
          <w:rFonts w:ascii="Times New Roman" w:eastAsia="Times New Roman" w:hAnsi="Times New Roman" w:cs="Times New Roman"/>
          <w:sz w:val="28"/>
          <w:szCs w:val="28"/>
          <w:lang w:eastAsia="ru-RU"/>
        </w:rPr>
        <w:t xml:space="preserve"> оқу </w:t>
      </w:r>
      <w:proofErr w:type="spellStart"/>
      <w:r w:rsidRPr="00D3009F">
        <w:rPr>
          <w:rFonts w:ascii="Times New Roman" w:eastAsia="Times New Roman" w:hAnsi="Times New Roman" w:cs="Times New Roman"/>
          <w:sz w:val="28"/>
          <w:szCs w:val="28"/>
          <w:lang w:eastAsia="ru-RU"/>
        </w:rPr>
        <w:t>материалдарын</w:t>
      </w:r>
      <w:proofErr w:type="spellEnd"/>
      <w:r w:rsidRPr="00D3009F">
        <w:rPr>
          <w:rFonts w:ascii="Times New Roman" w:eastAsia="Times New Roman" w:hAnsi="Times New Roman" w:cs="Times New Roman"/>
          <w:sz w:val="28"/>
          <w:szCs w:val="28"/>
          <w:lang w:eastAsia="ru-RU"/>
        </w:rPr>
        <w:t xml:space="preserve"> меңгеруге арналған. Бұ</w:t>
      </w:r>
      <w:proofErr w:type="gramStart"/>
      <w:r w:rsidRPr="00D3009F">
        <w:rPr>
          <w:rFonts w:ascii="Times New Roman" w:eastAsia="Times New Roman" w:hAnsi="Times New Roman" w:cs="Times New Roman"/>
          <w:sz w:val="28"/>
          <w:szCs w:val="28"/>
          <w:lang w:eastAsia="ru-RU"/>
        </w:rPr>
        <w:t>л</w:t>
      </w:r>
      <w:proofErr w:type="gramEnd"/>
      <w:r w:rsidRPr="00D3009F">
        <w:rPr>
          <w:rFonts w:ascii="Times New Roman" w:eastAsia="Times New Roman" w:hAnsi="Times New Roman" w:cs="Times New Roman"/>
          <w:sz w:val="28"/>
          <w:szCs w:val="28"/>
          <w:lang w:eastAsia="ru-RU"/>
        </w:rPr>
        <w:t xml:space="preserve"> технология </w:t>
      </w:r>
      <w:proofErr w:type="spellStart"/>
      <w:r w:rsidRPr="00D3009F">
        <w:rPr>
          <w:rFonts w:ascii="Times New Roman" w:eastAsia="Times New Roman" w:hAnsi="Times New Roman" w:cs="Times New Roman"/>
          <w:sz w:val="28"/>
          <w:szCs w:val="28"/>
          <w:lang w:eastAsia="ru-RU"/>
        </w:rPr>
        <w:t>бойынша</w:t>
      </w:r>
      <w:proofErr w:type="spellEnd"/>
      <w:r w:rsidRPr="00D3009F">
        <w:rPr>
          <w:rFonts w:ascii="Times New Roman" w:eastAsia="Times New Roman" w:hAnsi="Times New Roman" w:cs="Times New Roman"/>
          <w:sz w:val="28"/>
          <w:szCs w:val="28"/>
          <w:lang w:eastAsia="ru-RU"/>
        </w:rPr>
        <w:t xml:space="preserve"> ойлаудың барлық </w:t>
      </w:r>
      <w:proofErr w:type="spellStart"/>
      <w:r w:rsidRPr="00D3009F">
        <w:rPr>
          <w:rFonts w:ascii="Times New Roman" w:eastAsia="Times New Roman" w:hAnsi="Times New Roman" w:cs="Times New Roman"/>
          <w:sz w:val="28"/>
          <w:szCs w:val="28"/>
          <w:lang w:eastAsia="ru-RU"/>
        </w:rPr>
        <w:t>типін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дамыту</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принципі</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берілген</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7. «КТС» ( Күншуақ,түймедақ,самалшық)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 </w:t>
      </w:r>
      <w:proofErr w:type="gramStart"/>
      <w:r w:rsidRPr="00D3009F">
        <w:rPr>
          <w:rFonts w:ascii="Times New Roman" w:eastAsia="Times New Roman" w:hAnsi="Times New Roman" w:cs="Times New Roman"/>
          <w:sz w:val="28"/>
          <w:szCs w:val="28"/>
          <w:lang w:eastAsia="ru-RU"/>
        </w:rPr>
        <w:t>к</w:t>
      </w:r>
      <w:proofErr w:type="gramEnd"/>
      <w:r w:rsidRPr="00D3009F">
        <w:rPr>
          <w:rFonts w:ascii="Times New Roman" w:eastAsia="Times New Roman" w:hAnsi="Times New Roman" w:cs="Times New Roman"/>
          <w:sz w:val="28"/>
          <w:szCs w:val="28"/>
          <w:lang w:eastAsia="ru-RU"/>
        </w:rPr>
        <w:t xml:space="preserve">үрделі,жоғары деңгей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Оқу үрдісінде бала дамуының жоғары көрсеткіші</w:t>
      </w:r>
      <w:proofErr w:type="gramStart"/>
      <w:r w:rsidRPr="00D3009F">
        <w:rPr>
          <w:rFonts w:ascii="Times New Roman" w:eastAsia="Times New Roman" w:hAnsi="Times New Roman" w:cs="Times New Roman"/>
          <w:sz w:val="28"/>
          <w:szCs w:val="28"/>
          <w:lang w:eastAsia="ru-RU"/>
        </w:rPr>
        <w:t>н</w:t>
      </w:r>
      <w:proofErr w:type="gramEnd"/>
      <w:r w:rsidRPr="00D3009F">
        <w:rPr>
          <w:rFonts w:ascii="Times New Roman" w:eastAsia="Times New Roman" w:hAnsi="Times New Roman" w:cs="Times New Roman"/>
          <w:sz w:val="28"/>
          <w:szCs w:val="28"/>
          <w:lang w:eastAsia="ru-RU"/>
        </w:rPr>
        <w:t xml:space="preserve"> көрсетеді.</w:t>
      </w:r>
      <w:r w:rsidRPr="00D3009F">
        <w:rPr>
          <w:rFonts w:ascii="Times New Roman" w:eastAsia="Times New Roman" w:hAnsi="Times New Roman" w:cs="Times New Roman"/>
          <w:sz w:val="28"/>
          <w:szCs w:val="28"/>
          <w:lang w:eastAsia="ru-RU"/>
        </w:rPr>
        <w:br/>
        <w:t>8. «БАЖ» ( белгілі,арнайы</w:t>
      </w:r>
      <w:proofErr w:type="gramStart"/>
      <w:r w:rsidRPr="00D3009F">
        <w:rPr>
          <w:rFonts w:ascii="Times New Roman" w:eastAsia="Times New Roman" w:hAnsi="Times New Roman" w:cs="Times New Roman"/>
          <w:sz w:val="28"/>
          <w:szCs w:val="28"/>
          <w:lang w:eastAsia="ru-RU"/>
        </w:rPr>
        <w:t>,ж</w:t>
      </w:r>
      <w:proofErr w:type="gramEnd"/>
      <w:r w:rsidRPr="00D3009F">
        <w:rPr>
          <w:rFonts w:ascii="Times New Roman" w:eastAsia="Times New Roman" w:hAnsi="Times New Roman" w:cs="Times New Roman"/>
          <w:sz w:val="28"/>
          <w:szCs w:val="28"/>
          <w:lang w:eastAsia="ru-RU"/>
        </w:rPr>
        <w:t xml:space="preserve">аңа)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 әртүрлі ақпараттар ағымымен жұмыс жүргізу </w:t>
      </w:r>
      <w:proofErr w:type="spellStart"/>
      <w:r w:rsidRPr="00D3009F">
        <w:rPr>
          <w:rFonts w:ascii="Times New Roman" w:eastAsia="Times New Roman" w:hAnsi="Times New Roman" w:cs="Times New Roman"/>
          <w:sz w:val="28"/>
          <w:szCs w:val="28"/>
          <w:lang w:eastAsia="ru-RU"/>
        </w:rPr>
        <w:t>біліктілігін</w:t>
      </w:r>
      <w:proofErr w:type="spellEnd"/>
      <w:r w:rsidRPr="00D3009F">
        <w:rPr>
          <w:rFonts w:ascii="Times New Roman" w:eastAsia="Times New Roman" w:hAnsi="Times New Roman" w:cs="Times New Roman"/>
          <w:sz w:val="28"/>
          <w:szCs w:val="28"/>
          <w:lang w:eastAsia="ru-RU"/>
        </w:rPr>
        <w:t xml:space="preserve"> қалыптастырып,сын тұрғысынан </w:t>
      </w:r>
      <w:proofErr w:type="spellStart"/>
      <w:r w:rsidRPr="00D3009F">
        <w:rPr>
          <w:rFonts w:ascii="Times New Roman" w:eastAsia="Times New Roman" w:hAnsi="Times New Roman" w:cs="Times New Roman"/>
          <w:sz w:val="28"/>
          <w:szCs w:val="28"/>
          <w:lang w:eastAsia="ru-RU"/>
        </w:rPr>
        <w:t>ойлау</w:t>
      </w:r>
      <w:proofErr w:type="spellEnd"/>
      <w:r w:rsidRPr="00D3009F">
        <w:rPr>
          <w:rFonts w:ascii="Times New Roman" w:eastAsia="Times New Roman" w:hAnsi="Times New Roman" w:cs="Times New Roman"/>
          <w:sz w:val="28"/>
          <w:szCs w:val="28"/>
          <w:lang w:eastAsia="ru-RU"/>
        </w:rPr>
        <w:t xml:space="preserve"> қабілетін </w:t>
      </w:r>
      <w:proofErr w:type="spellStart"/>
      <w:r w:rsidRPr="00D3009F">
        <w:rPr>
          <w:rFonts w:ascii="Times New Roman" w:eastAsia="Times New Roman" w:hAnsi="Times New Roman" w:cs="Times New Roman"/>
          <w:sz w:val="28"/>
          <w:szCs w:val="28"/>
          <w:lang w:eastAsia="ru-RU"/>
        </w:rPr>
        <w:t>дамытады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r>
      <w:proofErr w:type="spellStart"/>
      <w:r w:rsidRPr="00D3009F">
        <w:rPr>
          <w:rFonts w:ascii="Times New Roman" w:eastAsia="Times New Roman" w:hAnsi="Times New Roman" w:cs="Times New Roman"/>
          <w:sz w:val="28"/>
          <w:szCs w:val="28"/>
          <w:lang w:eastAsia="ru-RU"/>
        </w:rPr>
        <w:t>Осындай</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БжС</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беру технологисының 12 технологиялық </w:t>
      </w:r>
      <w:proofErr w:type="spellStart"/>
      <w:r w:rsidRPr="00D3009F">
        <w:rPr>
          <w:rFonts w:ascii="Times New Roman" w:eastAsia="Times New Roman" w:hAnsi="Times New Roman" w:cs="Times New Roman"/>
          <w:sz w:val="28"/>
          <w:szCs w:val="28"/>
          <w:lang w:eastAsia="ru-RU"/>
        </w:rPr>
        <w:t>картасы</w:t>
      </w:r>
      <w:proofErr w:type="spellEnd"/>
      <w:r w:rsidRPr="00D3009F">
        <w:rPr>
          <w:rFonts w:ascii="Times New Roman" w:eastAsia="Times New Roman" w:hAnsi="Times New Roman" w:cs="Times New Roman"/>
          <w:sz w:val="28"/>
          <w:szCs w:val="28"/>
          <w:lang w:eastAsia="ru-RU"/>
        </w:rPr>
        <w:t xml:space="preserve"> бар. Ә</w:t>
      </w:r>
      <w:proofErr w:type="gramStart"/>
      <w:r w:rsidRPr="00D3009F">
        <w:rPr>
          <w:rFonts w:ascii="Times New Roman" w:eastAsia="Times New Roman" w:hAnsi="Times New Roman" w:cs="Times New Roman"/>
          <w:sz w:val="28"/>
          <w:szCs w:val="28"/>
          <w:lang w:eastAsia="ru-RU"/>
        </w:rPr>
        <w:t>р</w:t>
      </w:r>
      <w:proofErr w:type="gramEnd"/>
      <w:r w:rsidRPr="00D3009F">
        <w:rPr>
          <w:rFonts w:ascii="Times New Roman" w:eastAsia="Times New Roman" w:hAnsi="Times New Roman" w:cs="Times New Roman"/>
          <w:sz w:val="28"/>
          <w:szCs w:val="28"/>
          <w:lang w:eastAsia="ru-RU"/>
        </w:rPr>
        <w:t xml:space="preserve"> картаның өзіндік </w:t>
      </w:r>
      <w:proofErr w:type="spellStart"/>
      <w:r w:rsidRPr="00D3009F">
        <w:rPr>
          <w:rFonts w:ascii="Times New Roman" w:eastAsia="Times New Roman" w:hAnsi="Times New Roman" w:cs="Times New Roman"/>
          <w:sz w:val="28"/>
          <w:szCs w:val="28"/>
          <w:lang w:eastAsia="ru-RU"/>
        </w:rPr>
        <w:t>ерекшелігі</w:t>
      </w:r>
      <w:proofErr w:type="spellEnd"/>
      <w:r w:rsidRPr="00D3009F">
        <w:rPr>
          <w:rFonts w:ascii="Times New Roman" w:eastAsia="Times New Roman" w:hAnsi="Times New Roman" w:cs="Times New Roman"/>
          <w:sz w:val="28"/>
          <w:szCs w:val="28"/>
          <w:lang w:eastAsia="ru-RU"/>
        </w:rPr>
        <w:t xml:space="preserve">, құрылымы, мақсаттары бар. </w:t>
      </w:r>
      <w:proofErr w:type="spellStart"/>
      <w:r w:rsidRPr="00D3009F">
        <w:rPr>
          <w:rFonts w:ascii="Times New Roman" w:eastAsia="Times New Roman" w:hAnsi="Times New Roman" w:cs="Times New Roman"/>
          <w:sz w:val="28"/>
          <w:szCs w:val="28"/>
          <w:lang w:eastAsia="ru-RU"/>
        </w:rPr>
        <w:t>Олар</w:t>
      </w:r>
      <w:proofErr w:type="spellEnd"/>
      <w:r w:rsidRPr="00D3009F">
        <w:rPr>
          <w:rFonts w:ascii="Times New Roman" w:eastAsia="Times New Roman" w:hAnsi="Times New Roman" w:cs="Times New Roman"/>
          <w:sz w:val="28"/>
          <w:szCs w:val="28"/>
          <w:lang w:eastAsia="ru-RU"/>
        </w:rPr>
        <w:t xml:space="preserve"> гуманитарлық </w:t>
      </w:r>
      <w:proofErr w:type="gramStart"/>
      <w:r w:rsidRPr="00D3009F">
        <w:rPr>
          <w:rFonts w:ascii="Times New Roman" w:eastAsia="Times New Roman" w:hAnsi="Times New Roman" w:cs="Times New Roman"/>
          <w:sz w:val="28"/>
          <w:szCs w:val="28"/>
          <w:lang w:eastAsia="ru-RU"/>
        </w:rPr>
        <w:t>п</w:t>
      </w:r>
      <w:proofErr w:type="gramEnd"/>
      <w:r w:rsidRPr="00D3009F">
        <w:rPr>
          <w:rFonts w:ascii="Times New Roman" w:eastAsia="Times New Roman" w:hAnsi="Times New Roman" w:cs="Times New Roman"/>
          <w:sz w:val="28"/>
          <w:szCs w:val="28"/>
          <w:lang w:eastAsia="ru-RU"/>
        </w:rPr>
        <w:t xml:space="preserve">әндеріне </w:t>
      </w:r>
      <w:proofErr w:type="spellStart"/>
      <w:r w:rsidRPr="00D3009F">
        <w:rPr>
          <w:rFonts w:ascii="Times New Roman" w:eastAsia="Times New Roman" w:hAnsi="Times New Roman" w:cs="Times New Roman"/>
          <w:sz w:val="28"/>
          <w:szCs w:val="28"/>
          <w:lang w:eastAsia="ru-RU"/>
        </w:rPr>
        <w:t>де,жаратылыстану</w:t>
      </w:r>
      <w:proofErr w:type="spellEnd"/>
      <w:r w:rsidRPr="00D3009F">
        <w:rPr>
          <w:rFonts w:ascii="Times New Roman" w:eastAsia="Times New Roman" w:hAnsi="Times New Roman" w:cs="Times New Roman"/>
          <w:sz w:val="28"/>
          <w:szCs w:val="28"/>
          <w:lang w:eastAsia="ru-RU"/>
        </w:rPr>
        <w:t xml:space="preserve"> пәндеріне де </w:t>
      </w:r>
      <w:proofErr w:type="spellStart"/>
      <w:r w:rsidRPr="00D3009F">
        <w:rPr>
          <w:rFonts w:ascii="Times New Roman" w:eastAsia="Times New Roman" w:hAnsi="Times New Roman" w:cs="Times New Roman"/>
          <w:sz w:val="28"/>
          <w:szCs w:val="28"/>
          <w:lang w:eastAsia="ru-RU"/>
        </w:rPr>
        <w:t>негізделген</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w:t>
      </w:r>
      <w:proofErr w:type="spellStart"/>
      <w:r w:rsidRPr="00D3009F">
        <w:rPr>
          <w:rFonts w:ascii="Times New Roman" w:eastAsia="Times New Roman" w:hAnsi="Times New Roman" w:cs="Times New Roman"/>
          <w:sz w:val="28"/>
          <w:szCs w:val="28"/>
          <w:lang w:eastAsia="ru-RU"/>
        </w:rPr>
        <w:t>БжС</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беру технологиясының </w:t>
      </w:r>
      <w:proofErr w:type="spellStart"/>
      <w:r w:rsidRPr="00D3009F">
        <w:rPr>
          <w:rFonts w:ascii="Times New Roman" w:eastAsia="Times New Roman" w:hAnsi="Times New Roman" w:cs="Times New Roman"/>
          <w:sz w:val="28"/>
          <w:szCs w:val="28"/>
          <w:lang w:eastAsia="ru-RU"/>
        </w:rPr>
        <w:t>ерекшелігі</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Мұнда мұғалім тек басқарушылық </w:t>
      </w:r>
      <w:proofErr w:type="gramStart"/>
      <w:r w:rsidRPr="00D3009F">
        <w:rPr>
          <w:rFonts w:ascii="Times New Roman" w:eastAsia="Times New Roman" w:hAnsi="Times New Roman" w:cs="Times New Roman"/>
          <w:sz w:val="28"/>
          <w:szCs w:val="28"/>
          <w:lang w:eastAsia="ru-RU"/>
        </w:rPr>
        <w:t>р</w:t>
      </w:r>
      <w:proofErr w:type="gramEnd"/>
      <w:r w:rsidRPr="00D3009F">
        <w:rPr>
          <w:rFonts w:ascii="Times New Roman" w:eastAsia="Times New Roman" w:hAnsi="Times New Roman" w:cs="Times New Roman"/>
          <w:sz w:val="28"/>
          <w:szCs w:val="28"/>
          <w:lang w:eastAsia="ru-RU"/>
        </w:rPr>
        <w:t xml:space="preserve">өл атқарады, көп түсіндіре </w:t>
      </w:r>
      <w:proofErr w:type="spellStart"/>
      <w:r w:rsidRPr="00D3009F">
        <w:rPr>
          <w:rFonts w:ascii="Times New Roman" w:eastAsia="Times New Roman" w:hAnsi="Times New Roman" w:cs="Times New Roman"/>
          <w:sz w:val="28"/>
          <w:szCs w:val="28"/>
          <w:lang w:eastAsia="ru-RU"/>
        </w:rPr>
        <w:t>бермейді</w:t>
      </w:r>
      <w:proofErr w:type="spellEnd"/>
      <w:r w:rsidRPr="00D3009F">
        <w:rPr>
          <w:rFonts w:ascii="Times New Roman" w:eastAsia="Times New Roman" w:hAnsi="Times New Roman" w:cs="Times New Roman"/>
          <w:sz w:val="28"/>
          <w:szCs w:val="28"/>
          <w:lang w:eastAsia="ru-RU"/>
        </w:rPr>
        <w:t xml:space="preserve">, қажетті мәліметтерді қайдан табуға </w:t>
      </w:r>
      <w:proofErr w:type="spellStart"/>
      <w:r w:rsidRPr="00D3009F">
        <w:rPr>
          <w:rFonts w:ascii="Times New Roman" w:eastAsia="Times New Roman" w:hAnsi="Times New Roman" w:cs="Times New Roman"/>
          <w:sz w:val="28"/>
          <w:szCs w:val="28"/>
          <w:lang w:eastAsia="ru-RU"/>
        </w:rPr>
        <w:t>болатынын</w:t>
      </w:r>
      <w:proofErr w:type="spellEnd"/>
      <w:r w:rsidRPr="00D3009F">
        <w:rPr>
          <w:rFonts w:ascii="Times New Roman" w:eastAsia="Times New Roman" w:hAnsi="Times New Roman" w:cs="Times New Roman"/>
          <w:sz w:val="28"/>
          <w:szCs w:val="28"/>
          <w:lang w:eastAsia="ru-RU"/>
        </w:rPr>
        <w:t xml:space="preserve"> және қалай оқып-үйренетінін </w:t>
      </w:r>
      <w:proofErr w:type="spellStart"/>
      <w:r w:rsidRPr="00D3009F">
        <w:rPr>
          <w:rFonts w:ascii="Times New Roman" w:eastAsia="Times New Roman" w:hAnsi="Times New Roman" w:cs="Times New Roman"/>
          <w:sz w:val="28"/>
          <w:szCs w:val="28"/>
          <w:lang w:eastAsia="ru-RU"/>
        </w:rPr>
        <w:t>айтып</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жасатып</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отырады</w:t>
      </w:r>
      <w:proofErr w:type="spellEnd"/>
      <w:r w:rsidRPr="00D3009F">
        <w:rPr>
          <w:rFonts w:ascii="Times New Roman" w:eastAsia="Times New Roman" w:hAnsi="Times New Roman" w:cs="Times New Roman"/>
          <w:sz w:val="28"/>
          <w:szCs w:val="28"/>
          <w:lang w:eastAsia="ru-RU"/>
        </w:rPr>
        <w:t xml:space="preserve">. Мұғалім – </w:t>
      </w:r>
      <w:proofErr w:type="spellStart"/>
      <w:r w:rsidRPr="00D3009F">
        <w:rPr>
          <w:rFonts w:ascii="Times New Roman" w:eastAsia="Times New Roman" w:hAnsi="Times New Roman" w:cs="Times New Roman"/>
          <w:sz w:val="28"/>
          <w:szCs w:val="28"/>
          <w:lang w:eastAsia="ru-RU"/>
        </w:rPr>
        <w:t>пікірталасты</w:t>
      </w:r>
      <w:proofErr w:type="spellEnd"/>
      <w:r w:rsidRPr="00D3009F">
        <w:rPr>
          <w:rFonts w:ascii="Times New Roman" w:eastAsia="Times New Roman" w:hAnsi="Times New Roman" w:cs="Times New Roman"/>
          <w:sz w:val="28"/>
          <w:szCs w:val="28"/>
          <w:lang w:eastAsia="ru-RU"/>
        </w:rPr>
        <w:t xml:space="preserve"> ұйымдастырушы,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алуды</w:t>
      </w:r>
      <w:proofErr w:type="spellEnd"/>
      <w:r w:rsidRPr="00D3009F">
        <w:rPr>
          <w:rFonts w:ascii="Times New Roman" w:eastAsia="Times New Roman" w:hAnsi="Times New Roman" w:cs="Times New Roman"/>
          <w:sz w:val="28"/>
          <w:szCs w:val="28"/>
          <w:lang w:eastAsia="ru-RU"/>
        </w:rPr>
        <w:t xml:space="preserve"> ұйымдастырушы</w:t>
      </w:r>
      <w:r w:rsidRPr="00D3009F">
        <w:rPr>
          <w:rFonts w:ascii="Times New Roman" w:eastAsia="Times New Roman" w:hAnsi="Times New Roman" w:cs="Times New Roman"/>
          <w:sz w:val="28"/>
          <w:szCs w:val="28"/>
          <w:lang w:eastAsia="ru-RU"/>
        </w:rPr>
        <w:br/>
        <w:t xml:space="preserve">Оқушылар көп уақыт </w:t>
      </w:r>
      <w:proofErr w:type="spellStart"/>
      <w:r w:rsidRPr="00D3009F">
        <w:rPr>
          <w:rFonts w:ascii="Times New Roman" w:eastAsia="Times New Roman" w:hAnsi="Times New Roman" w:cs="Times New Roman"/>
          <w:sz w:val="28"/>
          <w:szCs w:val="28"/>
          <w:lang w:eastAsia="ru-RU"/>
        </w:rPr>
        <w:t>бойы</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белсенді</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тапсырмаларды</w:t>
      </w:r>
      <w:proofErr w:type="spellEnd"/>
      <w:r w:rsidRPr="00D3009F">
        <w:rPr>
          <w:rFonts w:ascii="Times New Roman" w:eastAsia="Times New Roman" w:hAnsi="Times New Roman" w:cs="Times New Roman"/>
          <w:sz w:val="28"/>
          <w:szCs w:val="28"/>
          <w:lang w:eastAsia="ru-RU"/>
        </w:rPr>
        <w:t xml:space="preserve"> өз </w:t>
      </w:r>
      <w:proofErr w:type="spellStart"/>
      <w:r w:rsidRPr="00D3009F">
        <w:rPr>
          <w:rFonts w:ascii="Times New Roman" w:eastAsia="Times New Roman" w:hAnsi="Times New Roman" w:cs="Times New Roman"/>
          <w:sz w:val="28"/>
          <w:szCs w:val="28"/>
          <w:lang w:eastAsia="ru-RU"/>
        </w:rPr>
        <w:t>беттерінше</w:t>
      </w:r>
      <w:proofErr w:type="spellEnd"/>
      <w:r w:rsidRPr="00D3009F">
        <w:rPr>
          <w:rFonts w:ascii="Times New Roman" w:eastAsia="Times New Roman" w:hAnsi="Times New Roman" w:cs="Times New Roman"/>
          <w:sz w:val="28"/>
          <w:szCs w:val="28"/>
          <w:lang w:eastAsia="ru-RU"/>
        </w:rPr>
        <w:t xml:space="preserve"> орындайды</w:t>
      </w:r>
      <w:proofErr w:type="gramStart"/>
      <w:r w:rsidRPr="00D3009F">
        <w:rPr>
          <w:rFonts w:ascii="Times New Roman" w:eastAsia="Times New Roman" w:hAnsi="Times New Roman" w:cs="Times New Roman"/>
          <w:sz w:val="28"/>
          <w:szCs w:val="28"/>
          <w:lang w:eastAsia="ru-RU"/>
        </w:rPr>
        <w:t>.Д</w:t>
      </w:r>
      <w:proofErr w:type="gramEnd"/>
      <w:r w:rsidRPr="00D3009F">
        <w:rPr>
          <w:rFonts w:ascii="Times New Roman" w:eastAsia="Times New Roman" w:hAnsi="Times New Roman" w:cs="Times New Roman"/>
          <w:sz w:val="28"/>
          <w:szCs w:val="28"/>
          <w:lang w:eastAsia="ru-RU"/>
        </w:rPr>
        <w:t xml:space="preserve">ағды қалыптасады, </w:t>
      </w:r>
      <w:proofErr w:type="spellStart"/>
      <w:r w:rsidRPr="00D3009F">
        <w:rPr>
          <w:rFonts w:ascii="Times New Roman" w:eastAsia="Times New Roman" w:hAnsi="Times New Roman" w:cs="Times New Roman"/>
          <w:sz w:val="28"/>
          <w:szCs w:val="28"/>
          <w:lang w:eastAsia="ru-RU"/>
        </w:rPr>
        <w:t>шаршамайды</w:t>
      </w:r>
      <w:proofErr w:type="spellEnd"/>
      <w:r w:rsidRPr="00D3009F">
        <w:rPr>
          <w:rFonts w:ascii="Times New Roman" w:eastAsia="Times New Roman" w:hAnsi="Times New Roman" w:cs="Times New Roman"/>
          <w:sz w:val="28"/>
          <w:szCs w:val="28"/>
          <w:lang w:eastAsia="ru-RU"/>
        </w:rPr>
        <w:t xml:space="preserve"> және өз </w:t>
      </w:r>
      <w:proofErr w:type="spellStart"/>
      <w:r w:rsidRPr="00D3009F">
        <w:rPr>
          <w:rFonts w:ascii="Times New Roman" w:eastAsia="Times New Roman" w:hAnsi="Times New Roman" w:cs="Times New Roman"/>
          <w:sz w:val="28"/>
          <w:szCs w:val="28"/>
          <w:lang w:eastAsia="ru-RU"/>
        </w:rPr>
        <w:t>білетінін</w:t>
      </w:r>
      <w:proofErr w:type="spellEnd"/>
      <w:r w:rsidRPr="00D3009F">
        <w:rPr>
          <w:rFonts w:ascii="Times New Roman" w:eastAsia="Times New Roman" w:hAnsi="Times New Roman" w:cs="Times New Roman"/>
          <w:sz w:val="28"/>
          <w:szCs w:val="28"/>
          <w:lang w:eastAsia="ru-RU"/>
        </w:rPr>
        <w:t xml:space="preserve"> басқаға үйретеді Өзара қарым-қатынас қалыптасадыЖұппен, </w:t>
      </w:r>
      <w:proofErr w:type="spellStart"/>
      <w:r w:rsidRPr="00D3009F">
        <w:rPr>
          <w:rFonts w:ascii="Times New Roman" w:eastAsia="Times New Roman" w:hAnsi="Times New Roman" w:cs="Times New Roman"/>
          <w:sz w:val="28"/>
          <w:szCs w:val="28"/>
          <w:lang w:eastAsia="ru-RU"/>
        </w:rPr>
        <w:t>топпен</w:t>
      </w:r>
      <w:proofErr w:type="spellEnd"/>
      <w:r w:rsidRPr="00D3009F">
        <w:rPr>
          <w:rFonts w:ascii="Times New Roman" w:eastAsia="Times New Roman" w:hAnsi="Times New Roman" w:cs="Times New Roman"/>
          <w:sz w:val="28"/>
          <w:szCs w:val="28"/>
          <w:lang w:eastAsia="ru-RU"/>
        </w:rPr>
        <w:t xml:space="preserve">, ұжымдық жұмыс түрлері қолданылады. Бағалаудың түрлі </w:t>
      </w:r>
      <w:proofErr w:type="spellStart"/>
      <w:r w:rsidRPr="00D3009F">
        <w:rPr>
          <w:rFonts w:ascii="Times New Roman" w:eastAsia="Times New Roman" w:hAnsi="Times New Roman" w:cs="Times New Roman"/>
          <w:sz w:val="28"/>
          <w:szCs w:val="28"/>
          <w:lang w:eastAsia="ru-RU"/>
        </w:rPr>
        <w:t>формаларын</w:t>
      </w:r>
      <w:proofErr w:type="spellEnd"/>
      <w:r w:rsidRPr="00D3009F">
        <w:rPr>
          <w:rFonts w:ascii="Times New Roman" w:eastAsia="Times New Roman" w:hAnsi="Times New Roman" w:cs="Times New Roman"/>
          <w:sz w:val="28"/>
          <w:szCs w:val="28"/>
          <w:lang w:eastAsia="ru-RU"/>
        </w:rPr>
        <w:t xml:space="preserve"> пайдаланады</w:t>
      </w:r>
      <w:proofErr w:type="gramStart"/>
      <w:r w:rsidRPr="00D3009F">
        <w:rPr>
          <w:rFonts w:ascii="Times New Roman" w:eastAsia="Times New Roman" w:hAnsi="Times New Roman" w:cs="Times New Roman"/>
          <w:sz w:val="28"/>
          <w:szCs w:val="28"/>
          <w:lang w:eastAsia="ru-RU"/>
        </w:rPr>
        <w:t>.М</w:t>
      </w:r>
      <w:proofErr w:type="gramEnd"/>
      <w:r w:rsidRPr="00D3009F">
        <w:rPr>
          <w:rFonts w:ascii="Times New Roman" w:eastAsia="Times New Roman" w:hAnsi="Times New Roman" w:cs="Times New Roman"/>
          <w:sz w:val="28"/>
          <w:szCs w:val="28"/>
          <w:lang w:eastAsia="ru-RU"/>
        </w:rPr>
        <w:t xml:space="preserve">ашықтандыру жаттығулары </w:t>
      </w:r>
      <w:proofErr w:type="spellStart"/>
      <w:r w:rsidRPr="00D3009F">
        <w:rPr>
          <w:rFonts w:ascii="Times New Roman" w:eastAsia="Times New Roman" w:hAnsi="Times New Roman" w:cs="Times New Roman"/>
          <w:sz w:val="28"/>
          <w:szCs w:val="28"/>
          <w:lang w:eastAsia="ru-RU"/>
        </w:rPr>
        <w:t>жасалады</w:t>
      </w:r>
      <w:proofErr w:type="spellEnd"/>
      <w:r w:rsidRPr="00D3009F">
        <w:rPr>
          <w:rFonts w:ascii="Times New Roman" w:eastAsia="Times New Roman" w:hAnsi="Times New Roman" w:cs="Times New Roman"/>
          <w:sz w:val="28"/>
          <w:szCs w:val="28"/>
          <w:lang w:eastAsia="ru-RU"/>
        </w:rPr>
        <w:t xml:space="preserve">. Оқушылардың </w:t>
      </w:r>
      <w:proofErr w:type="spellStart"/>
      <w:r w:rsidRPr="00D3009F">
        <w:rPr>
          <w:rFonts w:ascii="Times New Roman" w:eastAsia="Times New Roman" w:hAnsi="Times New Roman" w:cs="Times New Roman"/>
          <w:sz w:val="28"/>
          <w:szCs w:val="28"/>
          <w:lang w:eastAsia="ru-RU"/>
        </w:rPr>
        <w:t>шебер</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орындауы</w:t>
      </w:r>
      <w:proofErr w:type="spellEnd"/>
      <w:r w:rsidRPr="00D3009F">
        <w:rPr>
          <w:rFonts w:ascii="Times New Roman" w:eastAsia="Times New Roman" w:hAnsi="Times New Roman" w:cs="Times New Roman"/>
          <w:sz w:val="28"/>
          <w:szCs w:val="28"/>
          <w:lang w:eastAsia="ru-RU"/>
        </w:rPr>
        <w:t xml:space="preserve"> үнемі уақытпен </w:t>
      </w:r>
      <w:proofErr w:type="spellStart"/>
      <w:r w:rsidRPr="00D3009F">
        <w:rPr>
          <w:rFonts w:ascii="Times New Roman" w:eastAsia="Times New Roman" w:hAnsi="Times New Roman" w:cs="Times New Roman"/>
          <w:sz w:val="28"/>
          <w:szCs w:val="28"/>
          <w:lang w:eastAsia="ru-RU"/>
        </w:rPr>
        <w:t>шектеледі</w:t>
      </w:r>
      <w:proofErr w:type="spellEnd"/>
      <w:r w:rsidRPr="00D3009F">
        <w:rPr>
          <w:rFonts w:ascii="Times New Roman" w:eastAsia="Times New Roman" w:hAnsi="Times New Roman" w:cs="Times New Roman"/>
          <w:sz w:val="28"/>
          <w:szCs w:val="28"/>
          <w:lang w:eastAsia="ru-RU"/>
        </w:rPr>
        <w:br/>
        <w:t xml:space="preserve">Сыныптағы </w:t>
      </w:r>
      <w:proofErr w:type="spellStart"/>
      <w:r w:rsidRPr="00D3009F">
        <w:rPr>
          <w:rFonts w:ascii="Times New Roman" w:eastAsia="Times New Roman" w:hAnsi="Times New Roman" w:cs="Times New Roman"/>
          <w:sz w:val="28"/>
          <w:szCs w:val="28"/>
          <w:lang w:eastAsia="ru-RU"/>
        </w:rPr>
        <w:t>ешбі</w:t>
      </w:r>
      <w:proofErr w:type="gramStart"/>
      <w:r w:rsidRPr="00D3009F">
        <w:rPr>
          <w:rFonts w:ascii="Times New Roman" w:eastAsia="Times New Roman" w:hAnsi="Times New Roman" w:cs="Times New Roman"/>
          <w:sz w:val="28"/>
          <w:szCs w:val="28"/>
          <w:lang w:eastAsia="ru-RU"/>
        </w:rPr>
        <w:t>р</w:t>
      </w:r>
      <w:proofErr w:type="spellEnd"/>
      <w:proofErr w:type="gramEnd"/>
      <w:r w:rsidRPr="00D3009F">
        <w:rPr>
          <w:rFonts w:ascii="Times New Roman" w:eastAsia="Times New Roman" w:hAnsi="Times New Roman" w:cs="Times New Roman"/>
          <w:sz w:val="28"/>
          <w:szCs w:val="28"/>
          <w:lang w:eastAsia="ru-RU"/>
        </w:rPr>
        <w:t xml:space="preserve"> оқушы қалыс қалмайды;</w:t>
      </w:r>
      <w:r w:rsidRPr="00D3009F">
        <w:rPr>
          <w:rFonts w:ascii="Times New Roman" w:eastAsia="Times New Roman" w:hAnsi="Times New Roman" w:cs="Times New Roman"/>
          <w:sz w:val="28"/>
          <w:szCs w:val="28"/>
          <w:lang w:eastAsia="ru-RU"/>
        </w:rPr>
        <w:br/>
        <w:t>Мұғалімнің сыныптағы әр оқушымен жұмыс жасауға мүмкіндігі бар.</w:t>
      </w:r>
      <w:r w:rsidRPr="00D3009F">
        <w:rPr>
          <w:rFonts w:ascii="Times New Roman" w:eastAsia="Times New Roman" w:hAnsi="Times New Roman" w:cs="Times New Roman"/>
          <w:sz w:val="28"/>
          <w:szCs w:val="28"/>
          <w:lang w:eastAsia="ru-RU"/>
        </w:rPr>
        <w:br/>
        <w:t xml:space="preserve">Оқушылардың </w:t>
      </w:r>
      <w:proofErr w:type="spellStart"/>
      <w:r w:rsidRPr="00D3009F">
        <w:rPr>
          <w:rFonts w:ascii="Times New Roman" w:eastAsia="Times New Roman" w:hAnsi="Times New Roman" w:cs="Times New Roman"/>
          <w:sz w:val="28"/>
          <w:szCs w:val="28"/>
          <w:lang w:eastAsia="ru-RU"/>
        </w:rPr>
        <w:t>еске</w:t>
      </w:r>
      <w:proofErr w:type="spellEnd"/>
      <w:r w:rsidRPr="00D3009F">
        <w:rPr>
          <w:rFonts w:ascii="Times New Roman" w:eastAsia="Times New Roman" w:hAnsi="Times New Roman" w:cs="Times New Roman"/>
          <w:sz w:val="28"/>
          <w:szCs w:val="28"/>
          <w:lang w:eastAsia="ru-RU"/>
        </w:rPr>
        <w:t xml:space="preserve"> сақтау қабілетін, </w:t>
      </w:r>
      <w:proofErr w:type="spellStart"/>
      <w:r w:rsidRPr="00D3009F">
        <w:rPr>
          <w:rFonts w:ascii="Times New Roman" w:eastAsia="Times New Roman" w:hAnsi="Times New Roman" w:cs="Times New Roman"/>
          <w:sz w:val="28"/>
          <w:szCs w:val="28"/>
          <w:lang w:eastAsia="ru-RU"/>
        </w:rPr>
        <w:t>зейінін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ойлау</w:t>
      </w:r>
      <w:proofErr w:type="spellEnd"/>
      <w:r w:rsidRPr="00D3009F">
        <w:rPr>
          <w:rFonts w:ascii="Times New Roman" w:eastAsia="Times New Roman" w:hAnsi="Times New Roman" w:cs="Times New Roman"/>
          <w:sz w:val="28"/>
          <w:szCs w:val="28"/>
          <w:lang w:eastAsia="ru-RU"/>
        </w:rPr>
        <w:t xml:space="preserve"> қабілетін, жылдамдығын </w:t>
      </w:r>
      <w:proofErr w:type="gramStart"/>
      <w:r w:rsidRPr="00D3009F">
        <w:rPr>
          <w:rFonts w:ascii="Times New Roman" w:eastAsia="Times New Roman" w:hAnsi="Times New Roman" w:cs="Times New Roman"/>
          <w:sz w:val="28"/>
          <w:szCs w:val="28"/>
          <w:lang w:eastAsia="ru-RU"/>
        </w:rPr>
        <w:t>дамыту</w:t>
      </w:r>
      <w:proofErr w:type="gramEnd"/>
      <w:r w:rsidRPr="00D3009F">
        <w:rPr>
          <w:rFonts w:ascii="Times New Roman" w:eastAsia="Times New Roman" w:hAnsi="Times New Roman" w:cs="Times New Roman"/>
          <w:sz w:val="28"/>
          <w:szCs w:val="28"/>
          <w:lang w:eastAsia="ru-RU"/>
        </w:rPr>
        <w:t xml:space="preserve">ға ықпалы </w:t>
      </w:r>
      <w:proofErr w:type="spellStart"/>
      <w:r w:rsidRPr="00D3009F">
        <w:rPr>
          <w:rFonts w:ascii="Times New Roman" w:eastAsia="Times New Roman" w:hAnsi="Times New Roman" w:cs="Times New Roman"/>
          <w:sz w:val="28"/>
          <w:szCs w:val="28"/>
          <w:lang w:eastAsia="ru-RU"/>
        </w:rPr>
        <w:t>зор</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Білімнің үлкен көлемін меңгеруде де оқушылар </w:t>
      </w:r>
      <w:proofErr w:type="spellStart"/>
      <w:r w:rsidRPr="00D3009F">
        <w:rPr>
          <w:rFonts w:ascii="Times New Roman" w:eastAsia="Times New Roman" w:hAnsi="Times New Roman" w:cs="Times New Roman"/>
          <w:sz w:val="28"/>
          <w:szCs w:val="28"/>
          <w:lang w:eastAsia="ru-RU"/>
        </w:rPr>
        <w:t>жаппай</w:t>
      </w:r>
      <w:proofErr w:type="spellEnd"/>
      <w:r w:rsidRPr="00D3009F">
        <w:rPr>
          <w:rFonts w:ascii="Times New Roman" w:eastAsia="Times New Roman" w:hAnsi="Times New Roman" w:cs="Times New Roman"/>
          <w:sz w:val="28"/>
          <w:szCs w:val="28"/>
          <w:lang w:eastAsia="ru-RU"/>
        </w:rPr>
        <w:t xml:space="preserve"> ой қ</w:t>
      </w:r>
      <w:proofErr w:type="gramStart"/>
      <w:r w:rsidRPr="00D3009F">
        <w:rPr>
          <w:rFonts w:ascii="Times New Roman" w:eastAsia="Times New Roman" w:hAnsi="Times New Roman" w:cs="Times New Roman"/>
          <w:sz w:val="28"/>
          <w:szCs w:val="28"/>
          <w:lang w:eastAsia="ru-RU"/>
        </w:rPr>
        <w:t>оз</w:t>
      </w:r>
      <w:proofErr w:type="gramEnd"/>
      <w:r w:rsidRPr="00D3009F">
        <w:rPr>
          <w:rFonts w:ascii="Times New Roman" w:eastAsia="Times New Roman" w:hAnsi="Times New Roman" w:cs="Times New Roman"/>
          <w:sz w:val="28"/>
          <w:szCs w:val="28"/>
          <w:lang w:eastAsia="ru-RU"/>
        </w:rPr>
        <w:t xml:space="preserve">ғалысына түседі де бүкіл сыныпқа жүктеме бөлінеді, сөйтіп тану қуанышына мүмкіндік </w:t>
      </w:r>
      <w:proofErr w:type="spellStart"/>
      <w:r w:rsidRPr="00D3009F">
        <w:rPr>
          <w:rFonts w:ascii="Times New Roman" w:eastAsia="Times New Roman" w:hAnsi="Times New Roman" w:cs="Times New Roman"/>
          <w:sz w:val="28"/>
          <w:szCs w:val="28"/>
          <w:lang w:eastAsia="ru-RU"/>
        </w:rPr>
        <w:t>туады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r>
      <w:proofErr w:type="spellStart"/>
      <w:r w:rsidRPr="00D3009F">
        <w:rPr>
          <w:rFonts w:ascii="Times New Roman" w:eastAsia="Times New Roman" w:hAnsi="Times New Roman" w:cs="Times New Roman"/>
          <w:sz w:val="28"/>
          <w:szCs w:val="28"/>
          <w:lang w:eastAsia="ru-RU"/>
        </w:rPr>
        <w:t>Есеп</w:t>
      </w:r>
      <w:proofErr w:type="spellEnd"/>
      <w:r w:rsidRPr="00D3009F">
        <w:rPr>
          <w:rFonts w:ascii="Times New Roman" w:eastAsia="Times New Roman" w:hAnsi="Times New Roman" w:cs="Times New Roman"/>
          <w:sz w:val="28"/>
          <w:szCs w:val="28"/>
          <w:lang w:eastAsia="ru-RU"/>
        </w:rPr>
        <w:t xml:space="preserve"> шығарудың саны да, </w:t>
      </w:r>
      <w:proofErr w:type="spellStart"/>
      <w:r w:rsidRPr="00D3009F">
        <w:rPr>
          <w:rFonts w:ascii="Times New Roman" w:eastAsia="Times New Roman" w:hAnsi="Times New Roman" w:cs="Times New Roman"/>
          <w:sz w:val="28"/>
          <w:szCs w:val="28"/>
          <w:lang w:eastAsia="ru-RU"/>
        </w:rPr>
        <w:t>тапсырмалар</w:t>
      </w:r>
      <w:proofErr w:type="spellEnd"/>
      <w:r w:rsidRPr="00D3009F">
        <w:rPr>
          <w:rFonts w:ascii="Times New Roman" w:eastAsia="Times New Roman" w:hAnsi="Times New Roman" w:cs="Times New Roman"/>
          <w:sz w:val="28"/>
          <w:szCs w:val="28"/>
          <w:lang w:eastAsia="ru-RU"/>
        </w:rPr>
        <w:t xml:space="preserve"> көлемі де 3 </w:t>
      </w:r>
      <w:proofErr w:type="spellStart"/>
      <w:r w:rsidRPr="00D3009F">
        <w:rPr>
          <w:rFonts w:ascii="Times New Roman" w:eastAsia="Times New Roman" w:hAnsi="Times New Roman" w:cs="Times New Roman"/>
          <w:sz w:val="28"/>
          <w:szCs w:val="28"/>
          <w:lang w:eastAsia="ru-RU"/>
        </w:rPr>
        <w:t>есе</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артты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r>
      <w:proofErr w:type="spellStart"/>
      <w:proofErr w:type="gramStart"/>
      <w:r w:rsidRPr="00D3009F">
        <w:rPr>
          <w:rFonts w:ascii="Times New Roman" w:eastAsia="Times New Roman" w:hAnsi="Times New Roman" w:cs="Times New Roman"/>
          <w:sz w:val="28"/>
          <w:szCs w:val="28"/>
          <w:lang w:eastAsia="ru-RU"/>
        </w:rPr>
        <w:t>Материалды</w:t>
      </w:r>
      <w:proofErr w:type="spellEnd"/>
      <w:r w:rsidRPr="00D3009F">
        <w:rPr>
          <w:rFonts w:ascii="Times New Roman" w:eastAsia="Times New Roman" w:hAnsi="Times New Roman" w:cs="Times New Roman"/>
          <w:sz w:val="28"/>
          <w:szCs w:val="28"/>
          <w:lang w:eastAsia="ru-RU"/>
        </w:rPr>
        <w:t xml:space="preserve"> жоғары деңгейде меңгертуде, жыламдықты, </w:t>
      </w:r>
      <w:proofErr w:type="spellStart"/>
      <w:r w:rsidRPr="00D3009F">
        <w:rPr>
          <w:rFonts w:ascii="Times New Roman" w:eastAsia="Times New Roman" w:hAnsi="Times New Roman" w:cs="Times New Roman"/>
          <w:sz w:val="28"/>
          <w:szCs w:val="28"/>
          <w:lang w:eastAsia="ru-RU"/>
        </w:rPr>
        <w:t>есте</w:t>
      </w:r>
      <w:proofErr w:type="spellEnd"/>
      <w:r w:rsidRPr="00D3009F">
        <w:rPr>
          <w:rFonts w:ascii="Times New Roman" w:eastAsia="Times New Roman" w:hAnsi="Times New Roman" w:cs="Times New Roman"/>
          <w:sz w:val="28"/>
          <w:szCs w:val="28"/>
          <w:lang w:eastAsia="ru-RU"/>
        </w:rPr>
        <w:t xml:space="preserve"> сақтауды, </w:t>
      </w:r>
      <w:proofErr w:type="spellStart"/>
      <w:r w:rsidRPr="00D3009F">
        <w:rPr>
          <w:rFonts w:ascii="Times New Roman" w:eastAsia="Times New Roman" w:hAnsi="Times New Roman" w:cs="Times New Roman"/>
          <w:sz w:val="28"/>
          <w:szCs w:val="28"/>
          <w:lang w:eastAsia="ru-RU"/>
        </w:rPr>
        <w:t>зейінді</w:t>
      </w:r>
      <w:proofErr w:type="spellEnd"/>
      <w:r w:rsidRPr="00D3009F">
        <w:rPr>
          <w:rFonts w:ascii="Times New Roman" w:eastAsia="Times New Roman" w:hAnsi="Times New Roman" w:cs="Times New Roman"/>
          <w:sz w:val="28"/>
          <w:szCs w:val="28"/>
          <w:lang w:eastAsia="ru-RU"/>
        </w:rPr>
        <w:t xml:space="preserve"> жаттықтыруда, оқылатын материалға, </w:t>
      </w:r>
      <w:proofErr w:type="spellStart"/>
      <w:r w:rsidRPr="00D3009F">
        <w:rPr>
          <w:rFonts w:ascii="Times New Roman" w:eastAsia="Times New Roman" w:hAnsi="Times New Roman" w:cs="Times New Roman"/>
          <w:sz w:val="28"/>
          <w:szCs w:val="28"/>
          <w:lang w:eastAsia="ru-RU"/>
        </w:rPr>
        <w:t>жалпы</w:t>
      </w:r>
      <w:proofErr w:type="spellEnd"/>
      <w:r w:rsidRPr="00D3009F">
        <w:rPr>
          <w:rFonts w:ascii="Times New Roman" w:eastAsia="Times New Roman" w:hAnsi="Times New Roman" w:cs="Times New Roman"/>
          <w:sz w:val="28"/>
          <w:szCs w:val="28"/>
          <w:lang w:eastAsia="ru-RU"/>
        </w:rPr>
        <w:t xml:space="preserve"> оқу үрдісіне </w:t>
      </w:r>
      <w:proofErr w:type="spellStart"/>
      <w:r w:rsidRPr="00D3009F">
        <w:rPr>
          <w:rFonts w:ascii="Times New Roman" w:eastAsia="Times New Roman" w:hAnsi="Times New Roman" w:cs="Times New Roman"/>
          <w:sz w:val="28"/>
          <w:szCs w:val="28"/>
          <w:lang w:eastAsia="ru-RU"/>
        </w:rPr>
        <w:t>деген</w:t>
      </w:r>
      <w:proofErr w:type="spellEnd"/>
      <w:r w:rsidRPr="00D3009F">
        <w:rPr>
          <w:rFonts w:ascii="Times New Roman" w:eastAsia="Times New Roman" w:hAnsi="Times New Roman" w:cs="Times New Roman"/>
          <w:sz w:val="28"/>
          <w:szCs w:val="28"/>
          <w:lang w:eastAsia="ru-RU"/>
        </w:rPr>
        <w:t xml:space="preserve"> қызығушылықты қалыптастыруда, ұжымдық шығармашылықты тұрақтандыруда «</w:t>
      </w:r>
      <w:proofErr w:type="spellStart"/>
      <w:r w:rsidRPr="00D3009F">
        <w:rPr>
          <w:rFonts w:ascii="Times New Roman" w:eastAsia="Times New Roman" w:hAnsi="Times New Roman" w:cs="Times New Roman"/>
          <w:sz w:val="28"/>
          <w:szCs w:val="28"/>
          <w:lang w:eastAsia="ru-RU"/>
        </w:rPr>
        <w:t>БжС</w:t>
      </w:r>
      <w:proofErr w:type="spellEnd"/>
      <w:r w:rsidRPr="00D3009F">
        <w:rPr>
          <w:rFonts w:ascii="Times New Roman" w:eastAsia="Times New Roman" w:hAnsi="Times New Roman" w:cs="Times New Roman"/>
          <w:sz w:val="28"/>
          <w:szCs w:val="28"/>
          <w:lang w:eastAsia="ru-RU"/>
        </w:rPr>
        <w:t xml:space="preserve">» технологиясының әсері </w:t>
      </w:r>
      <w:proofErr w:type="spellStart"/>
      <w:r w:rsidRPr="00D3009F">
        <w:rPr>
          <w:rFonts w:ascii="Times New Roman" w:eastAsia="Times New Roman" w:hAnsi="Times New Roman" w:cs="Times New Roman"/>
          <w:sz w:val="28"/>
          <w:szCs w:val="28"/>
          <w:lang w:eastAsia="ru-RU"/>
        </w:rPr>
        <w:t>зор</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Қазіргі заманғы </w:t>
      </w:r>
      <w:proofErr w:type="spellStart"/>
      <w:r w:rsidRPr="00D3009F">
        <w:rPr>
          <w:rFonts w:ascii="Times New Roman" w:eastAsia="Times New Roman" w:hAnsi="Times New Roman" w:cs="Times New Roman"/>
          <w:sz w:val="28"/>
          <w:szCs w:val="28"/>
          <w:lang w:eastAsia="ru-RU"/>
        </w:rPr>
        <w:t>мектеп</w:t>
      </w:r>
      <w:proofErr w:type="spellEnd"/>
      <w:r w:rsidRPr="00D3009F">
        <w:rPr>
          <w:rFonts w:ascii="Times New Roman" w:eastAsia="Times New Roman" w:hAnsi="Times New Roman" w:cs="Times New Roman"/>
          <w:sz w:val="28"/>
          <w:szCs w:val="28"/>
          <w:lang w:eastAsia="ru-RU"/>
        </w:rPr>
        <w:t xml:space="preserve"> бала үшін қызмет </w:t>
      </w:r>
      <w:proofErr w:type="spellStart"/>
      <w:r w:rsidRPr="00D3009F">
        <w:rPr>
          <w:rFonts w:ascii="Times New Roman" w:eastAsia="Times New Roman" w:hAnsi="Times New Roman" w:cs="Times New Roman"/>
          <w:sz w:val="28"/>
          <w:szCs w:val="28"/>
          <w:lang w:eastAsia="ru-RU"/>
        </w:rPr>
        <w:t>ету</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керек</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ол</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білімді</w:t>
      </w:r>
      <w:proofErr w:type="spellEnd"/>
      <w:r w:rsidRPr="00D3009F">
        <w:rPr>
          <w:rFonts w:ascii="Times New Roman" w:eastAsia="Times New Roman" w:hAnsi="Times New Roman" w:cs="Times New Roman"/>
          <w:sz w:val="28"/>
          <w:szCs w:val="28"/>
          <w:lang w:eastAsia="ru-RU"/>
        </w:rPr>
        <w:t xml:space="preserve"> өмірде қолдана</w:t>
      </w:r>
      <w:proofErr w:type="gram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білеті</w:t>
      </w:r>
      <w:proofErr w:type="gramStart"/>
      <w:r w:rsidRPr="00D3009F">
        <w:rPr>
          <w:rFonts w:ascii="Times New Roman" w:eastAsia="Times New Roman" w:hAnsi="Times New Roman" w:cs="Times New Roman"/>
          <w:sz w:val="28"/>
          <w:szCs w:val="28"/>
          <w:lang w:eastAsia="ru-RU"/>
        </w:rPr>
        <w:t>н</w:t>
      </w:r>
      <w:proofErr w:type="spellEnd"/>
      <w:proofErr w:type="gramEnd"/>
      <w:r w:rsidRPr="00D3009F">
        <w:rPr>
          <w:rFonts w:ascii="Times New Roman" w:eastAsia="Times New Roman" w:hAnsi="Times New Roman" w:cs="Times New Roman"/>
          <w:sz w:val="28"/>
          <w:szCs w:val="28"/>
          <w:lang w:eastAsia="ru-RU"/>
        </w:rPr>
        <w:t xml:space="preserve">, көпшілікпен </w:t>
      </w:r>
      <w:proofErr w:type="spellStart"/>
      <w:r w:rsidRPr="00D3009F">
        <w:rPr>
          <w:rFonts w:ascii="Times New Roman" w:eastAsia="Times New Roman" w:hAnsi="Times New Roman" w:cs="Times New Roman"/>
          <w:sz w:val="28"/>
          <w:szCs w:val="28"/>
          <w:lang w:eastAsia="ru-RU"/>
        </w:rPr>
        <w:t>араласа</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алатын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ішкі</w:t>
      </w:r>
      <w:proofErr w:type="spellEnd"/>
      <w:r w:rsidRPr="00D3009F">
        <w:rPr>
          <w:rFonts w:ascii="Times New Roman" w:eastAsia="Times New Roman" w:hAnsi="Times New Roman" w:cs="Times New Roman"/>
          <w:sz w:val="28"/>
          <w:szCs w:val="28"/>
          <w:lang w:eastAsia="ru-RU"/>
        </w:rPr>
        <w:t xml:space="preserve"> мәдениеті, </w:t>
      </w:r>
      <w:proofErr w:type="spellStart"/>
      <w:r w:rsidRPr="00D3009F">
        <w:rPr>
          <w:rFonts w:ascii="Times New Roman" w:eastAsia="Times New Roman" w:hAnsi="Times New Roman" w:cs="Times New Roman"/>
          <w:sz w:val="28"/>
          <w:szCs w:val="28"/>
          <w:lang w:eastAsia="ru-RU"/>
        </w:rPr>
        <w:t>ойлау</w:t>
      </w:r>
      <w:proofErr w:type="spellEnd"/>
      <w:r w:rsidRPr="00D3009F">
        <w:rPr>
          <w:rFonts w:ascii="Times New Roman" w:eastAsia="Times New Roman" w:hAnsi="Times New Roman" w:cs="Times New Roman"/>
          <w:sz w:val="28"/>
          <w:szCs w:val="28"/>
          <w:lang w:eastAsia="ru-RU"/>
        </w:rPr>
        <w:t xml:space="preserve"> және </w:t>
      </w:r>
      <w:proofErr w:type="spellStart"/>
      <w:r w:rsidRPr="00D3009F">
        <w:rPr>
          <w:rFonts w:ascii="Times New Roman" w:eastAsia="Times New Roman" w:hAnsi="Times New Roman" w:cs="Times New Roman"/>
          <w:sz w:val="28"/>
          <w:szCs w:val="28"/>
          <w:lang w:eastAsia="ru-RU"/>
        </w:rPr>
        <w:t>сезіну</w:t>
      </w:r>
      <w:proofErr w:type="spellEnd"/>
      <w:r w:rsidRPr="00D3009F">
        <w:rPr>
          <w:rFonts w:ascii="Times New Roman" w:eastAsia="Times New Roman" w:hAnsi="Times New Roman" w:cs="Times New Roman"/>
          <w:sz w:val="28"/>
          <w:szCs w:val="28"/>
          <w:lang w:eastAsia="ru-RU"/>
        </w:rPr>
        <w:t xml:space="preserve"> қабілеті бар </w:t>
      </w:r>
      <w:proofErr w:type="spellStart"/>
      <w:r w:rsidRPr="00D3009F">
        <w:rPr>
          <w:rFonts w:ascii="Times New Roman" w:eastAsia="Times New Roman" w:hAnsi="Times New Roman" w:cs="Times New Roman"/>
          <w:sz w:val="28"/>
          <w:szCs w:val="28"/>
          <w:lang w:eastAsia="ru-RU"/>
        </w:rPr>
        <w:t>адам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дайындау</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керек</w:t>
      </w:r>
      <w:proofErr w:type="spellEnd"/>
      <w:r w:rsidRPr="00D3009F">
        <w:rPr>
          <w:rFonts w:ascii="Times New Roman" w:eastAsia="Times New Roman" w:hAnsi="Times New Roman" w:cs="Times New Roman"/>
          <w:sz w:val="28"/>
          <w:szCs w:val="28"/>
          <w:lang w:eastAsia="ru-RU"/>
        </w:rPr>
        <w:t xml:space="preserve">. Мақсаты </w:t>
      </w:r>
      <w:proofErr w:type="spellStart"/>
      <w:r w:rsidRPr="00D3009F">
        <w:rPr>
          <w:rFonts w:ascii="Times New Roman" w:eastAsia="Times New Roman" w:hAnsi="Times New Roman" w:cs="Times New Roman"/>
          <w:sz w:val="28"/>
          <w:szCs w:val="28"/>
          <w:lang w:eastAsia="ru-RU"/>
        </w:rPr>
        <w:t>мектеп</w:t>
      </w:r>
      <w:proofErr w:type="spellEnd"/>
      <w:r w:rsidRPr="00D3009F">
        <w:rPr>
          <w:rFonts w:ascii="Times New Roman" w:eastAsia="Times New Roman" w:hAnsi="Times New Roman" w:cs="Times New Roman"/>
          <w:sz w:val="28"/>
          <w:szCs w:val="28"/>
          <w:lang w:eastAsia="ru-RU"/>
        </w:rPr>
        <w:t xml:space="preserve"> бітірушінің </w:t>
      </w:r>
      <w:proofErr w:type="spellStart"/>
      <w:r w:rsidRPr="00D3009F">
        <w:rPr>
          <w:rFonts w:ascii="Times New Roman" w:eastAsia="Times New Roman" w:hAnsi="Times New Roman" w:cs="Times New Roman"/>
          <w:sz w:val="28"/>
          <w:szCs w:val="28"/>
          <w:lang w:eastAsia="ru-RU"/>
        </w:rPr>
        <w:t>барынша</w:t>
      </w:r>
      <w:proofErr w:type="spellEnd"/>
      <w:r w:rsidRPr="00D3009F">
        <w:rPr>
          <w:rFonts w:ascii="Times New Roman" w:eastAsia="Times New Roman" w:hAnsi="Times New Roman" w:cs="Times New Roman"/>
          <w:sz w:val="28"/>
          <w:szCs w:val="28"/>
          <w:lang w:eastAsia="ru-RU"/>
        </w:rPr>
        <w:t xml:space="preserve"> кө</w:t>
      </w:r>
      <w:proofErr w:type="gramStart"/>
      <w:r w:rsidRPr="00D3009F">
        <w:rPr>
          <w:rFonts w:ascii="Times New Roman" w:eastAsia="Times New Roman" w:hAnsi="Times New Roman" w:cs="Times New Roman"/>
          <w:sz w:val="28"/>
          <w:szCs w:val="28"/>
          <w:lang w:eastAsia="ru-RU"/>
        </w:rPr>
        <w:t>п</w:t>
      </w:r>
      <w:proofErr w:type="gram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білуі</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емес</w:t>
      </w:r>
      <w:proofErr w:type="spellEnd"/>
      <w:r w:rsidRPr="00D3009F">
        <w:rPr>
          <w:rFonts w:ascii="Times New Roman" w:eastAsia="Times New Roman" w:hAnsi="Times New Roman" w:cs="Times New Roman"/>
          <w:sz w:val="28"/>
          <w:szCs w:val="28"/>
          <w:lang w:eastAsia="ru-RU"/>
        </w:rPr>
        <w:t xml:space="preserve">, оның өзіне қажетті </w:t>
      </w:r>
      <w:proofErr w:type="spellStart"/>
      <w:r w:rsidRPr="00D3009F">
        <w:rPr>
          <w:rFonts w:ascii="Times New Roman" w:eastAsia="Times New Roman" w:hAnsi="Times New Roman" w:cs="Times New Roman"/>
          <w:sz w:val="28"/>
          <w:szCs w:val="28"/>
          <w:lang w:eastAsia="ru-RU"/>
        </w:rPr>
        <w:t>білімді</w:t>
      </w:r>
      <w:proofErr w:type="spellEnd"/>
      <w:r w:rsidRPr="00D3009F">
        <w:rPr>
          <w:rFonts w:ascii="Times New Roman" w:eastAsia="Times New Roman" w:hAnsi="Times New Roman" w:cs="Times New Roman"/>
          <w:sz w:val="28"/>
          <w:szCs w:val="28"/>
          <w:lang w:eastAsia="ru-RU"/>
        </w:rPr>
        <w:t xml:space="preserve"> өзі </w:t>
      </w:r>
      <w:proofErr w:type="spellStart"/>
      <w:r w:rsidRPr="00D3009F">
        <w:rPr>
          <w:rFonts w:ascii="Times New Roman" w:eastAsia="Times New Roman" w:hAnsi="Times New Roman" w:cs="Times New Roman"/>
          <w:sz w:val="28"/>
          <w:szCs w:val="28"/>
          <w:lang w:eastAsia="ru-RU"/>
        </w:rPr>
        <w:t>біліп</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іздеп</w:t>
      </w:r>
      <w:proofErr w:type="spellEnd"/>
      <w:r w:rsidRPr="00D3009F">
        <w:rPr>
          <w:rFonts w:ascii="Times New Roman" w:eastAsia="Times New Roman" w:hAnsi="Times New Roman" w:cs="Times New Roman"/>
          <w:sz w:val="28"/>
          <w:szCs w:val="28"/>
          <w:lang w:eastAsia="ru-RU"/>
        </w:rPr>
        <w:t xml:space="preserve"> табуға үйренуі, оқу, кәсіптік тұрмыс мәселесін </w:t>
      </w:r>
      <w:proofErr w:type="spellStart"/>
      <w:r w:rsidRPr="00D3009F">
        <w:rPr>
          <w:rFonts w:ascii="Times New Roman" w:eastAsia="Times New Roman" w:hAnsi="Times New Roman" w:cs="Times New Roman"/>
          <w:sz w:val="28"/>
          <w:szCs w:val="28"/>
          <w:lang w:eastAsia="ru-RU"/>
        </w:rPr>
        <w:t>кез</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келген</w:t>
      </w:r>
      <w:proofErr w:type="spellEnd"/>
      <w:r w:rsidRPr="00D3009F">
        <w:rPr>
          <w:rFonts w:ascii="Times New Roman" w:eastAsia="Times New Roman" w:hAnsi="Times New Roman" w:cs="Times New Roman"/>
          <w:sz w:val="28"/>
          <w:szCs w:val="28"/>
          <w:lang w:eastAsia="ru-RU"/>
        </w:rPr>
        <w:t xml:space="preserve"> жағдайда </w:t>
      </w:r>
      <w:proofErr w:type="spellStart"/>
      <w:r w:rsidRPr="00D3009F">
        <w:rPr>
          <w:rFonts w:ascii="Times New Roman" w:eastAsia="Times New Roman" w:hAnsi="Times New Roman" w:cs="Times New Roman"/>
          <w:sz w:val="28"/>
          <w:szCs w:val="28"/>
          <w:lang w:eastAsia="ru-RU"/>
        </w:rPr>
        <w:t>шешіп</w:t>
      </w:r>
      <w:proofErr w:type="spellEnd"/>
      <w:r w:rsidRPr="00D3009F">
        <w:rPr>
          <w:rFonts w:ascii="Times New Roman" w:eastAsia="Times New Roman" w:hAnsi="Times New Roman" w:cs="Times New Roman"/>
          <w:sz w:val="28"/>
          <w:szCs w:val="28"/>
          <w:lang w:eastAsia="ru-RU"/>
        </w:rPr>
        <w:t xml:space="preserve"> іс-әрекет </w:t>
      </w:r>
      <w:proofErr w:type="spellStart"/>
      <w:r w:rsidRPr="00D3009F">
        <w:rPr>
          <w:rFonts w:ascii="Times New Roman" w:eastAsia="Times New Roman" w:hAnsi="Times New Roman" w:cs="Times New Roman"/>
          <w:sz w:val="28"/>
          <w:szCs w:val="28"/>
          <w:lang w:eastAsia="ru-RU"/>
        </w:rPr>
        <w:t>жасай</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алатын</w:t>
      </w:r>
      <w:proofErr w:type="spellEnd"/>
      <w:r w:rsidRPr="00D3009F">
        <w:rPr>
          <w:rFonts w:ascii="Times New Roman" w:eastAsia="Times New Roman" w:hAnsi="Times New Roman" w:cs="Times New Roman"/>
          <w:sz w:val="28"/>
          <w:szCs w:val="28"/>
          <w:lang w:eastAsia="ru-RU"/>
        </w:rPr>
        <w:t xml:space="preserve"> болу </w:t>
      </w:r>
      <w:proofErr w:type="spellStart"/>
      <w:r w:rsidRPr="00D3009F">
        <w:rPr>
          <w:rFonts w:ascii="Times New Roman" w:eastAsia="Times New Roman" w:hAnsi="Times New Roman" w:cs="Times New Roman"/>
          <w:sz w:val="28"/>
          <w:szCs w:val="28"/>
          <w:lang w:eastAsia="ru-RU"/>
        </w:rPr>
        <w:t>керек</w:t>
      </w:r>
      <w:proofErr w:type="spellEnd"/>
      <w:r w:rsidRPr="00D3009F">
        <w:rPr>
          <w:rFonts w:ascii="Times New Roman" w:eastAsia="Times New Roman" w:hAnsi="Times New Roman" w:cs="Times New Roman"/>
          <w:sz w:val="28"/>
          <w:szCs w:val="28"/>
          <w:lang w:eastAsia="ru-RU"/>
        </w:rPr>
        <w:t xml:space="preserve">. Аталған мәселені </w:t>
      </w:r>
      <w:proofErr w:type="spellStart"/>
      <w:r w:rsidRPr="00D3009F">
        <w:rPr>
          <w:rFonts w:ascii="Times New Roman" w:eastAsia="Times New Roman" w:hAnsi="Times New Roman" w:cs="Times New Roman"/>
          <w:sz w:val="28"/>
          <w:szCs w:val="28"/>
          <w:lang w:eastAsia="ru-RU"/>
        </w:rPr>
        <w:t>шешетін</w:t>
      </w:r>
      <w:proofErr w:type="spellEnd"/>
      <w:r w:rsidRPr="00D3009F">
        <w:rPr>
          <w:rFonts w:ascii="Times New Roman" w:eastAsia="Times New Roman" w:hAnsi="Times New Roman" w:cs="Times New Roman"/>
          <w:sz w:val="28"/>
          <w:szCs w:val="28"/>
          <w:lang w:eastAsia="ru-RU"/>
        </w:rPr>
        <w:t xml:space="preserve"> технологиялардың </w:t>
      </w:r>
      <w:proofErr w:type="spellStart"/>
      <w:r w:rsidRPr="00D3009F">
        <w:rPr>
          <w:rFonts w:ascii="Times New Roman" w:eastAsia="Times New Roman" w:hAnsi="Times New Roman" w:cs="Times New Roman"/>
          <w:sz w:val="28"/>
          <w:szCs w:val="28"/>
          <w:lang w:eastAsia="ru-RU"/>
        </w:rPr>
        <w:t>бі</w:t>
      </w:r>
      <w:proofErr w:type="gramStart"/>
      <w:r w:rsidRPr="00D3009F">
        <w:rPr>
          <w:rFonts w:ascii="Times New Roman" w:eastAsia="Times New Roman" w:hAnsi="Times New Roman" w:cs="Times New Roman"/>
          <w:sz w:val="28"/>
          <w:szCs w:val="28"/>
          <w:lang w:eastAsia="ru-RU"/>
        </w:rPr>
        <w:t>р</w:t>
      </w:r>
      <w:proofErr w:type="gramEnd"/>
      <w:r w:rsidRPr="00D3009F">
        <w:rPr>
          <w:rFonts w:ascii="Times New Roman" w:eastAsia="Times New Roman" w:hAnsi="Times New Roman" w:cs="Times New Roman"/>
          <w:sz w:val="28"/>
          <w:szCs w:val="28"/>
          <w:lang w:eastAsia="ru-RU"/>
        </w:rPr>
        <w:t>і</w:t>
      </w:r>
      <w:proofErr w:type="spellEnd"/>
      <w:r w:rsidRPr="00D3009F">
        <w:rPr>
          <w:rFonts w:ascii="Times New Roman" w:eastAsia="Times New Roman" w:hAnsi="Times New Roman" w:cs="Times New Roman"/>
          <w:sz w:val="28"/>
          <w:szCs w:val="28"/>
          <w:lang w:eastAsia="ru-RU"/>
        </w:rPr>
        <w:t xml:space="preserve">- «Биоақпараттандыру және </w:t>
      </w:r>
      <w:proofErr w:type="spellStart"/>
      <w:r w:rsidRPr="00D3009F">
        <w:rPr>
          <w:rFonts w:ascii="Times New Roman" w:eastAsia="Times New Roman" w:hAnsi="Times New Roman" w:cs="Times New Roman"/>
          <w:sz w:val="28"/>
          <w:szCs w:val="28"/>
          <w:lang w:eastAsia="ru-RU"/>
        </w:rPr>
        <w:t>синергитика</w:t>
      </w:r>
      <w:proofErr w:type="spellEnd"/>
      <w:r w:rsidRPr="00D3009F">
        <w:rPr>
          <w:rFonts w:ascii="Times New Roman" w:eastAsia="Times New Roman" w:hAnsi="Times New Roman" w:cs="Times New Roman"/>
          <w:sz w:val="28"/>
          <w:szCs w:val="28"/>
          <w:lang w:eastAsia="ru-RU"/>
        </w:rPr>
        <w:t xml:space="preserve">» педогогикалық </w:t>
      </w:r>
      <w:proofErr w:type="spellStart"/>
      <w:r w:rsidRPr="00D3009F">
        <w:rPr>
          <w:rFonts w:ascii="Times New Roman" w:eastAsia="Times New Roman" w:hAnsi="Times New Roman" w:cs="Times New Roman"/>
          <w:sz w:val="28"/>
          <w:szCs w:val="28"/>
          <w:lang w:eastAsia="ru-RU"/>
        </w:rPr>
        <w:t>технологиясы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Қорыта </w:t>
      </w:r>
      <w:proofErr w:type="spellStart"/>
      <w:r w:rsidRPr="00D3009F">
        <w:rPr>
          <w:rFonts w:ascii="Times New Roman" w:eastAsia="Times New Roman" w:hAnsi="Times New Roman" w:cs="Times New Roman"/>
          <w:sz w:val="28"/>
          <w:szCs w:val="28"/>
          <w:lang w:eastAsia="ru-RU"/>
        </w:rPr>
        <w:t>келе</w:t>
      </w:r>
      <w:proofErr w:type="spellEnd"/>
      <w:r w:rsidRPr="00D3009F">
        <w:rPr>
          <w:rFonts w:ascii="Times New Roman" w:eastAsia="Times New Roman" w:hAnsi="Times New Roman" w:cs="Times New Roman"/>
          <w:sz w:val="28"/>
          <w:szCs w:val="28"/>
          <w:lang w:eastAsia="ru-RU"/>
        </w:rPr>
        <w:t xml:space="preserve">, «Биоақпараттандыру және </w:t>
      </w:r>
      <w:proofErr w:type="spellStart"/>
      <w:r w:rsidRPr="00D3009F">
        <w:rPr>
          <w:rFonts w:ascii="Times New Roman" w:eastAsia="Times New Roman" w:hAnsi="Times New Roman" w:cs="Times New Roman"/>
          <w:sz w:val="28"/>
          <w:szCs w:val="28"/>
          <w:lang w:eastAsia="ru-RU"/>
        </w:rPr>
        <w:t>синергитика</w:t>
      </w:r>
      <w:proofErr w:type="spellEnd"/>
      <w:r w:rsidRPr="00D3009F">
        <w:rPr>
          <w:rFonts w:ascii="Times New Roman" w:eastAsia="Times New Roman" w:hAnsi="Times New Roman" w:cs="Times New Roman"/>
          <w:sz w:val="28"/>
          <w:szCs w:val="28"/>
          <w:lang w:eastAsia="ru-RU"/>
        </w:rPr>
        <w:t xml:space="preserve">» педогогикалық </w:t>
      </w:r>
      <w:proofErr w:type="spellStart"/>
      <w:r w:rsidRPr="00D3009F">
        <w:rPr>
          <w:rFonts w:ascii="Times New Roman" w:eastAsia="Times New Roman" w:hAnsi="Times New Roman" w:cs="Times New Roman"/>
          <w:sz w:val="28"/>
          <w:szCs w:val="28"/>
          <w:lang w:eastAsia="ru-RU"/>
        </w:rPr>
        <w:t>технологиясы</w:t>
      </w:r>
      <w:proofErr w:type="spellEnd"/>
      <w:r w:rsidRPr="00D3009F">
        <w:rPr>
          <w:rFonts w:ascii="Times New Roman" w:eastAsia="Times New Roman" w:hAnsi="Times New Roman" w:cs="Times New Roman"/>
          <w:sz w:val="28"/>
          <w:szCs w:val="28"/>
          <w:lang w:eastAsia="ru-RU"/>
        </w:rPr>
        <w:t xml:space="preserve"> арқылы төмендегі көкейтесті мәселелер </w:t>
      </w:r>
      <w:proofErr w:type="spellStart"/>
      <w:r w:rsidRPr="00D3009F">
        <w:rPr>
          <w:rFonts w:ascii="Times New Roman" w:eastAsia="Times New Roman" w:hAnsi="Times New Roman" w:cs="Times New Roman"/>
          <w:sz w:val="28"/>
          <w:szCs w:val="28"/>
          <w:lang w:eastAsia="ru-RU"/>
        </w:rPr>
        <w:t>шешімін</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табатынын</w:t>
      </w:r>
      <w:proofErr w:type="spellEnd"/>
      <w:r w:rsidRPr="00D3009F">
        <w:rPr>
          <w:rFonts w:ascii="Times New Roman" w:eastAsia="Times New Roman" w:hAnsi="Times New Roman" w:cs="Times New Roman"/>
          <w:sz w:val="28"/>
          <w:szCs w:val="28"/>
          <w:lang w:eastAsia="ru-RU"/>
        </w:rPr>
        <w:t xml:space="preserve"> айтуға </w:t>
      </w:r>
      <w:proofErr w:type="spellStart"/>
      <w:r w:rsidRPr="00D3009F">
        <w:rPr>
          <w:rFonts w:ascii="Times New Roman" w:eastAsia="Times New Roman" w:hAnsi="Times New Roman" w:cs="Times New Roman"/>
          <w:sz w:val="28"/>
          <w:szCs w:val="28"/>
          <w:lang w:eastAsia="ru-RU"/>
        </w:rPr>
        <w:t>болады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1. Оқушылардың </w:t>
      </w:r>
      <w:proofErr w:type="spellStart"/>
      <w:r w:rsidRPr="00D3009F">
        <w:rPr>
          <w:rFonts w:ascii="Times New Roman" w:eastAsia="Times New Roman" w:hAnsi="Times New Roman" w:cs="Times New Roman"/>
          <w:sz w:val="28"/>
          <w:szCs w:val="28"/>
          <w:lang w:eastAsia="ru-RU"/>
        </w:rPr>
        <w:t>білім</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сапасы</w:t>
      </w:r>
      <w:proofErr w:type="spellEnd"/>
      <w:r w:rsidRPr="00D3009F">
        <w:rPr>
          <w:rFonts w:ascii="Times New Roman" w:eastAsia="Times New Roman" w:hAnsi="Times New Roman" w:cs="Times New Roman"/>
          <w:sz w:val="28"/>
          <w:szCs w:val="28"/>
          <w:lang w:eastAsia="ru-RU"/>
        </w:rPr>
        <w:t xml:space="preserve"> көтеріледі, </w:t>
      </w:r>
      <w:proofErr w:type="spellStart"/>
      <w:r w:rsidRPr="00D3009F">
        <w:rPr>
          <w:rFonts w:ascii="Times New Roman" w:eastAsia="Times New Roman" w:hAnsi="Times New Roman" w:cs="Times New Roman"/>
          <w:sz w:val="28"/>
          <w:szCs w:val="28"/>
          <w:lang w:eastAsia="ru-RU"/>
        </w:rPr>
        <w:t>олар</w:t>
      </w:r>
      <w:proofErr w:type="spellEnd"/>
      <w:r w:rsidRPr="00D3009F">
        <w:rPr>
          <w:rFonts w:ascii="Times New Roman" w:eastAsia="Times New Roman" w:hAnsi="Times New Roman" w:cs="Times New Roman"/>
          <w:sz w:val="28"/>
          <w:szCs w:val="28"/>
          <w:lang w:eastAsia="ru-RU"/>
        </w:rPr>
        <w:t xml:space="preserve"> әрбі</w:t>
      </w:r>
      <w:proofErr w:type="gramStart"/>
      <w:r w:rsidRPr="00D3009F">
        <w:rPr>
          <w:rFonts w:ascii="Times New Roman" w:eastAsia="Times New Roman" w:hAnsi="Times New Roman" w:cs="Times New Roman"/>
          <w:sz w:val="28"/>
          <w:szCs w:val="28"/>
          <w:lang w:eastAsia="ru-RU"/>
        </w:rPr>
        <w:t>р</w:t>
      </w:r>
      <w:proofErr w:type="gramEnd"/>
      <w:r w:rsidRPr="00D3009F">
        <w:rPr>
          <w:rFonts w:ascii="Times New Roman" w:eastAsia="Times New Roman" w:hAnsi="Times New Roman" w:cs="Times New Roman"/>
          <w:sz w:val="28"/>
          <w:szCs w:val="28"/>
          <w:lang w:eastAsia="ru-RU"/>
        </w:rPr>
        <w:t xml:space="preserve"> пән </w:t>
      </w:r>
      <w:proofErr w:type="spellStart"/>
      <w:r w:rsidRPr="00D3009F">
        <w:rPr>
          <w:rFonts w:ascii="Times New Roman" w:eastAsia="Times New Roman" w:hAnsi="Times New Roman" w:cs="Times New Roman"/>
          <w:sz w:val="28"/>
          <w:szCs w:val="28"/>
          <w:lang w:eastAsia="ru-RU"/>
        </w:rPr>
        <w:t>бойынша</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lastRenderedPageBreak/>
        <w:t>мемлекеттік</w:t>
      </w:r>
      <w:proofErr w:type="spellEnd"/>
      <w:r w:rsidRPr="00D3009F">
        <w:rPr>
          <w:rFonts w:ascii="Times New Roman" w:eastAsia="Times New Roman" w:hAnsi="Times New Roman" w:cs="Times New Roman"/>
          <w:sz w:val="28"/>
          <w:szCs w:val="28"/>
          <w:lang w:eastAsia="ru-RU"/>
        </w:rPr>
        <w:t xml:space="preserve"> стандарт деңгейінің ең аз қажетті көлемін 100% үлгеріммен қамтытуына </w:t>
      </w:r>
      <w:proofErr w:type="spellStart"/>
      <w:r w:rsidRPr="00D3009F">
        <w:rPr>
          <w:rFonts w:ascii="Times New Roman" w:eastAsia="Times New Roman" w:hAnsi="Times New Roman" w:cs="Times New Roman"/>
          <w:sz w:val="28"/>
          <w:szCs w:val="28"/>
          <w:lang w:eastAsia="ru-RU"/>
        </w:rPr>
        <w:t>кепілдік</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алады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2. Оқушы қабілеті </w:t>
      </w:r>
      <w:proofErr w:type="spellStart"/>
      <w:r w:rsidRPr="00D3009F">
        <w:rPr>
          <w:rFonts w:ascii="Times New Roman" w:eastAsia="Times New Roman" w:hAnsi="Times New Roman" w:cs="Times New Roman"/>
          <w:sz w:val="28"/>
          <w:szCs w:val="28"/>
          <w:lang w:eastAsia="ru-RU"/>
        </w:rPr>
        <w:t>жететін</w:t>
      </w:r>
      <w:proofErr w:type="spellEnd"/>
      <w:r w:rsidRPr="00D3009F">
        <w:rPr>
          <w:rFonts w:ascii="Times New Roman" w:eastAsia="Times New Roman" w:hAnsi="Times New Roman" w:cs="Times New Roman"/>
          <w:sz w:val="28"/>
          <w:szCs w:val="28"/>
          <w:lang w:eastAsia="ru-RU"/>
        </w:rPr>
        <w:t xml:space="preserve"> </w:t>
      </w:r>
      <w:proofErr w:type="gramStart"/>
      <w:r w:rsidRPr="00D3009F">
        <w:rPr>
          <w:rFonts w:ascii="Times New Roman" w:eastAsia="Times New Roman" w:hAnsi="Times New Roman" w:cs="Times New Roman"/>
          <w:sz w:val="28"/>
          <w:szCs w:val="28"/>
          <w:lang w:eastAsia="ru-RU"/>
        </w:rPr>
        <w:t>п</w:t>
      </w:r>
      <w:proofErr w:type="gramEnd"/>
      <w:r w:rsidRPr="00D3009F">
        <w:rPr>
          <w:rFonts w:ascii="Times New Roman" w:eastAsia="Times New Roman" w:hAnsi="Times New Roman" w:cs="Times New Roman"/>
          <w:sz w:val="28"/>
          <w:szCs w:val="28"/>
          <w:lang w:eastAsia="ru-RU"/>
        </w:rPr>
        <w:t xml:space="preserve">әндерден жоғары деңгейлерге </w:t>
      </w:r>
      <w:proofErr w:type="spellStart"/>
      <w:r w:rsidRPr="00D3009F">
        <w:rPr>
          <w:rFonts w:ascii="Times New Roman" w:eastAsia="Times New Roman" w:hAnsi="Times New Roman" w:cs="Times New Roman"/>
          <w:sz w:val="28"/>
          <w:szCs w:val="28"/>
          <w:lang w:eastAsia="ru-RU"/>
        </w:rPr>
        <w:t>дейін</w:t>
      </w:r>
      <w:proofErr w:type="spellEnd"/>
      <w:r w:rsidRPr="00D3009F">
        <w:rPr>
          <w:rFonts w:ascii="Times New Roman" w:eastAsia="Times New Roman" w:hAnsi="Times New Roman" w:cs="Times New Roman"/>
          <w:sz w:val="28"/>
          <w:szCs w:val="28"/>
          <w:lang w:eastAsia="ru-RU"/>
        </w:rPr>
        <w:t xml:space="preserve"> көтеріле </w:t>
      </w:r>
      <w:proofErr w:type="spellStart"/>
      <w:r w:rsidRPr="00D3009F">
        <w:rPr>
          <w:rFonts w:ascii="Times New Roman" w:eastAsia="Times New Roman" w:hAnsi="Times New Roman" w:cs="Times New Roman"/>
          <w:sz w:val="28"/>
          <w:szCs w:val="28"/>
          <w:lang w:eastAsia="ru-RU"/>
        </w:rPr>
        <w:t>алады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3. </w:t>
      </w:r>
      <w:proofErr w:type="spellStart"/>
      <w:r w:rsidRPr="00D3009F">
        <w:rPr>
          <w:rFonts w:ascii="Times New Roman" w:eastAsia="Times New Roman" w:hAnsi="Times New Roman" w:cs="Times New Roman"/>
          <w:sz w:val="28"/>
          <w:szCs w:val="28"/>
          <w:lang w:eastAsia="ru-RU"/>
        </w:rPr>
        <w:t>Дарынды</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балалар</w:t>
      </w:r>
      <w:proofErr w:type="spellEnd"/>
      <w:r w:rsidRPr="00D3009F">
        <w:rPr>
          <w:rFonts w:ascii="Times New Roman" w:eastAsia="Times New Roman" w:hAnsi="Times New Roman" w:cs="Times New Roman"/>
          <w:sz w:val="28"/>
          <w:szCs w:val="28"/>
          <w:lang w:eastAsia="ru-RU"/>
        </w:rPr>
        <w:t xml:space="preserve"> </w:t>
      </w:r>
      <w:proofErr w:type="spellStart"/>
      <w:proofErr w:type="gramStart"/>
      <w:r w:rsidRPr="00D3009F">
        <w:rPr>
          <w:rFonts w:ascii="Times New Roman" w:eastAsia="Times New Roman" w:hAnsi="Times New Roman" w:cs="Times New Roman"/>
          <w:sz w:val="28"/>
          <w:szCs w:val="28"/>
          <w:lang w:eastAsia="ru-RU"/>
        </w:rPr>
        <w:t>дер</w:t>
      </w:r>
      <w:proofErr w:type="spellEnd"/>
      <w:proofErr w:type="gram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кезінде</w:t>
      </w:r>
      <w:proofErr w:type="spellEnd"/>
      <w:r w:rsidRPr="00D3009F">
        <w:rPr>
          <w:rFonts w:ascii="Times New Roman" w:eastAsia="Times New Roman" w:hAnsi="Times New Roman" w:cs="Times New Roman"/>
          <w:sz w:val="28"/>
          <w:szCs w:val="28"/>
          <w:lang w:eastAsia="ru-RU"/>
        </w:rPr>
        <w:t xml:space="preserve"> анықталынып </w:t>
      </w:r>
      <w:proofErr w:type="spellStart"/>
      <w:r w:rsidRPr="00D3009F">
        <w:rPr>
          <w:rFonts w:ascii="Times New Roman" w:eastAsia="Times New Roman" w:hAnsi="Times New Roman" w:cs="Times New Roman"/>
          <w:sz w:val="28"/>
          <w:szCs w:val="28"/>
          <w:lang w:eastAsia="ru-RU"/>
        </w:rPr>
        <w:t>дами</w:t>
      </w:r>
      <w:proofErr w:type="spellEnd"/>
      <w:r w:rsidRPr="00D3009F">
        <w:rPr>
          <w:rFonts w:ascii="Times New Roman" w:eastAsia="Times New Roman" w:hAnsi="Times New Roman" w:cs="Times New Roman"/>
          <w:sz w:val="28"/>
          <w:szCs w:val="28"/>
          <w:lang w:eastAsia="ru-RU"/>
        </w:rPr>
        <w:t xml:space="preserve"> </w:t>
      </w:r>
      <w:proofErr w:type="spellStart"/>
      <w:r w:rsidRPr="00D3009F">
        <w:rPr>
          <w:rFonts w:ascii="Times New Roman" w:eastAsia="Times New Roman" w:hAnsi="Times New Roman" w:cs="Times New Roman"/>
          <w:sz w:val="28"/>
          <w:szCs w:val="28"/>
          <w:lang w:eastAsia="ru-RU"/>
        </w:rPr>
        <w:t>алады</w:t>
      </w:r>
      <w:proofErr w:type="spellEnd"/>
      <w:r w:rsidRPr="00D3009F">
        <w:rPr>
          <w:rFonts w:ascii="Times New Roman" w:eastAsia="Times New Roman" w:hAnsi="Times New Roman" w:cs="Times New Roman"/>
          <w:sz w:val="28"/>
          <w:szCs w:val="28"/>
          <w:lang w:eastAsia="ru-RU"/>
        </w:rPr>
        <w:t>.</w:t>
      </w:r>
      <w:r w:rsidRPr="00D3009F">
        <w:rPr>
          <w:rFonts w:ascii="Times New Roman" w:eastAsia="Times New Roman" w:hAnsi="Times New Roman" w:cs="Times New Roman"/>
          <w:sz w:val="28"/>
          <w:szCs w:val="28"/>
          <w:lang w:eastAsia="ru-RU"/>
        </w:rPr>
        <w:br/>
        <w:t xml:space="preserve">4. Оқыту сапасының </w:t>
      </w:r>
      <w:proofErr w:type="spellStart"/>
      <w:r w:rsidRPr="00D3009F">
        <w:rPr>
          <w:rFonts w:ascii="Times New Roman" w:eastAsia="Times New Roman" w:hAnsi="Times New Roman" w:cs="Times New Roman"/>
          <w:sz w:val="28"/>
          <w:szCs w:val="28"/>
          <w:lang w:eastAsia="ru-RU"/>
        </w:rPr>
        <w:t>мониторингісі</w:t>
      </w:r>
      <w:proofErr w:type="spellEnd"/>
      <w:r w:rsidRPr="00D3009F">
        <w:rPr>
          <w:rFonts w:ascii="Times New Roman" w:eastAsia="Times New Roman" w:hAnsi="Times New Roman" w:cs="Times New Roman"/>
          <w:sz w:val="28"/>
          <w:szCs w:val="28"/>
          <w:lang w:eastAsia="ru-RU"/>
        </w:rPr>
        <w:t xml:space="preserve"> және </w:t>
      </w:r>
      <w:proofErr w:type="spellStart"/>
      <w:r w:rsidRPr="00D3009F">
        <w:rPr>
          <w:rFonts w:ascii="Times New Roman" w:eastAsia="Times New Roman" w:hAnsi="Times New Roman" w:cs="Times New Roman"/>
          <w:sz w:val="28"/>
          <w:szCs w:val="28"/>
          <w:lang w:eastAsia="ru-RU"/>
        </w:rPr>
        <w:t>диагностикасы</w:t>
      </w:r>
      <w:proofErr w:type="spellEnd"/>
      <w:r w:rsidRPr="00D3009F">
        <w:rPr>
          <w:rFonts w:ascii="Times New Roman" w:eastAsia="Times New Roman" w:hAnsi="Times New Roman" w:cs="Times New Roman"/>
          <w:sz w:val="28"/>
          <w:szCs w:val="28"/>
          <w:lang w:eastAsia="ru-RU"/>
        </w:rPr>
        <w:t xml:space="preserve"> оқушы </w:t>
      </w:r>
      <w:proofErr w:type="spellStart"/>
      <w:r w:rsidRPr="00D3009F">
        <w:rPr>
          <w:rFonts w:ascii="Times New Roman" w:eastAsia="Times New Roman" w:hAnsi="Times New Roman" w:cs="Times New Roman"/>
          <w:sz w:val="28"/>
          <w:szCs w:val="28"/>
          <w:lang w:eastAsia="ru-RU"/>
        </w:rPr>
        <w:t>бі</w:t>
      </w:r>
      <w:proofErr w:type="gramStart"/>
      <w:r w:rsidRPr="00D3009F">
        <w:rPr>
          <w:rFonts w:ascii="Times New Roman" w:eastAsia="Times New Roman" w:hAnsi="Times New Roman" w:cs="Times New Roman"/>
          <w:sz w:val="28"/>
          <w:szCs w:val="28"/>
          <w:lang w:eastAsia="ru-RU"/>
        </w:rPr>
        <w:t>л</w:t>
      </w:r>
      <w:proofErr w:type="gramEnd"/>
      <w:r w:rsidRPr="00D3009F">
        <w:rPr>
          <w:rFonts w:ascii="Times New Roman" w:eastAsia="Times New Roman" w:hAnsi="Times New Roman" w:cs="Times New Roman"/>
          <w:sz w:val="28"/>
          <w:szCs w:val="28"/>
          <w:lang w:eastAsia="ru-RU"/>
        </w:rPr>
        <w:t>імін</w:t>
      </w:r>
      <w:proofErr w:type="spellEnd"/>
      <w:r w:rsidRPr="00D3009F">
        <w:rPr>
          <w:rFonts w:ascii="Times New Roman" w:eastAsia="Times New Roman" w:hAnsi="Times New Roman" w:cs="Times New Roman"/>
          <w:sz w:val="28"/>
          <w:szCs w:val="28"/>
          <w:lang w:eastAsia="ru-RU"/>
        </w:rPr>
        <w:t xml:space="preserve"> бағалаудың әділеттілігі қамтамасыз </w:t>
      </w:r>
      <w:proofErr w:type="spellStart"/>
      <w:r w:rsidRPr="00D3009F">
        <w:rPr>
          <w:rFonts w:ascii="Times New Roman" w:eastAsia="Times New Roman" w:hAnsi="Times New Roman" w:cs="Times New Roman"/>
          <w:sz w:val="28"/>
          <w:szCs w:val="28"/>
          <w:lang w:eastAsia="ru-RU"/>
        </w:rPr>
        <w:t>етіледі</w:t>
      </w:r>
      <w:proofErr w:type="spellEnd"/>
      <w:r w:rsidRPr="00D3009F">
        <w:rPr>
          <w:rFonts w:ascii="Times New Roman" w:eastAsia="Times New Roman" w:hAnsi="Times New Roman" w:cs="Times New Roman"/>
          <w:sz w:val="28"/>
          <w:szCs w:val="28"/>
          <w:lang w:eastAsia="ru-RU"/>
        </w:rPr>
        <w:t>.</w:t>
      </w: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Pr="00D3009F" w:rsidRDefault="000C61B8" w:rsidP="00D732C3">
      <w:pPr>
        <w:spacing w:before="100" w:beforeAutospacing="1" w:after="100" w:afterAutospacing="1" w:line="240" w:lineRule="auto"/>
        <w:rPr>
          <w:rFonts w:ascii="Times New Roman" w:eastAsia="Times New Roman" w:hAnsi="Times New Roman" w:cs="Times New Roman"/>
          <w:sz w:val="28"/>
          <w:szCs w:val="28"/>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0C61B8" w:rsidRDefault="000C61B8"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B237BC" w:rsidRDefault="00B237BC" w:rsidP="00D732C3">
      <w:pPr>
        <w:spacing w:before="100" w:beforeAutospacing="1" w:after="100" w:afterAutospacing="1" w:line="240" w:lineRule="auto"/>
        <w:rPr>
          <w:rFonts w:ascii="Times New Roman" w:eastAsia="Times New Roman" w:hAnsi="Times New Roman" w:cs="Times New Roman"/>
          <w:sz w:val="24"/>
          <w:szCs w:val="24"/>
          <w:lang w:eastAsia="ru-RU"/>
        </w:rPr>
      </w:pPr>
    </w:p>
    <w:p w:rsidR="00B237BC" w:rsidRDefault="00B237BC" w:rsidP="00D732C3">
      <w:pPr>
        <w:spacing w:before="100" w:beforeAutospacing="1" w:after="100" w:afterAutospacing="1" w:line="240" w:lineRule="auto"/>
        <w:rPr>
          <w:rFonts w:ascii="Times New Roman" w:eastAsia="Times New Roman" w:hAnsi="Times New Roman" w:cs="Times New Roman"/>
          <w:sz w:val="24"/>
          <w:szCs w:val="24"/>
          <w:lang w:eastAsia="ru-RU"/>
        </w:rPr>
      </w:pPr>
    </w:p>
    <w:sectPr w:rsidR="00B237BC" w:rsidSect="00BE2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938C5"/>
    <w:multiLevelType w:val="multilevel"/>
    <w:tmpl w:val="B8F87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2C3"/>
    <w:rsid w:val="000C61B8"/>
    <w:rsid w:val="000E3FAF"/>
    <w:rsid w:val="00110139"/>
    <w:rsid w:val="00227849"/>
    <w:rsid w:val="00437978"/>
    <w:rsid w:val="005773E9"/>
    <w:rsid w:val="00B237BC"/>
    <w:rsid w:val="00BE262D"/>
    <w:rsid w:val="00D3009F"/>
    <w:rsid w:val="00D6701B"/>
    <w:rsid w:val="00D732C3"/>
    <w:rsid w:val="00F13A7B"/>
    <w:rsid w:val="00F67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62D"/>
  </w:style>
  <w:style w:type="paragraph" w:styleId="2">
    <w:name w:val="heading 2"/>
    <w:basedOn w:val="a"/>
    <w:link w:val="20"/>
    <w:uiPriority w:val="9"/>
    <w:qFormat/>
    <w:rsid w:val="00D732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32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732C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732C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D732C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32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32C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732C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732C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D732C3"/>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D732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32C3"/>
    <w:rPr>
      <w:b/>
      <w:bCs/>
    </w:rPr>
  </w:style>
  <w:style w:type="character" w:styleId="a5">
    <w:name w:val="Hyperlink"/>
    <w:basedOn w:val="a0"/>
    <w:uiPriority w:val="99"/>
    <w:semiHidden/>
    <w:unhideWhenUsed/>
    <w:rsid w:val="00D732C3"/>
    <w:rPr>
      <w:color w:val="0000FF"/>
      <w:u w:val="single"/>
    </w:rPr>
  </w:style>
  <w:style w:type="paragraph" w:styleId="z-">
    <w:name w:val="HTML Top of Form"/>
    <w:basedOn w:val="a"/>
    <w:next w:val="a"/>
    <w:link w:val="z-0"/>
    <w:hidden/>
    <w:uiPriority w:val="99"/>
    <w:semiHidden/>
    <w:unhideWhenUsed/>
    <w:rsid w:val="00D732C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732C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732C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732C3"/>
    <w:rPr>
      <w:rFonts w:ascii="Arial" w:eastAsia="Times New Roman" w:hAnsi="Arial" w:cs="Arial"/>
      <w:vanish/>
      <w:sz w:val="16"/>
      <w:szCs w:val="16"/>
      <w:lang w:eastAsia="ru-RU"/>
    </w:rPr>
  </w:style>
  <w:style w:type="character" w:customStyle="1" w:styleId="related-cat-date">
    <w:name w:val="related-cat-date"/>
    <w:basedOn w:val="a0"/>
    <w:rsid w:val="00D732C3"/>
  </w:style>
  <w:style w:type="paragraph" w:styleId="a6">
    <w:name w:val="Balloon Text"/>
    <w:basedOn w:val="a"/>
    <w:link w:val="a7"/>
    <w:uiPriority w:val="99"/>
    <w:semiHidden/>
    <w:unhideWhenUsed/>
    <w:rsid w:val="00D732C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32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976157">
      <w:bodyDiv w:val="1"/>
      <w:marLeft w:val="0"/>
      <w:marRight w:val="0"/>
      <w:marTop w:val="0"/>
      <w:marBottom w:val="0"/>
      <w:divBdr>
        <w:top w:val="none" w:sz="0" w:space="0" w:color="auto"/>
        <w:left w:val="none" w:sz="0" w:space="0" w:color="auto"/>
        <w:bottom w:val="none" w:sz="0" w:space="0" w:color="auto"/>
        <w:right w:val="none" w:sz="0" w:space="0" w:color="auto"/>
      </w:divBdr>
      <w:divsChild>
        <w:div w:id="1405834062">
          <w:marLeft w:val="0"/>
          <w:marRight w:val="0"/>
          <w:marTop w:val="0"/>
          <w:marBottom w:val="0"/>
          <w:divBdr>
            <w:top w:val="none" w:sz="0" w:space="0" w:color="auto"/>
            <w:left w:val="none" w:sz="0" w:space="0" w:color="auto"/>
            <w:bottom w:val="none" w:sz="0" w:space="0" w:color="auto"/>
            <w:right w:val="none" w:sz="0" w:space="0" w:color="auto"/>
          </w:divBdr>
        </w:div>
        <w:div w:id="2088184556">
          <w:marLeft w:val="0"/>
          <w:marRight w:val="0"/>
          <w:marTop w:val="0"/>
          <w:marBottom w:val="0"/>
          <w:divBdr>
            <w:top w:val="none" w:sz="0" w:space="0" w:color="auto"/>
            <w:left w:val="none" w:sz="0" w:space="0" w:color="auto"/>
            <w:bottom w:val="none" w:sz="0" w:space="0" w:color="auto"/>
            <w:right w:val="none" w:sz="0" w:space="0" w:color="auto"/>
          </w:divBdr>
          <w:divsChild>
            <w:div w:id="663437818">
              <w:marLeft w:val="0"/>
              <w:marRight w:val="0"/>
              <w:marTop w:val="0"/>
              <w:marBottom w:val="0"/>
              <w:divBdr>
                <w:top w:val="none" w:sz="0" w:space="0" w:color="auto"/>
                <w:left w:val="none" w:sz="0" w:space="0" w:color="auto"/>
                <w:bottom w:val="none" w:sz="0" w:space="0" w:color="auto"/>
                <w:right w:val="none" w:sz="0" w:space="0" w:color="auto"/>
              </w:divBdr>
              <w:divsChild>
                <w:div w:id="2127193753">
                  <w:marLeft w:val="0"/>
                  <w:marRight w:val="0"/>
                  <w:marTop w:val="0"/>
                  <w:marBottom w:val="0"/>
                  <w:divBdr>
                    <w:top w:val="none" w:sz="0" w:space="0" w:color="auto"/>
                    <w:left w:val="none" w:sz="0" w:space="0" w:color="auto"/>
                    <w:bottom w:val="none" w:sz="0" w:space="0" w:color="auto"/>
                    <w:right w:val="none" w:sz="0" w:space="0" w:color="auto"/>
                  </w:divBdr>
                </w:div>
              </w:divsChild>
            </w:div>
            <w:div w:id="44566882">
              <w:marLeft w:val="300"/>
              <w:marRight w:val="0"/>
              <w:marTop w:val="0"/>
              <w:marBottom w:val="0"/>
              <w:divBdr>
                <w:top w:val="none" w:sz="0" w:space="0" w:color="auto"/>
                <w:left w:val="none" w:sz="0" w:space="0" w:color="auto"/>
                <w:bottom w:val="none" w:sz="0" w:space="0" w:color="auto"/>
                <w:right w:val="none" w:sz="0" w:space="0" w:color="auto"/>
              </w:divBdr>
              <w:divsChild>
                <w:div w:id="111143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3680">
      <w:bodyDiv w:val="1"/>
      <w:marLeft w:val="0"/>
      <w:marRight w:val="0"/>
      <w:marTop w:val="0"/>
      <w:marBottom w:val="0"/>
      <w:divBdr>
        <w:top w:val="none" w:sz="0" w:space="0" w:color="auto"/>
        <w:left w:val="none" w:sz="0" w:space="0" w:color="auto"/>
        <w:bottom w:val="none" w:sz="0" w:space="0" w:color="auto"/>
        <w:right w:val="none" w:sz="0" w:space="0" w:color="auto"/>
      </w:divBdr>
      <w:divsChild>
        <w:div w:id="815030148">
          <w:marLeft w:val="0"/>
          <w:marRight w:val="0"/>
          <w:marTop w:val="0"/>
          <w:marBottom w:val="0"/>
          <w:divBdr>
            <w:top w:val="none" w:sz="0" w:space="0" w:color="auto"/>
            <w:left w:val="none" w:sz="0" w:space="0" w:color="auto"/>
            <w:bottom w:val="none" w:sz="0" w:space="0" w:color="auto"/>
            <w:right w:val="none" w:sz="0" w:space="0" w:color="auto"/>
          </w:divBdr>
          <w:divsChild>
            <w:div w:id="637147889">
              <w:marLeft w:val="0"/>
              <w:marRight w:val="0"/>
              <w:marTop w:val="0"/>
              <w:marBottom w:val="0"/>
              <w:divBdr>
                <w:top w:val="none" w:sz="0" w:space="0" w:color="auto"/>
                <w:left w:val="none" w:sz="0" w:space="0" w:color="auto"/>
                <w:bottom w:val="none" w:sz="0" w:space="0" w:color="auto"/>
                <w:right w:val="none" w:sz="0" w:space="0" w:color="auto"/>
              </w:divBdr>
              <w:divsChild>
                <w:div w:id="1268342476">
                  <w:marLeft w:val="0"/>
                  <w:marRight w:val="0"/>
                  <w:marTop w:val="0"/>
                  <w:marBottom w:val="0"/>
                  <w:divBdr>
                    <w:top w:val="none" w:sz="0" w:space="0" w:color="auto"/>
                    <w:left w:val="none" w:sz="0" w:space="0" w:color="auto"/>
                    <w:bottom w:val="none" w:sz="0" w:space="0" w:color="auto"/>
                    <w:right w:val="none" w:sz="0" w:space="0" w:color="auto"/>
                  </w:divBdr>
                  <w:divsChild>
                    <w:div w:id="1453399541">
                      <w:marLeft w:val="0"/>
                      <w:marRight w:val="0"/>
                      <w:marTop w:val="0"/>
                      <w:marBottom w:val="0"/>
                      <w:divBdr>
                        <w:top w:val="none" w:sz="0" w:space="0" w:color="auto"/>
                        <w:left w:val="none" w:sz="0" w:space="0" w:color="auto"/>
                        <w:bottom w:val="none" w:sz="0" w:space="0" w:color="auto"/>
                        <w:right w:val="none" w:sz="0" w:space="0" w:color="auto"/>
                      </w:divBdr>
                      <w:divsChild>
                        <w:div w:id="1458181740">
                          <w:marLeft w:val="0"/>
                          <w:marRight w:val="0"/>
                          <w:marTop w:val="0"/>
                          <w:marBottom w:val="0"/>
                          <w:divBdr>
                            <w:top w:val="none" w:sz="0" w:space="0" w:color="auto"/>
                            <w:left w:val="none" w:sz="0" w:space="0" w:color="auto"/>
                            <w:bottom w:val="none" w:sz="0" w:space="0" w:color="auto"/>
                            <w:right w:val="none" w:sz="0" w:space="0" w:color="auto"/>
                          </w:divBdr>
                        </w:div>
                        <w:div w:id="348682704">
                          <w:marLeft w:val="0"/>
                          <w:marRight w:val="0"/>
                          <w:marTop w:val="0"/>
                          <w:marBottom w:val="225"/>
                          <w:divBdr>
                            <w:top w:val="none" w:sz="0" w:space="0" w:color="auto"/>
                            <w:left w:val="none" w:sz="0" w:space="0" w:color="auto"/>
                            <w:bottom w:val="none" w:sz="0" w:space="0" w:color="auto"/>
                            <w:right w:val="none" w:sz="0" w:space="0" w:color="auto"/>
                          </w:divBdr>
                          <w:divsChild>
                            <w:div w:id="1303579922">
                              <w:marLeft w:val="0"/>
                              <w:marRight w:val="0"/>
                              <w:marTop w:val="0"/>
                              <w:marBottom w:val="0"/>
                              <w:divBdr>
                                <w:top w:val="none" w:sz="0" w:space="0" w:color="auto"/>
                                <w:left w:val="none" w:sz="0" w:space="0" w:color="auto"/>
                                <w:bottom w:val="none" w:sz="0" w:space="0" w:color="auto"/>
                                <w:right w:val="none" w:sz="0" w:space="0" w:color="auto"/>
                              </w:divBdr>
                            </w:div>
                            <w:div w:id="224217897">
                              <w:marLeft w:val="0"/>
                              <w:marRight w:val="0"/>
                              <w:marTop w:val="0"/>
                              <w:marBottom w:val="0"/>
                              <w:divBdr>
                                <w:top w:val="none" w:sz="0" w:space="0" w:color="auto"/>
                                <w:left w:val="none" w:sz="0" w:space="0" w:color="auto"/>
                                <w:bottom w:val="none" w:sz="0" w:space="0" w:color="auto"/>
                                <w:right w:val="none" w:sz="0" w:space="0" w:color="auto"/>
                              </w:divBdr>
                              <w:divsChild>
                                <w:div w:id="93550991">
                                  <w:marLeft w:val="0"/>
                                  <w:marRight w:val="0"/>
                                  <w:marTop w:val="0"/>
                                  <w:marBottom w:val="0"/>
                                  <w:divBdr>
                                    <w:top w:val="single" w:sz="6" w:space="0" w:color="3B6798"/>
                                    <w:left w:val="single" w:sz="6" w:space="0" w:color="3B6798"/>
                                    <w:bottom w:val="single" w:sz="6" w:space="0" w:color="3B6798"/>
                                    <w:right w:val="single" w:sz="6" w:space="0" w:color="3B6798"/>
                                  </w:divBdr>
                                  <w:divsChild>
                                    <w:div w:id="142091500">
                                      <w:marLeft w:val="0"/>
                                      <w:marRight w:val="0"/>
                                      <w:marTop w:val="0"/>
                                      <w:marBottom w:val="0"/>
                                      <w:divBdr>
                                        <w:top w:val="single" w:sz="6" w:space="2" w:color="7E9CBC"/>
                                        <w:left w:val="single" w:sz="6" w:space="5" w:color="5C82AB"/>
                                        <w:bottom w:val="single" w:sz="6" w:space="0" w:color="5C82AB"/>
                                        <w:right w:val="single" w:sz="6" w:space="3" w:color="5C82AB"/>
                                      </w:divBdr>
                                    </w:div>
                                  </w:divsChild>
                                </w:div>
                              </w:divsChild>
                            </w:div>
                          </w:divsChild>
                        </w:div>
                        <w:div w:id="15725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1082">
                  <w:marLeft w:val="0"/>
                  <w:marRight w:val="0"/>
                  <w:marTop w:val="0"/>
                  <w:marBottom w:val="0"/>
                  <w:divBdr>
                    <w:top w:val="none" w:sz="0" w:space="0" w:color="auto"/>
                    <w:left w:val="none" w:sz="0" w:space="0" w:color="auto"/>
                    <w:bottom w:val="none" w:sz="0" w:space="0" w:color="auto"/>
                    <w:right w:val="none" w:sz="0" w:space="0" w:color="auto"/>
                  </w:divBdr>
                  <w:divsChild>
                    <w:div w:id="18514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5944">
              <w:marLeft w:val="0"/>
              <w:marRight w:val="0"/>
              <w:marTop w:val="0"/>
              <w:marBottom w:val="0"/>
              <w:divBdr>
                <w:top w:val="none" w:sz="0" w:space="0" w:color="auto"/>
                <w:left w:val="none" w:sz="0" w:space="0" w:color="auto"/>
                <w:bottom w:val="none" w:sz="0" w:space="0" w:color="auto"/>
                <w:right w:val="none" w:sz="0" w:space="0" w:color="auto"/>
              </w:divBdr>
              <w:divsChild>
                <w:div w:id="447819763">
                  <w:marLeft w:val="0"/>
                  <w:marRight w:val="0"/>
                  <w:marTop w:val="0"/>
                  <w:marBottom w:val="0"/>
                  <w:divBdr>
                    <w:top w:val="none" w:sz="0" w:space="0" w:color="auto"/>
                    <w:left w:val="none" w:sz="0" w:space="0" w:color="auto"/>
                    <w:bottom w:val="none" w:sz="0" w:space="0" w:color="auto"/>
                    <w:right w:val="none" w:sz="0" w:space="0" w:color="auto"/>
                  </w:divBdr>
                </w:div>
                <w:div w:id="3632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8477">
          <w:marLeft w:val="0"/>
          <w:marRight w:val="0"/>
          <w:marTop w:val="0"/>
          <w:marBottom w:val="0"/>
          <w:divBdr>
            <w:top w:val="none" w:sz="0" w:space="0" w:color="auto"/>
            <w:left w:val="none" w:sz="0" w:space="0" w:color="auto"/>
            <w:bottom w:val="none" w:sz="0" w:space="0" w:color="auto"/>
            <w:right w:val="none" w:sz="0" w:space="0" w:color="auto"/>
          </w:divBdr>
          <w:divsChild>
            <w:div w:id="1778216173">
              <w:marLeft w:val="0"/>
              <w:marRight w:val="0"/>
              <w:marTop w:val="0"/>
              <w:marBottom w:val="0"/>
              <w:divBdr>
                <w:top w:val="none" w:sz="0" w:space="0" w:color="auto"/>
                <w:left w:val="none" w:sz="0" w:space="0" w:color="auto"/>
                <w:bottom w:val="none" w:sz="0" w:space="0" w:color="auto"/>
                <w:right w:val="none" w:sz="0" w:space="0" w:color="auto"/>
              </w:divBdr>
              <w:divsChild>
                <w:div w:id="1558735642">
                  <w:marLeft w:val="0"/>
                  <w:marRight w:val="0"/>
                  <w:marTop w:val="0"/>
                  <w:marBottom w:val="0"/>
                  <w:divBdr>
                    <w:top w:val="none" w:sz="0" w:space="0" w:color="auto"/>
                    <w:left w:val="none" w:sz="0" w:space="0" w:color="auto"/>
                    <w:bottom w:val="none" w:sz="0" w:space="0" w:color="auto"/>
                    <w:right w:val="none" w:sz="0" w:space="0" w:color="auto"/>
                  </w:divBdr>
                  <w:divsChild>
                    <w:div w:id="1832018864">
                      <w:marLeft w:val="0"/>
                      <w:marRight w:val="0"/>
                      <w:marTop w:val="0"/>
                      <w:marBottom w:val="0"/>
                      <w:divBdr>
                        <w:top w:val="none" w:sz="0" w:space="0" w:color="auto"/>
                        <w:left w:val="none" w:sz="0" w:space="0" w:color="auto"/>
                        <w:bottom w:val="none" w:sz="0" w:space="0" w:color="auto"/>
                        <w:right w:val="none" w:sz="0" w:space="0" w:color="auto"/>
                      </w:divBdr>
                      <w:divsChild>
                        <w:div w:id="353724940">
                          <w:marLeft w:val="0"/>
                          <w:marRight w:val="0"/>
                          <w:marTop w:val="0"/>
                          <w:marBottom w:val="0"/>
                          <w:divBdr>
                            <w:top w:val="none" w:sz="0" w:space="0" w:color="auto"/>
                            <w:left w:val="none" w:sz="0" w:space="0" w:color="auto"/>
                            <w:bottom w:val="none" w:sz="0" w:space="0" w:color="auto"/>
                            <w:right w:val="none" w:sz="0" w:space="0" w:color="auto"/>
                          </w:divBdr>
                          <w:divsChild>
                            <w:div w:id="1480459598">
                              <w:marLeft w:val="0"/>
                              <w:marRight w:val="0"/>
                              <w:marTop w:val="0"/>
                              <w:marBottom w:val="0"/>
                              <w:divBdr>
                                <w:top w:val="none" w:sz="0" w:space="0" w:color="auto"/>
                                <w:left w:val="none" w:sz="0" w:space="0" w:color="auto"/>
                                <w:bottom w:val="none" w:sz="0" w:space="0" w:color="auto"/>
                                <w:right w:val="none" w:sz="0" w:space="0" w:color="auto"/>
                              </w:divBdr>
                            </w:div>
                          </w:divsChild>
                        </w:div>
                        <w:div w:id="1770855510">
                          <w:marLeft w:val="0"/>
                          <w:marRight w:val="0"/>
                          <w:marTop w:val="0"/>
                          <w:marBottom w:val="0"/>
                          <w:divBdr>
                            <w:top w:val="none" w:sz="0" w:space="0" w:color="auto"/>
                            <w:left w:val="none" w:sz="0" w:space="0" w:color="auto"/>
                            <w:bottom w:val="none" w:sz="0" w:space="0" w:color="auto"/>
                            <w:right w:val="none" w:sz="0" w:space="0" w:color="auto"/>
                          </w:divBdr>
                          <w:divsChild>
                            <w:div w:id="1992170134">
                              <w:marLeft w:val="0"/>
                              <w:marRight w:val="0"/>
                              <w:marTop w:val="0"/>
                              <w:marBottom w:val="0"/>
                              <w:divBdr>
                                <w:top w:val="none" w:sz="0" w:space="0" w:color="auto"/>
                                <w:left w:val="none" w:sz="0" w:space="0" w:color="auto"/>
                                <w:bottom w:val="none" w:sz="0" w:space="0" w:color="auto"/>
                                <w:right w:val="none" w:sz="0" w:space="0" w:color="auto"/>
                              </w:divBdr>
                            </w:div>
                          </w:divsChild>
                        </w:div>
                        <w:div w:id="454177024">
                          <w:marLeft w:val="0"/>
                          <w:marRight w:val="0"/>
                          <w:marTop w:val="0"/>
                          <w:marBottom w:val="0"/>
                          <w:divBdr>
                            <w:top w:val="none" w:sz="0" w:space="0" w:color="auto"/>
                            <w:left w:val="none" w:sz="0" w:space="0" w:color="auto"/>
                            <w:bottom w:val="none" w:sz="0" w:space="0" w:color="auto"/>
                            <w:right w:val="none" w:sz="0" w:space="0" w:color="auto"/>
                          </w:divBdr>
                          <w:divsChild>
                            <w:div w:id="804545157">
                              <w:marLeft w:val="0"/>
                              <w:marRight w:val="0"/>
                              <w:marTop w:val="0"/>
                              <w:marBottom w:val="0"/>
                              <w:divBdr>
                                <w:top w:val="none" w:sz="0" w:space="0" w:color="auto"/>
                                <w:left w:val="none" w:sz="0" w:space="0" w:color="auto"/>
                                <w:bottom w:val="none" w:sz="0" w:space="0" w:color="auto"/>
                                <w:right w:val="none" w:sz="0" w:space="0" w:color="auto"/>
                              </w:divBdr>
                            </w:div>
                          </w:divsChild>
                        </w:div>
                        <w:div w:id="371077767">
                          <w:marLeft w:val="0"/>
                          <w:marRight w:val="0"/>
                          <w:marTop w:val="0"/>
                          <w:marBottom w:val="0"/>
                          <w:divBdr>
                            <w:top w:val="none" w:sz="0" w:space="0" w:color="auto"/>
                            <w:left w:val="none" w:sz="0" w:space="0" w:color="auto"/>
                            <w:bottom w:val="none" w:sz="0" w:space="0" w:color="auto"/>
                            <w:right w:val="none" w:sz="0" w:space="0" w:color="auto"/>
                          </w:divBdr>
                          <w:divsChild>
                            <w:div w:id="1879926308">
                              <w:marLeft w:val="0"/>
                              <w:marRight w:val="0"/>
                              <w:marTop w:val="0"/>
                              <w:marBottom w:val="0"/>
                              <w:divBdr>
                                <w:top w:val="none" w:sz="0" w:space="0" w:color="auto"/>
                                <w:left w:val="none" w:sz="0" w:space="0" w:color="auto"/>
                                <w:bottom w:val="none" w:sz="0" w:space="0" w:color="auto"/>
                                <w:right w:val="none" w:sz="0" w:space="0" w:color="auto"/>
                              </w:divBdr>
                            </w:div>
                          </w:divsChild>
                        </w:div>
                        <w:div w:id="1771899103">
                          <w:marLeft w:val="0"/>
                          <w:marRight w:val="0"/>
                          <w:marTop w:val="0"/>
                          <w:marBottom w:val="0"/>
                          <w:divBdr>
                            <w:top w:val="none" w:sz="0" w:space="0" w:color="auto"/>
                            <w:left w:val="none" w:sz="0" w:space="0" w:color="auto"/>
                            <w:bottom w:val="none" w:sz="0" w:space="0" w:color="auto"/>
                            <w:right w:val="none" w:sz="0" w:space="0" w:color="auto"/>
                          </w:divBdr>
                          <w:divsChild>
                            <w:div w:id="19924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1922">
                      <w:marLeft w:val="0"/>
                      <w:marRight w:val="0"/>
                      <w:marTop w:val="0"/>
                      <w:marBottom w:val="0"/>
                      <w:divBdr>
                        <w:top w:val="none" w:sz="0" w:space="0" w:color="auto"/>
                        <w:left w:val="none" w:sz="0" w:space="0" w:color="auto"/>
                        <w:bottom w:val="none" w:sz="0" w:space="0" w:color="auto"/>
                        <w:right w:val="none" w:sz="0" w:space="0" w:color="auto"/>
                      </w:divBdr>
                    </w:div>
                    <w:div w:id="18220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2014-02-18T17:49:00Z</cp:lastPrinted>
  <dcterms:created xsi:type="dcterms:W3CDTF">2013-01-22T17:22:00Z</dcterms:created>
  <dcterms:modified xsi:type="dcterms:W3CDTF">2016-05-24T17:53:00Z</dcterms:modified>
</cp:coreProperties>
</file>