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C0" w:rsidRPr="00C758C0" w:rsidRDefault="00C758C0" w:rsidP="00CA5A33">
      <w:pPr>
        <w:spacing w:after="0"/>
        <w:jc w:val="center"/>
        <w:rPr>
          <w:rFonts w:ascii="Times New Roman" w:hAnsi="Times New Roman" w:cs="Times New Roman"/>
          <w:b/>
          <w:bCs/>
          <w:sz w:val="28"/>
          <w:szCs w:val="28"/>
          <w:lang w:val="kk-KZ"/>
        </w:rPr>
      </w:pPr>
      <w:proofErr w:type="spellStart"/>
      <w:r>
        <w:rPr>
          <w:rFonts w:ascii="Times New Roman" w:hAnsi="Times New Roman" w:cs="Times New Roman"/>
          <w:b/>
          <w:bCs/>
          <w:sz w:val="28"/>
          <w:szCs w:val="28"/>
        </w:rPr>
        <w:t>Шандакбаева</w:t>
      </w:r>
      <w:proofErr w:type="spellEnd"/>
      <w:r>
        <w:rPr>
          <w:rFonts w:ascii="Times New Roman" w:hAnsi="Times New Roman" w:cs="Times New Roman"/>
          <w:b/>
          <w:bCs/>
          <w:sz w:val="28"/>
          <w:szCs w:val="28"/>
        </w:rPr>
        <w:t xml:space="preserve"> Б.К.</w:t>
      </w:r>
      <w:r>
        <w:rPr>
          <w:rFonts w:ascii="Times New Roman" w:hAnsi="Times New Roman" w:cs="Times New Roman"/>
          <w:b/>
          <w:bCs/>
          <w:sz w:val="28"/>
          <w:szCs w:val="28"/>
          <w:lang w:val="kk-KZ"/>
        </w:rPr>
        <w:t xml:space="preserve">, арнай </w:t>
      </w:r>
      <w:proofErr w:type="gramStart"/>
      <w:r>
        <w:rPr>
          <w:rFonts w:ascii="Times New Roman" w:hAnsi="Times New Roman" w:cs="Times New Roman"/>
          <w:b/>
          <w:bCs/>
          <w:sz w:val="28"/>
          <w:szCs w:val="28"/>
          <w:lang w:val="kk-KZ"/>
        </w:rPr>
        <w:t>п</w:t>
      </w:r>
      <w:proofErr w:type="gramEnd"/>
      <w:r>
        <w:rPr>
          <w:rFonts w:ascii="Times New Roman" w:hAnsi="Times New Roman" w:cs="Times New Roman"/>
          <w:b/>
          <w:bCs/>
          <w:sz w:val="28"/>
          <w:szCs w:val="28"/>
          <w:lang w:val="kk-KZ"/>
        </w:rPr>
        <w:t>ән оқутышысы, Павлодар көлік және коммуникациялар колледжі</w:t>
      </w:r>
    </w:p>
    <w:p w:rsidR="00C758C0" w:rsidRPr="00C758C0" w:rsidRDefault="00C758C0" w:rsidP="00CA5A33">
      <w:pPr>
        <w:spacing w:after="0"/>
        <w:jc w:val="center"/>
        <w:rPr>
          <w:rFonts w:ascii="Times New Roman" w:hAnsi="Times New Roman" w:cs="Times New Roman"/>
          <w:b/>
          <w:bCs/>
          <w:sz w:val="28"/>
          <w:szCs w:val="28"/>
          <w:lang w:val="kk-KZ"/>
        </w:rPr>
      </w:pPr>
    </w:p>
    <w:p w:rsidR="00C758C0" w:rsidRPr="00C758C0" w:rsidRDefault="00C758C0" w:rsidP="00CA5A33">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Пән Темір жолдық жалпы курсы</w:t>
      </w:r>
    </w:p>
    <w:p w:rsidR="00C758C0" w:rsidRDefault="00C758C0" w:rsidP="00CA5A33">
      <w:pPr>
        <w:spacing w:after="0"/>
        <w:jc w:val="center"/>
        <w:rPr>
          <w:rFonts w:ascii="Times New Roman" w:hAnsi="Times New Roman" w:cs="Times New Roman"/>
          <w:b/>
          <w:bCs/>
          <w:sz w:val="28"/>
          <w:szCs w:val="28"/>
        </w:rPr>
      </w:pPr>
    </w:p>
    <w:p w:rsidR="00CA5A33" w:rsidRPr="00CA5A33" w:rsidRDefault="00CA5A33" w:rsidP="00CA5A33">
      <w:pPr>
        <w:spacing w:after="0"/>
        <w:jc w:val="center"/>
        <w:rPr>
          <w:rFonts w:ascii="Times New Roman" w:hAnsi="Times New Roman" w:cs="Times New Roman"/>
          <w:b/>
          <w:sz w:val="28"/>
          <w:szCs w:val="28"/>
        </w:rPr>
      </w:pPr>
      <w:proofErr w:type="spellStart"/>
      <w:r w:rsidRPr="00CA5A33">
        <w:rPr>
          <w:rFonts w:ascii="Times New Roman" w:hAnsi="Times New Roman" w:cs="Times New Roman"/>
          <w:b/>
          <w:bCs/>
          <w:sz w:val="28"/>
          <w:szCs w:val="28"/>
        </w:rPr>
        <w:t>Тасымалдауды</w:t>
      </w:r>
      <w:proofErr w:type="spellEnd"/>
      <w:r>
        <w:rPr>
          <w:rFonts w:ascii="Times New Roman" w:hAnsi="Times New Roman" w:cs="Times New Roman"/>
          <w:b/>
          <w:bCs/>
          <w:sz w:val="28"/>
          <w:szCs w:val="28"/>
        </w:rPr>
        <w:t xml:space="preserve"> </w:t>
      </w:r>
      <w:r w:rsidRPr="00CA5A33">
        <w:rPr>
          <w:rFonts w:ascii="Times New Roman" w:hAnsi="Times New Roman" w:cs="Times New Roman"/>
          <w:b/>
          <w:bCs/>
          <w:sz w:val="28"/>
          <w:szCs w:val="28"/>
        </w:rPr>
        <w:t>ұйымдастыру.</w:t>
      </w:r>
    </w:p>
    <w:p w:rsidR="00765968" w:rsidRPr="007819C5" w:rsidRDefault="003047E8" w:rsidP="007819C5">
      <w:pPr>
        <w:jc w:val="center"/>
        <w:rPr>
          <w:rFonts w:ascii="Times New Roman" w:hAnsi="Times New Roman" w:cs="Times New Roman"/>
          <w:b/>
          <w:sz w:val="28"/>
          <w:szCs w:val="28"/>
          <w:lang w:val="kk-KZ"/>
        </w:rPr>
      </w:pPr>
      <w:r w:rsidRPr="007819C5">
        <w:rPr>
          <w:rFonts w:ascii="Times New Roman" w:hAnsi="Times New Roman" w:cs="Times New Roman"/>
          <w:b/>
          <w:sz w:val="28"/>
          <w:szCs w:val="28"/>
        </w:rPr>
        <w:t>1-н</w:t>
      </w:r>
      <w:r w:rsidRPr="007819C5">
        <w:rPr>
          <w:rFonts w:ascii="Times New Roman" w:hAnsi="Times New Roman" w:cs="Times New Roman"/>
          <w:b/>
          <w:sz w:val="28"/>
          <w:szCs w:val="28"/>
          <w:lang w:val="kk-KZ"/>
        </w:rPr>
        <w:t>ұсқа</w:t>
      </w:r>
    </w:p>
    <w:p w:rsidR="003047E8" w:rsidRPr="00B8096E" w:rsidRDefault="00B4082E" w:rsidP="007819C5">
      <w:pPr>
        <w:pStyle w:val="a3"/>
        <w:numPr>
          <w:ilvl w:val="0"/>
          <w:numId w:val="1"/>
        </w:numPr>
        <w:ind w:left="0" w:firstLine="0"/>
        <w:rPr>
          <w:rFonts w:ascii="Times New Roman" w:hAnsi="Times New Roman" w:cs="Times New Roman"/>
          <w:b/>
          <w:sz w:val="24"/>
          <w:szCs w:val="28"/>
          <w:lang w:val="kk-KZ"/>
        </w:rPr>
      </w:pPr>
      <w:r w:rsidRPr="00B8096E">
        <w:rPr>
          <w:rFonts w:ascii="Times New Roman" w:hAnsi="Times New Roman" w:cs="Times New Roman"/>
          <w:b/>
          <w:bCs/>
          <w:i/>
          <w:iCs/>
          <w:sz w:val="24"/>
          <w:szCs w:val="28"/>
        </w:rPr>
        <w:t>Жү</w:t>
      </w:r>
      <w:proofErr w:type="gramStart"/>
      <w:r w:rsidRPr="00B8096E">
        <w:rPr>
          <w:rFonts w:ascii="Times New Roman" w:hAnsi="Times New Roman" w:cs="Times New Roman"/>
          <w:b/>
          <w:bCs/>
          <w:i/>
          <w:iCs/>
          <w:sz w:val="24"/>
          <w:szCs w:val="28"/>
        </w:rPr>
        <w:t>к</w:t>
      </w:r>
      <w:proofErr w:type="gramEnd"/>
      <w:r w:rsidRPr="00B8096E">
        <w:rPr>
          <w:rFonts w:ascii="Times New Roman" w:hAnsi="Times New Roman" w:cs="Times New Roman"/>
          <w:b/>
          <w:bCs/>
          <w:i/>
          <w:iCs/>
          <w:sz w:val="24"/>
          <w:szCs w:val="28"/>
        </w:rPr>
        <w:t xml:space="preserve"> және коммерция ж</w:t>
      </w:r>
      <w:r w:rsidRPr="00B8096E">
        <w:rPr>
          <w:rFonts w:ascii="Times New Roman" w:hAnsi="Times New Roman" w:cs="Times New Roman"/>
          <w:b/>
          <w:bCs/>
          <w:i/>
          <w:iCs/>
          <w:sz w:val="24"/>
          <w:szCs w:val="28"/>
          <w:lang w:val="kk-KZ"/>
        </w:rPr>
        <w:t>ұмысы ол</w:t>
      </w:r>
    </w:p>
    <w:p w:rsidR="00B4082E" w:rsidRPr="007819C5" w:rsidRDefault="00B4082E" w:rsidP="007819C5">
      <w:pPr>
        <w:pStyle w:val="a3"/>
        <w:numPr>
          <w:ilvl w:val="0"/>
          <w:numId w:val="2"/>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ол теміржолдың жеке саласы. Сол салаға і негізгі операциялар мен жұмыстар кіреді.</w:t>
      </w:r>
    </w:p>
    <w:p w:rsidR="00B4082E" w:rsidRPr="007819C5" w:rsidRDefault="00B4082E" w:rsidP="007819C5">
      <w:pPr>
        <w:pStyle w:val="a3"/>
        <w:numPr>
          <w:ilvl w:val="0"/>
          <w:numId w:val="2"/>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 xml:space="preserve">ол теміржолдың жеке саласына кірмейді. </w:t>
      </w:r>
    </w:p>
    <w:p w:rsidR="00B4082E" w:rsidRPr="007819C5" w:rsidRDefault="00B4082E" w:rsidP="007819C5">
      <w:pPr>
        <w:pStyle w:val="a3"/>
        <w:numPr>
          <w:ilvl w:val="0"/>
          <w:numId w:val="2"/>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ол жүк тасымалдау, жүкті тасымалдауға дайындау, жүк жөнелтушiнен жүк алу, тасымалдау туралы құжаттарды ресімдеу, тасымалдау төлемдерді анықтау, жүк тасымалдау ережесін және шарттарын ұйымдастыру, жолда жүкке күтім жасау, жүктерді станцияда сақтау, құжаттарды тіркеу және оны орындауын бақылау.</w:t>
      </w:r>
    </w:p>
    <w:p w:rsidR="00B4082E" w:rsidRPr="007819C5" w:rsidRDefault="00B4082E" w:rsidP="007819C5">
      <w:pPr>
        <w:pStyle w:val="a3"/>
        <w:numPr>
          <w:ilvl w:val="0"/>
          <w:numId w:val="2"/>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 xml:space="preserve">жүк шаруашылық станциясын ұйымдастыру, жалпы пайдалану және жеке пайдалану орындарында атқару, тиеу-түсіру операцияларын ұйымдастыру,мекеме мен кәсіпорын қарамағындағы қоймалар, жүк алаңдары және басқа қосындар жатады. </w:t>
      </w:r>
    </w:p>
    <w:p w:rsidR="00B4082E" w:rsidRPr="00B8096E" w:rsidRDefault="00B4082E" w:rsidP="007819C5">
      <w:pPr>
        <w:pStyle w:val="a3"/>
        <w:numPr>
          <w:ilvl w:val="0"/>
          <w:numId w:val="1"/>
        </w:numPr>
        <w:ind w:left="0" w:firstLine="0"/>
        <w:rPr>
          <w:rFonts w:ascii="Times New Roman" w:hAnsi="Times New Roman" w:cs="Times New Roman"/>
          <w:b/>
          <w:sz w:val="24"/>
          <w:szCs w:val="28"/>
          <w:lang w:val="kk-KZ"/>
        </w:rPr>
      </w:pPr>
      <w:r w:rsidRPr="00B8096E">
        <w:rPr>
          <w:rFonts w:ascii="Times New Roman" w:hAnsi="Times New Roman" w:cs="Times New Roman"/>
          <w:b/>
          <w:bCs/>
          <w:i/>
          <w:iCs/>
          <w:sz w:val="24"/>
          <w:szCs w:val="28"/>
          <w:lang w:val="kk-KZ"/>
        </w:rPr>
        <w:t>Жүк жұмыстары</w:t>
      </w:r>
    </w:p>
    <w:p w:rsidR="00B4082E" w:rsidRPr="007819C5" w:rsidRDefault="00B4082E" w:rsidP="007819C5">
      <w:pPr>
        <w:pStyle w:val="a3"/>
        <w:numPr>
          <w:ilvl w:val="0"/>
          <w:numId w:val="3"/>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 ол жүк тасымалдау, жүкті тасымалдауға дайындау, жүк жөнелтушiнен жүк алу, тасымалдау туралы құжаттарды ресімдеу, тасымалдау төлемдерді анықтау, жүк тасымалдау ережесін және шарттарын ұйымдастыру, жолда жүкке күтім жасау, жүктерді станцияда сақтау, құжаттарды тіркеу және оны орындауын бақылау.</w:t>
      </w:r>
    </w:p>
    <w:p w:rsidR="00B4082E" w:rsidRPr="007819C5" w:rsidRDefault="00B4082E" w:rsidP="007819C5">
      <w:pPr>
        <w:pStyle w:val="a3"/>
        <w:numPr>
          <w:ilvl w:val="0"/>
          <w:numId w:val="3"/>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жүк шаруашылық станциясын ұйымдастыру, жалпы пайдалану және жеке пайдалану орындарында атқару, тиеу-түсіру операцияларын ұйымдастыру,мекеме мен кәсіпорын қарамағындағы қоймалар, жүк алаңдары және басқа қосындар жатады.</w:t>
      </w:r>
    </w:p>
    <w:p w:rsidR="00B4082E" w:rsidRPr="007819C5" w:rsidRDefault="00B4082E" w:rsidP="007819C5">
      <w:pPr>
        <w:pStyle w:val="a3"/>
        <w:numPr>
          <w:ilvl w:val="0"/>
          <w:numId w:val="3"/>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түсірмен қатар стансада коммерциялық операциялар жүргізіледі</w:t>
      </w:r>
    </w:p>
    <w:p w:rsidR="00B4082E" w:rsidRPr="00B8096E" w:rsidRDefault="00B4082E" w:rsidP="007819C5">
      <w:pPr>
        <w:pStyle w:val="a3"/>
        <w:numPr>
          <w:ilvl w:val="0"/>
          <w:numId w:val="1"/>
        </w:numPr>
        <w:ind w:left="0" w:firstLine="0"/>
        <w:rPr>
          <w:rFonts w:ascii="Times New Roman" w:hAnsi="Times New Roman" w:cs="Times New Roman"/>
          <w:b/>
          <w:i/>
          <w:sz w:val="24"/>
          <w:szCs w:val="28"/>
          <w:lang w:val="kk-KZ"/>
        </w:rPr>
      </w:pPr>
      <w:r w:rsidRPr="00B8096E">
        <w:rPr>
          <w:rFonts w:ascii="Times New Roman" w:hAnsi="Times New Roman" w:cs="Times New Roman"/>
          <w:b/>
          <w:i/>
          <w:sz w:val="24"/>
          <w:szCs w:val="28"/>
          <w:lang w:val="kk-KZ"/>
        </w:rPr>
        <w:t>Тиеу ол</w:t>
      </w:r>
    </w:p>
    <w:p w:rsidR="00B4082E" w:rsidRPr="007819C5" w:rsidRDefault="00B4082E" w:rsidP="007819C5">
      <w:pPr>
        <w:pStyle w:val="a3"/>
        <w:numPr>
          <w:ilvl w:val="0"/>
          <w:numId w:val="5"/>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 xml:space="preserve">   ол жүк тасымалдау, жүкті тасымалдауға дайындау, жүк жөнелтушiнен жүк алу, тасымалдау туралы құжаттарды ресімдеу, тасымалдау төлемдерді анықтау, жүк тасымалдау ережесін және шарттарын ұйымдастыру, жолда жүкке күтім жасау, жүктерді станцияда сақтау, құжаттарды тіркеу және оны орындауын бақылау.</w:t>
      </w:r>
    </w:p>
    <w:p w:rsidR="00B4082E" w:rsidRPr="007819C5" w:rsidRDefault="00B4082E" w:rsidP="007819C5">
      <w:pPr>
        <w:pStyle w:val="a3"/>
        <w:numPr>
          <w:ilvl w:val="0"/>
          <w:numId w:val="5"/>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жүк шаруашылық станциясын ұйымдастыру, жалпы пайдалану және жеке пайдалану орындарында атқару, тиеу-түсіру операцияларын ұйымдастыру,мекеме мен кәсіпорын қарамағындағы қоймалар, жүк алаңдары және басқа қосындар жатады.</w:t>
      </w:r>
    </w:p>
    <w:p w:rsidR="00B4082E" w:rsidRPr="007819C5" w:rsidRDefault="00B4082E" w:rsidP="007819C5">
      <w:pPr>
        <w:pStyle w:val="a3"/>
        <w:numPr>
          <w:ilvl w:val="0"/>
          <w:numId w:val="5"/>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түсірмен қатар стансада коммерциялық операциялар жүргізіледі</w:t>
      </w:r>
    </w:p>
    <w:p w:rsidR="00B4082E" w:rsidRPr="00B8096E" w:rsidRDefault="00B4082E" w:rsidP="007819C5">
      <w:pPr>
        <w:pStyle w:val="a3"/>
        <w:numPr>
          <w:ilvl w:val="0"/>
          <w:numId w:val="1"/>
        </w:numPr>
        <w:ind w:left="0" w:firstLine="0"/>
        <w:rPr>
          <w:rFonts w:ascii="Times New Roman" w:hAnsi="Times New Roman" w:cs="Times New Roman"/>
          <w:b/>
          <w:i/>
          <w:sz w:val="24"/>
          <w:szCs w:val="28"/>
        </w:rPr>
      </w:pPr>
      <w:r w:rsidRPr="00B8096E">
        <w:rPr>
          <w:rFonts w:ascii="Times New Roman" w:hAnsi="Times New Roman" w:cs="Times New Roman"/>
          <w:b/>
          <w:i/>
          <w:sz w:val="24"/>
          <w:szCs w:val="28"/>
          <w:lang w:val="kk-KZ"/>
        </w:rPr>
        <w:t>Жүкті тасымалдау үшін тиеу қосынында жасалған жүк қағазымен қоса қабылдаушы-өткізушіге тапсырады. Бұл қызметкер жүктің:</w:t>
      </w:r>
    </w:p>
    <w:p w:rsidR="007E5F89" w:rsidRPr="007819C5" w:rsidRDefault="00B4082E" w:rsidP="007819C5">
      <w:pPr>
        <w:pStyle w:val="a3"/>
        <w:numPr>
          <w:ilvl w:val="0"/>
          <w:numId w:val="6"/>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t>Қ</w:t>
      </w:r>
      <w:r w:rsidR="00B8096E" w:rsidRPr="007819C5">
        <w:rPr>
          <w:rFonts w:ascii="Times New Roman" w:hAnsi="Times New Roman" w:cs="Times New Roman"/>
          <w:sz w:val="24"/>
          <w:szCs w:val="28"/>
          <w:lang w:val="kk-KZ"/>
        </w:rPr>
        <w:t>орабын</w:t>
      </w:r>
      <w:r w:rsidRPr="007819C5">
        <w:rPr>
          <w:rFonts w:ascii="Times New Roman" w:hAnsi="Times New Roman" w:cs="Times New Roman"/>
          <w:sz w:val="24"/>
          <w:szCs w:val="28"/>
          <w:lang w:val="kk-KZ"/>
        </w:rPr>
        <w:t xml:space="preserve">,  жүк алушының мекен-жайын, </w:t>
      </w:r>
      <w:r w:rsidR="00B8096E" w:rsidRPr="007819C5">
        <w:rPr>
          <w:rFonts w:ascii="Times New Roman" w:hAnsi="Times New Roman" w:cs="Times New Roman"/>
          <w:sz w:val="24"/>
          <w:szCs w:val="28"/>
          <w:lang w:val="kk-KZ"/>
        </w:rPr>
        <w:t>аты-жөнін қарайды;</w:t>
      </w:r>
    </w:p>
    <w:p w:rsidR="00B4082E" w:rsidRPr="007819C5" w:rsidRDefault="00B4082E" w:rsidP="007819C5">
      <w:pPr>
        <w:pStyle w:val="a3"/>
        <w:numPr>
          <w:ilvl w:val="0"/>
          <w:numId w:val="6"/>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t>Қорабын, жөнелту таңбасын, жүк алушының мекен-жайын, аты-жөнін қарайды;</w:t>
      </w:r>
    </w:p>
    <w:p w:rsidR="00B4082E" w:rsidRPr="007819C5" w:rsidRDefault="00B4082E" w:rsidP="007819C5">
      <w:pPr>
        <w:pStyle w:val="a3"/>
        <w:numPr>
          <w:ilvl w:val="0"/>
          <w:numId w:val="6"/>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t>Қорабын, жөнелту таңбасын, аты-жөнін қарайды;</w:t>
      </w:r>
    </w:p>
    <w:p w:rsidR="00B4082E" w:rsidRPr="007819C5" w:rsidRDefault="00B4082E" w:rsidP="007819C5">
      <w:pPr>
        <w:pStyle w:val="a3"/>
        <w:numPr>
          <w:ilvl w:val="0"/>
          <w:numId w:val="6"/>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t>Қорабын, жөнелту таңбасын, жүк алушының мекен-жайын;</w:t>
      </w:r>
    </w:p>
    <w:p w:rsidR="008E3CBB" w:rsidRPr="007819C5" w:rsidRDefault="008E3CBB" w:rsidP="007819C5">
      <w:pPr>
        <w:pStyle w:val="a3"/>
        <w:numPr>
          <w:ilvl w:val="0"/>
          <w:numId w:val="1"/>
        </w:numPr>
        <w:ind w:left="0" w:firstLine="0"/>
        <w:rPr>
          <w:rFonts w:ascii="Times New Roman" w:hAnsi="Times New Roman" w:cs="Times New Roman"/>
          <w:sz w:val="24"/>
          <w:szCs w:val="28"/>
        </w:rPr>
      </w:pPr>
      <w:r w:rsidRPr="00B8096E">
        <w:rPr>
          <w:rFonts w:ascii="Times New Roman" w:hAnsi="Times New Roman" w:cs="Times New Roman"/>
          <w:b/>
          <w:i/>
          <w:sz w:val="24"/>
          <w:szCs w:val="28"/>
          <w:lang w:val="kk-KZ"/>
        </w:rPr>
        <w:t>Теміржолда жүк операциясын орындау және оларды сақтау үшін</w:t>
      </w:r>
      <w:r w:rsidRPr="007819C5">
        <w:rPr>
          <w:rFonts w:ascii="Times New Roman" w:hAnsi="Times New Roman" w:cs="Times New Roman"/>
          <w:sz w:val="24"/>
          <w:szCs w:val="28"/>
          <w:lang w:val="kk-KZ"/>
        </w:rPr>
        <w:t xml:space="preserve"> :</w:t>
      </w:r>
    </w:p>
    <w:p w:rsidR="008E3CBB" w:rsidRPr="007819C5" w:rsidRDefault="008E3CBB" w:rsidP="007819C5">
      <w:pPr>
        <w:pStyle w:val="a3"/>
        <w:numPr>
          <w:ilvl w:val="0"/>
          <w:numId w:val="9"/>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t xml:space="preserve">жабық жүк қоймалары, жүк алаңдары, </w:t>
      </w:r>
      <w:r w:rsidR="00B8096E" w:rsidRPr="007819C5">
        <w:rPr>
          <w:rFonts w:ascii="Times New Roman" w:hAnsi="Times New Roman" w:cs="Times New Roman"/>
          <w:sz w:val="24"/>
          <w:szCs w:val="28"/>
          <w:lang w:val="kk-KZ"/>
        </w:rPr>
        <w:t>таразы шаруашы</w:t>
      </w:r>
      <w:r w:rsidRPr="007819C5">
        <w:rPr>
          <w:rFonts w:ascii="Times New Roman" w:hAnsi="Times New Roman" w:cs="Times New Roman"/>
          <w:sz w:val="24"/>
          <w:szCs w:val="28"/>
          <w:lang w:val="kk-KZ"/>
        </w:rPr>
        <w:t>лығы, жүк ғимараттары бар.</w:t>
      </w:r>
    </w:p>
    <w:p w:rsidR="008E3CBB" w:rsidRPr="007819C5" w:rsidRDefault="008E3CBB" w:rsidP="007819C5">
      <w:pPr>
        <w:pStyle w:val="a3"/>
        <w:numPr>
          <w:ilvl w:val="0"/>
          <w:numId w:val="9"/>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t>жабық жүк қоймалары,  таразы шаруашылығы, жүк ғимараттары бар.</w:t>
      </w:r>
    </w:p>
    <w:p w:rsidR="008E3CBB" w:rsidRPr="007819C5" w:rsidRDefault="008E3CBB" w:rsidP="007819C5">
      <w:pPr>
        <w:pStyle w:val="a3"/>
        <w:numPr>
          <w:ilvl w:val="0"/>
          <w:numId w:val="9"/>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t>жүк алаңдары, таразы шаруашылығы, жүк ғимараттары бар.</w:t>
      </w:r>
    </w:p>
    <w:p w:rsidR="008E3CBB" w:rsidRPr="007819C5" w:rsidRDefault="008E3CBB" w:rsidP="007819C5">
      <w:pPr>
        <w:pStyle w:val="a3"/>
        <w:numPr>
          <w:ilvl w:val="0"/>
          <w:numId w:val="9"/>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lastRenderedPageBreak/>
        <w:t>таразы шаруашылығы, жүк ғимараттары бар.</w:t>
      </w:r>
    </w:p>
    <w:p w:rsidR="001C418B" w:rsidRPr="007819C5" w:rsidRDefault="001C418B" w:rsidP="007819C5">
      <w:pPr>
        <w:pStyle w:val="a3"/>
        <w:ind w:left="0"/>
        <w:rPr>
          <w:rFonts w:ascii="Times New Roman" w:hAnsi="Times New Roman" w:cs="Times New Roman"/>
          <w:sz w:val="24"/>
          <w:szCs w:val="28"/>
          <w:lang w:val="kk-KZ"/>
        </w:rPr>
      </w:pPr>
      <w:r w:rsidRPr="007819C5">
        <w:rPr>
          <w:rFonts w:ascii="Times New Roman" w:hAnsi="Times New Roman" w:cs="Times New Roman"/>
          <w:sz w:val="24"/>
          <w:szCs w:val="28"/>
          <w:lang w:val="kk-KZ"/>
        </w:rPr>
        <w:br w:type="page"/>
      </w:r>
    </w:p>
    <w:p w:rsidR="001C418B" w:rsidRPr="007819C5" w:rsidRDefault="001C418B" w:rsidP="007819C5">
      <w:pPr>
        <w:jc w:val="center"/>
        <w:rPr>
          <w:rFonts w:ascii="Times New Roman" w:hAnsi="Times New Roman" w:cs="Times New Roman"/>
          <w:b/>
          <w:sz w:val="28"/>
          <w:szCs w:val="28"/>
          <w:lang w:val="kk-KZ"/>
        </w:rPr>
      </w:pPr>
      <w:r w:rsidRPr="007819C5">
        <w:rPr>
          <w:rFonts w:ascii="Times New Roman" w:hAnsi="Times New Roman" w:cs="Times New Roman"/>
          <w:b/>
          <w:sz w:val="28"/>
          <w:szCs w:val="28"/>
          <w:lang w:val="kk-KZ"/>
        </w:rPr>
        <w:lastRenderedPageBreak/>
        <w:t>2</w:t>
      </w:r>
      <w:r w:rsidRPr="007819C5">
        <w:rPr>
          <w:rFonts w:ascii="Times New Roman" w:hAnsi="Times New Roman" w:cs="Times New Roman"/>
          <w:b/>
          <w:sz w:val="28"/>
          <w:szCs w:val="28"/>
        </w:rPr>
        <w:t>-н</w:t>
      </w:r>
      <w:r w:rsidRPr="007819C5">
        <w:rPr>
          <w:rFonts w:ascii="Times New Roman" w:hAnsi="Times New Roman" w:cs="Times New Roman"/>
          <w:b/>
          <w:sz w:val="28"/>
          <w:szCs w:val="28"/>
          <w:lang w:val="kk-KZ"/>
        </w:rPr>
        <w:t>ұсқа</w:t>
      </w:r>
    </w:p>
    <w:p w:rsidR="001C418B" w:rsidRPr="00B8096E" w:rsidRDefault="001C418B" w:rsidP="007819C5">
      <w:pPr>
        <w:pStyle w:val="a3"/>
        <w:numPr>
          <w:ilvl w:val="0"/>
          <w:numId w:val="12"/>
        </w:numPr>
        <w:ind w:left="0" w:firstLine="0"/>
        <w:rPr>
          <w:rFonts w:ascii="Times New Roman" w:hAnsi="Times New Roman" w:cs="Times New Roman"/>
          <w:b/>
          <w:i/>
          <w:sz w:val="24"/>
          <w:szCs w:val="28"/>
          <w:lang w:val="kk-KZ"/>
        </w:rPr>
      </w:pPr>
      <w:r w:rsidRPr="00B8096E">
        <w:rPr>
          <w:rFonts w:ascii="Times New Roman" w:hAnsi="Times New Roman" w:cs="Times New Roman"/>
          <w:b/>
          <w:bCs/>
          <w:i/>
          <w:iCs/>
          <w:sz w:val="24"/>
          <w:szCs w:val="28"/>
          <w:lang w:val="kk-KZ"/>
        </w:rPr>
        <w:t>К</w:t>
      </w:r>
      <w:proofErr w:type="spellStart"/>
      <w:r w:rsidRPr="00B8096E">
        <w:rPr>
          <w:rFonts w:ascii="Times New Roman" w:hAnsi="Times New Roman" w:cs="Times New Roman"/>
          <w:b/>
          <w:bCs/>
          <w:i/>
          <w:iCs/>
          <w:sz w:val="24"/>
          <w:szCs w:val="28"/>
        </w:rPr>
        <w:t>оммерция</w:t>
      </w:r>
      <w:proofErr w:type="spellEnd"/>
      <w:r w:rsidRPr="00B8096E">
        <w:rPr>
          <w:rFonts w:ascii="Times New Roman" w:hAnsi="Times New Roman" w:cs="Times New Roman"/>
          <w:b/>
          <w:bCs/>
          <w:i/>
          <w:iCs/>
          <w:sz w:val="24"/>
          <w:szCs w:val="28"/>
        </w:rPr>
        <w:t xml:space="preserve"> ж</w:t>
      </w:r>
      <w:r w:rsidRPr="00B8096E">
        <w:rPr>
          <w:rFonts w:ascii="Times New Roman" w:hAnsi="Times New Roman" w:cs="Times New Roman"/>
          <w:b/>
          <w:bCs/>
          <w:i/>
          <w:iCs/>
          <w:sz w:val="24"/>
          <w:szCs w:val="28"/>
          <w:lang w:val="kk-KZ"/>
        </w:rPr>
        <w:t>ұмысы ол</w:t>
      </w:r>
    </w:p>
    <w:p w:rsidR="001C418B" w:rsidRPr="007819C5" w:rsidRDefault="001C418B" w:rsidP="007819C5">
      <w:pPr>
        <w:pStyle w:val="a3"/>
        <w:numPr>
          <w:ilvl w:val="0"/>
          <w:numId w:val="13"/>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ол теміржолдың жеке саласы. Сол салаға і негізгі операциялар мен жұмыстар кіреді.</w:t>
      </w:r>
    </w:p>
    <w:p w:rsidR="001C418B" w:rsidRPr="007819C5" w:rsidRDefault="001C418B" w:rsidP="007819C5">
      <w:pPr>
        <w:pStyle w:val="a3"/>
        <w:numPr>
          <w:ilvl w:val="0"/>
          <w:numId w:val="13"/>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 xml:space="preserve">ол теміржолдың жеке саласына кірмейді. </w:t>
      </w:r>
    </w:p>
    <w:p w:rsidR="001C418B" w:rsidRPr="007819C5" w:rsidRDefault="001C418B" w:rsidP="007819C5">
      <w:pPr>
        <w:pStyle w:val="a3"/>
        <w:numPr>
          <w:ilvl w:val="0"/>
          <w:numId w:val="13"/>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ол жүк тасымалдау, жүкті тасымалдауға дайындау, жүк жөнелтушiнен жүк алу, тасымалдау туралы құжаттарды ресімдеу, тасымалдау төлемдерді анықтау, жүк тасымалдау ережесін және шарттарын ұйымдастыру, жолда жүкке күтім жасау, жүктерді станцияда сақтау, құжаттарды тіркеу және оны орындауын бақылау.</w:t>
      </w:r>
    </w:p>
    <w:p w:rsidR="001C418B" w:rsidRPr="007819C5" w:rsidRDefault="001C418B" w:rsidP="007819C5">
      <w:pPr>
        <w:pStyle w:val="a3"/>
        <w:numPr>
          <w:ilvl w:val="0"/>
          <w:numId w:val="13"/>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 xml:space="preserve">жүк шаруашылық станциясын ұйымдастыру, жалпы пайдалану және жеке пайдалану орындарында атқару, тиеу-түсіру операцияларын ұйымдастыру,мекеме мен кәсіпорын қарамағындағы қоймалар, жүк алаңдары және басқа қосындар жатады. </w:t>
      </w:r>
    </w:p>
    <w:p w:rsidR="001C418B" w:rsidRPr="00B8096E" w:rsidRDefault="001C418B" w:rsidP="007819C5">
      <w:pPr>
        <w:pStyle w:val="a3"/>
        <w:numPr>
          <w:ilvl w:val="0"/>
          <w:numId w:val="12"/>
        </w:numPr>
        <w:ind w:left="0" w:firstLine="0"/>
        <w:rPr>
          <w:rFonts w:ascii="Times New Roman" w:hAnsi="Times New Roman" w:cs="Times New Roman"/>
          <w:b/>
          <w:sz w:val="24"/>
          <w:szCs w:val="28"/>
          <w:lang w:val="kk-KZ"/>
        </w:rPr>
      </w:pPr>
      <w:r w:rsidRPr="00B8096E">
        <w:rPr>
          <w:rFonts w:ascii="Times New Roman" w:hAnsi="Times New Roman" w:cs="Times New Roman"/>
          <w:b/>
          <w:bCs/>
          <w:i/>
          <w:iCs/>
          <w:sz w:val="24"/>
          <w:szCs w:val="28"/>
          <w:lang w:val="kk-KZ"/>
        </w:rPr>
        <w:t>Жүк жұмыстары</w:t>
      </w:r>
    </w:p>
    <w:p w:rsidR="001C418B" w:rsidRPr="007819C5" w:rsidRDefault="001C418B" w:rsidP="007819C5">
      <w:pPr>
        <w:rPr>
          <w:rFonts w:ascii="Times New Roman" w:hAnsi="Times New Roman" w:cs="Times New Roman"/>
          <w:sz w:val="24"/>
          <w:szCs w:val="28"/>
          <w:lang w:val="kk-KZ"/>
        </w:rPr>
      </w:pPr>
      <w:r w:rsidRPr="007819C5">
        <w:rPr>
          <w:rFonts w:ascii="Times New Roman" w:hAnsi="Times New Roman" w:cs="Times New Roman"/>
          <w:sz w:val="24"/>
          <w:szCs w:val="28"/>
          <w:lang w:val="kk-KZ"/>
        </w:rPr>
        <w:t>а – ол жүк тасымалдау, жүкті тасымалдауға дайындау, жүк жөнелтушiнен жүк алу, тасымалдау туралы құжаттарды ресімдеу, тасымалдау төлемдерді анықтау, жүк тасымалдау ережесін және шарттарын ұйымдастыру, жолда жүкке күтім жасау, жүктерді станцияда сақтау, құжаттарды тіркеу және оны орындауын бақылау.</w:t>
      </w:r>
    </w:p>
    <w:p w:rsidR="001C418B" w:rsidRPr="007819C5" w:rsidRDefault="001C418B" w:rsidP="007819C5">
      <w:pPr>
        <w:pStyle w:val="a3"/>
        <w:numPr>
          <w:ilvl w:val="0"/>
          <w:numId w:val="5"/>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жүк шаруашылық станциясын ұйымдастыру, жалпы пайдалану және жеке пайдалану орындарында атқару, тиеу-түсіру операцияларын ұйымдастыру,мекеме мен кәсіпорын қарамағындағы қоймалар, жүк алаңдары және басқа қосындар жатады.</w:t>
      </w:r>
    </w:p>
    <w:p w:rsidR="001C418B" w:rsidRPr="007819C5" w:rsidRDefault="001C418B" w:rsidP="007819C5">
      <w:pPr>
        <w:pStyle w:val="a3"/>
        <w:numPr>
          <w:ilvl w:val="0"/>
          <w:numId w:val="5"/>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түсірмен қатар стансада коммерциялық операциялар жүргізіледі</w:t>
      </w:r>
    </w:p>
    <w:p w:rsidR="001C418B" w:rsidRPr="00B8096E" w:rsidRDefault="001C418B" w:rsidP="007819C5">
      <w:pPr>
        <w:pStyle w:val="a3"/>
        <w:numPr>
          <w:ilvl w:val="0"/>
          <w:numId w:val="12"/>
        </w:numPr>
        <w:ind w:left="0" w:firstLine="0"/>
        <w:rPr>
          <w:rFonts w:ascii="Times New Roman" w:hAnsi="Times New Roman" w:cs="Times New Roman"/>
          <w:b/>
          <w:i/>
          <w:sz w:val="24"/>
          <w:szCs w:val="28"/>
          <w:lang w:val="kk-KZ"/>
        </w:rPr>
      </w:pPr>
      <w:r w:rsidRPr="00B8096E">
        <w:rPr>
          <w:rFonts w:ascii="Times New Roman" w:hAnsi="Times New Roman" w:cs="Times New Roman"/>
          <w:b/>
          <w:i/>
          <w:sz w:val="24"/>
          <w:szCs w:val="28"/>
          <w:lang w:val="kk-KZ"/>
        </w:rPr>
        <w:t>Тиеу ол</w:t>
      </w:r>
    </w:p>
    <w:p w:rsidR="001C418B" w:rsidRPr="007819C5" w:rsidRDefault="001C418B" w:rsidP="007819C5">
      <w:pPr>
        <w:pStyle w:val="a3"/>
        <w:numPr>
          <w:ilvl w:val="0"/>
          <w:numId w:val="5"/>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 xml:space="preserve">   ол жүк тасымалдау, жүкті тасымалдауға дайындау, жүк жөнелтушiнен жүк алу, тасымалдау туралы құжаттарды ресімдеу, тасымалдау төлемдерді анықтау, жүк тасымалдау ережесін және шарттарын ұйымдастыру, жолда жүкке күтім жасау, жүктерді станцияда сақтау, құжаттарды тіркеу және оны орындауын бақылау.</w:t>
      </w:r>
    </w:p>
    <w:p w:rsidR="001C418B" w:rsidRPr="007819C5" w:rsidRDefault="001C418B" w:rsidP="007819C5">
      <w:pPr>
        <w:pStyle w:val="a3"/>
        <w:numPr>
          <w:ilvl w:val="0"/>
          <w:numId w:val="5"/>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жүк шаруашылық станциясын ұйымдастыру, жалпы пайдалану және жеке пайдалану орындарында атқару, тиеу-түсіру операцияларын ұйымдастыру,мекеме мен кәсіпорын қарамағындағы қоймалар, жүк алаңдары және басқа қосындар жатады.</w:t>
      </w:r>
    </w:p>
    <w:p w:rsidR="001C418B" w:rsidRPr="007819C5" w:rsidRDefault="001C418B" w:rsidP="007819C5">
      <w:pPr>
        <w:pStyle w:val="a3"/>
        <w:numPr>
          <w:ilvl w:val="0"/>
          <w:numId w:val="5"/>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түсірмен қатар стансада коммерциялық операциялар жүргізіледі</w:t>
      </w:r>
    </w:p>
    <w:p w:rsidR="001C418B" w:rsidRPr="00B8096E" w:rsidRDefault="001C418B" w:rsidP="007819C5">
      <w:pPr>
        <w:pStyle w:val="a3"/>
        <w:numPr>
          <w:ilvl w:val="0"/>
          <w:numId w:val="12"/>
        </w:numPr>
        <w:ind w:left="0" w:firstLine="0"/>
        <w:rPr>
          <w:rFonts w:ascii="Times New Roman" w:hAnsi="Times New Roman" w:cs="Times New Roman"/>
          <w:b/>
          <w:i/>
          <w:sz w:val="24"/>
          <w:szCs w:val="28"/>
        </w:rPr>
      </w:pPr>
      <w:r w:rsidRPr="00B8096E">
        <w:rPr>
          <w:rFonts w:ascii="Times New Roman" w:hAnsi="Times New Roman" w:cs="Times New Roman"/>
          <w:b/>
          <w:i/>
          <w:sz w:val="24"/>
          <w:szCs w:val="28"/>
          <w:lang w:val="kk-KZ"/>
        </w:rPr>
        <w:t>Жүкті тасымалдау үшін тиеу қосынында жасалған жүк қағазымен қоса қабылдаушы-өткізушіге тапсырады. Бұл қызметкер жүктің:</w:t>
      </w:r>
    </w:p>
    <w:p w:rsidR="001C418B" w:rsidRPr="007819C5" w:rsidRDefault="001C418B" w:rsidP="007819C5">
      <w:pPr>
        <w:pStyle w:val="a3"/>
        <w:numPr>
          <w:ilvl w:val="0"/>
          <w:numId w:val="8"/>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t>Қорабын,  жүк алушының мекен-жайын, аты-жөнін қарайды;</w:t>
      </w:r>
    </w:p>
    <w:p w:rsidR="001C418B" w:rsidRPr="007819C5" w:rsidRDefault="001C418B" w:rsidP="007819C5">
      <w:pPr>
        <w:pStyle w:val="a3"/>
        <w:numPr>
          <w:ilvl w:val="0"/>
          <w:numId w:val="8"/>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t>Қорабын, жөнелту таңбасын, жүк алушының мекен-жайын, аты-жөнін қарайды;</w:t>
      </w:r>
    </w:p>
    <w:p w:rsidR="001C418B" w:rsidRPr="007819C5" w:rsidRDefault="001C418B" w:rsidP="007819C5">
      <w:pPr>
        <w:pStyle w:val="a3"/>
        <w:numPr>
          <w:ilvl w:val="0"/>
          <w:numId w:val="8"/>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t>Қорабын, жөнелту таңбасын, аты-жөнін қарайды;</w:t>
      </w:r>
    </w:p>
    <w:p w:rsidR="001C418B" w:rsidRPr="007819C5" w:rsidRDefault="001C418B" w:rsidP="007819C5">
      <w:pPr>
        <w:pStyle w:val="a3"/>
        <w:numPr>
          <w:ilvl w:val="0"/>
          <w:numId w:val="8"/>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t>Қорабын, жөнелту таңбасын, жүк алушының мекен-жайын;</w:t>
      </w:r>
    </w:p>
    <w:p w:rsidR="001C418B" w:rsidRPr="00B8096E" w:rsidRDefault="001C418B" w:rsidP="007819C5">
      <w:pPr>
        <w:pStyle w:val="a3"/>
        <w:numPr>
          <w:ilvl w:val="0"/>
          <w:numId w:val="12"/>
        </w:numPr>
        <w:ind w:left="0" w:firstLine="0"/>
        <w:rPr>
          <w:rFonts w:ascii="Times New Roman" w:hAnsi="Times New Roman" w:cs="Times New Roman"/>
          <w:b/>
          <w:i/>
          <w:sz w:val="24"/>
          <w:szCs w:val="28"/>
        </w:rPr>
      </w:pPr>
      <w:r w:rsidRPr="00B8096E">
        <w:rPr>
          <w:rFonts w:ascii="Times New Roman" w:hAnsi="Times New Roman" w:cs="Times New Roman"/>
          <w:b/>
          <w:i/>
          <w:sz w:val="24"/>
          <w:szCs w:val="28"/>
          <w:lang w:val="kk-KZ"/>
        </w:rPr>
        <w:t>Теміржолда жүк операциясын орындау және оларды сақтау үшін :</w:t>
      </w:r>
    </w:p>
    <w:p w:rsidR="001C418B" w:rsidRPr="00693C68" w:rsidRDefault="00693C68" w:rsidP="00693C68">
      <w:pPr>
        <w:rPr>
          <w:rFonts w:ascii="Times New Roman" w:hAnsi="Times New Roman" w:cs="Times New Roman"/>
          <w:sz w:val="24"/>
          <w:szCs w:val="28"/>
        </w:rPr>
      </w:pPr>
      <w:r>
        <w:rPr>
          <w:rFonts w:ascii="Times New Roman" w:hAnsi="Times New Roman" w:cs="Times New Roman"/>
          <w:sz w:val="24"/>
          <w:szCs w:val="28"/>
          <w:lang w:val="kk-KZ"/>
        </w:rPr>
        <w:t>а</w:t>
      </w:r>
      <w:r>
        <w:rPr>
          <w:rFonts w:ascii="Times New Roman" w:hAnsi="Times New Roman" w:cs="Times New Roman"/>
          <w:sz w:val="24"/>
          <w:szCs w:val="28"/>
        </w:rPr>
        <w:t xml:space="preserve">) </w:t>
      </w:r>
      <w:r w:rsidR="001C418B" w:rsidRPr="00693C68">
        <w:rPr>
          <w:rFonts w:ascii="Times New Roman" w:hAnsi="Times New Roman" w:cs="Times New Roman"/>
          <w:sz w:val="24"/>
          <w:szCs w:val="28"/>
          <w:lang w:val="kk-KZ"/>
        </w:rPr>
        <w:t>жабық жүк қоймалары, жүк алаңдары, таразы шаруашылығы, жүк ғимараттары бар.</w:t>
      </w:r>
    </w:p>
    <w:p w:rsidR="001C418B" w:rsidRPr="007819C5" w:rsidRDefault="001C418B" w:rsidP="007819C5">
      <w:pPr>
        <w:pStyle w:val="a3"/>
        <w:numPr>
          <w:ilvl w:val="0"/>
          <w:numId w:val="11"/>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t>жабық жүк қоймалары,  таразы шаруашылығы, жүк ғимараттары бар.</w:t>
      </w:r>
    </w:p>
    <w:p w:rsidR="001C418B" w:rsidRPr="007819C5" w:rsidRDefault="001C418B" w:rsidP="007819C5">
      <w:pPr>
        <w:pStyle w:val="a3"/>
        <w:numPr>
          <w:ilvl w:val="0"/>
          <w:numId w:val="11"/>
        </w:numPr>
        <w:ind w:left="0" w:firstLine="0"/>
        <w:rPr>
          <w:rFonts w:ascii="Times New Roman" w:hAnsi="Times New Roman" w:cs="Times New Roman"/>
          <w:sz w:val="24"/>
          <w:szCs w:val="28"/>
        </w:rPr>
      </w:pPr>
      <w:r w:rsidRPr="007819C5">
        <w:rPr>
          <w:rFonts w:ascii="Times New Roman" w:hAnsi="Times New Roman" w:cs="Times New Roman"/>
          <w:sz w:val="24"/>
          <w:szCs w:val="28"/>
          <w:lang w:val="kk-KZ"/>
        </w:rPr>
        <w:t>жүк алаңдары, таразы шаруашылығы, жүк ғимараттары бар.</w:t>
      </w:r>
    </w:p>
    <w:p w:rsidR="00693C68" w:rsidRDefault="001C418B" w:rsidP="007819C5">
      <w:pPr>
        <w:pStyle w:val="a3"/>
        <w:numPr>
          <w:ilvl w:val="0"/>
          <w:numId w:val="11"/>
        </w:numPr>
        <w:ind w:left="0" w:firstLine="0"/>
        <w:rPr>
          <w:rFonts w:ascii="Times New Roman" w:hAnsi="Times New Roman" w:cs="Times New Roman"/>
          <w:sz w:val="24"/>
          <w:szCs w:val="28"/>
          <w:lang w:val="kk-KZ"/>
        </w:rPr>
      </w:pPr>
      <w:r w:rsidRPr="007819C5">
        <w:rPr>
          <w:rFonts w:ascii="Times New Roman" w:hAnsi="Times New Roman" w:cs="Times New Roman"/>
          <w:sz w:val="24"/>
          <w:szCs w:val="28"/>
          <w:lang w:val="kk-KZ"/>
        </w:rPr>
        <w:t>таразы шаруашылығы, жүк ғимараттары бар.</w:t>
      </w:r>
      <w:r w:rsidR="00693C68">
        <w:rPr>
          <w:rFonts w:ascii="Times New Roman" w:hAnsi="Times New Roman" w:cs="Times New Roman"/>
          <w:sz w:val="24"/>
          <w:szCs w:val="28"/>
          <w:lang w:val="kk-KZ"/>
        </w:rPr>
        <w:br w:type="page"/>
      </w:r>
    </w:p>
    <w:p w:rsidR="001C418B" w:rsidRPr="00C758C0" w:rsidRDefault="00693C68" w:rsidP="00804429">
      <w:pPr>
        <w:pStyle w:val="a3"/>
        <w:spacing w:after="0"/>
        <w:ind w:left="0"/>
        <w:jc w:val="center"/>
        <w:rPr>
          <w:rFonts w:ascii="Times New Roman" w:hAnsi="Times New Roman" w:cs="Times New Roman"/>
          <w:b/>
          <w:i/>
          <w:sz w:val="28"/>
          <w:szCs w:val="24"/>
          <w:lang w:val="kk-KZ"/>
        </w:rPr>
      </w:pPr>
      <w:bookmarkStart w:id="0" w:name="_GoBack"/>
      <w:r w:rsidRPr="00C758C0">
        <w:rPr>
          <w:rFonts w:ascii="Times New Roman" w:hAnsi="Times New Roman" w:cs="Times New Roman"/>
          <w:b/>
          <w:i/>
          <w:sz w:val="28"/>
          <w:szCs w:val="24"/>
          <w:lang w:val="kk-KZ"/>
        </w:rPr>
        <w:lastRenderedPageBreak/>
        <w:t>Вагон</w:t>
      </w:r>
    </w:p>
    <w:p w:rsidR="00693C68" w:rsidRPr="00463287" w:rsidRDefault="00693C68" w:rsidP="00804429">
      <w:pPr>
        <w:pStyle w:val="a3"/>
        <w:spacing w:after="0"/>
        <w:ind w:left="0"/>
        <w:jc w:val="center"/>
        <w:rPr>
          <w:rFonts w:ascii="Times New Roman" w:hAnsi="Times New Roman" w:cs="Times New Roman"/>
          <w:b/>
          <w:i/>
          <w:sz w:val="28"/>
          <w:szCs w:val="24"/>
          <w:lang w:val="kk-KZ"/>
        </w:rPr>
      </w:pPr>
      <w:r w:rsidRPr="00C758C0">
        <w:rPr>
          <w:rFonts w:ascii="Times New Roman" w:hAnsi="Times New Roman" w:cs="Times New Roman"/>
          <w:b/>
          <w:i/>
          <w:sz w:val="28"/>
          <w:szCs w:val="24"/>
          <w:lang w:val="kk-KZ"/>
        </w:rPr>
        <w:t>1-н</w:t>
      </w:r>
      <w:r w:rsidRPr="00463287">
        <w:rPr>
          <w:rFonts w:ascii="Times New Roman" w:hAnsi="Times New Roman" w:cs="Times New Roman"/>
          <w:b/>
          <w:i/>
          <w:sz w:val="28"/>
          <w:szCs w:val="24"/>
          <w:lang w:val="kk-KZ"/>
        </w:rPr>
        <w:t>ұсқа</w:t>
      </w:r>
    </w:p>
    <w:p w:rsidR="00693C68" w:rsidRPr="00463287" w:rsidRDefault="00693C68" w:rsidP="00804429">
      <w:pPr>
        <w:spacing w:after="0"/>
        <w:rPr>
          <w:rFonts w:ascii="Times New Roman" w:hAnsi="Times New Roman" w:cs="Times New Roman"/>
          <w:b/>
          <w:i/>
          <w:sz w:val="28"/>
          <w:szCs w:val="24"/>
          <w:lang w:val="kk-KZ"/>
        </w:rPr>
      </w:pPr>
      <w:r w:rsidRPr="00463287">
        <w:rPr>
          <w:rFonts w:ascii="Times New Roman" w:hAnsi="Times New Roman" w:cs="Times New Roman"/>
          <w:b/>
          <w:i/>
          <w:sz w:val="28"/>
          <w:szCs w:val="24"/>
          <w:lang w:val="kk-KZ"/>
        </w:rPr>
        <w:t>1.</w:t>
      </w:r>
      <w:r w:rsidRPr="00C758C0">
        <w:rPr>
          <w:rFonts w:ascii="Times New Roman" w:hAnsi="Times New Roman" w:cs="Times New Roman"/>
          <w:b/>
          <w:i/>
          <w:sz w:val="28"/>
          <w:szCs w:val="24"/>
          <w:lang w:val="kk-KZ"/>
        </w:rPr>
        <w:t>Вагон</w:t>
      </w:r>
      <w:r w:rsidRPr="00463287">
        <w:rPr>
          <w:rFonts w:ascii="Times New Roman" w:hAnsi="Times New Roman" w:cs="Times New Roman"/>
          <w:b/>
          <w:i/>
          <w:sz w:val="28"/>
          <w:szCs w:val="24"/>
          <w:lang w:val="kk-KZ"/>
        </w:rPr>
        <w:t xml:space="preserve"> ол</w:t>
      </w:r>
    </w:p>
    <w:p w:rsidR="00693C68" w:rsidRPr="00463287" w:rsidRDefault="00693C68" w:rsidP="00804429">
      <w:pPr>
        <w:spacing w:after="0"/>
        <w:rPr>
          <w:rFonts w:ascii="Times New Roman" w:hAnsi="Times New Roman" w:cs="Times New Roman"/>
          <w:sz w:val="28"/>
          <w:szCs w:val="24"/>
          <w:lang w:val="kk-KZ"/>
        </w:rPr>
      </w:pPr>
      <w:r w:rsidRPr="00463287">
        <w:rPr>
          <w:rFonts w:ascii="Times New Roman" w:hAnsi="Times New Roman" w:cs="Times New Roman"/>
          <w:sz w:val="28"/>
          <w:szCs w:val="24"/>
          <w:lang w:val="kk-KZ"/>
        </w:rPr>
        <w:t>1.рельсті жолмен қозғалатын көліктің құрамдас бөлігі.</w:t>
      </w:r>
    </w:p>
    <w:p w:rsidR="00693C68" w:rsidRPr="00463287" w:rsidRDefault="00693C68" w:rsidP="00804429">
      <w:pPr>
        <w:spacing w:after="0"/>
        <w:rPr>
          <w:rFonts w:ascii="Times New Roman" w:hAnsi="Times New Roman" w:cs="Times New Roman"/>
          <w:sz w:val="28"/>
          <w:szCs w:val="24"/>
          <w:lang w:val="kk-KZ"/>
        </w:rPr>
      </w:pPr>
      <w:r w:rsidRPr="00463287">
        <w:rPr>
          <w:rFonts w:ascii="Times New Roman" w:hAnsi="Times New Roman" w:cs="Times New Roman"/>
          <w:sz w:val="28"/>
          <w:szCs w:val="24"/>
          <w:lang w:val="kk-KZ"/>
        </w:rPr>
        <w:t>2.</w:t>
      </w:r>
      <w:r w:rsidRPr="00463287">
        <w:rPr>
          <w:rFonts w:ascii="Times New Roman" w:eastAsiaTheme="minorEastAsia" w:hAnsi="Times New Roman" w:cs="Times New Roman"/>
          <w:color w:val="000000" w:themeColor="text1"/>
          <w:kern w:val="24"/>
          <w:sz w:val="28"/>
          <w:szCs w:val="24"/>
          <w:lang w:val="kk-KZ"/>
        </w:rPr>
        <w:t>автомобиль</w:t>
      </w:r>
      <w:r w:rsidRPr="00463287">
        <w:rPr>
          <w:rFonts w:ascii="Times New Roman" w:hAnsi="Times New Roman" w:cs="Times New Roman"/>
          <w:sz w:val="28"/>
          <w:szCs w:val="24"/>
          <w:lang w:val="kk-KZ"/>
        </w:rPr>
        <w:t xml:space="preserve"> жолмен қозғалатын көліктің құрамдас бөлігі.</w:t>
      </w:r>
    </w:p>
    <w:p w:rsidR="00693C68" w:rsidRPr="00463287" w:rsidRDefault="00693C68" w:rsidP="00804429">
      <w:pPr>
        <w:spacing w:after="0"/>
        <w:rPr>
          <w:rFonts w:ascii="Times New Roman" w:hAnsi="Times New Roman" w:cs="Times New Roman"/>
          <w:sz w:val="28"/>
          <w:szCs w:val="24"/>
          <w:lang w:val="kk-KZ"/>
        </w:rPr>
      </w:pPr>
      <w:r w:rsidRPr="00463287">
        <w:rPr>
          <w:rFonts w:ascii="Times New Roman" w:hAnsi="Times New Roman" w:cs="Times New Roman"/>
          <w:sz w:val="28"/>
          <w:szCs w:val="24"/>
          <w:lang w:val="kk-KZ"/>
        </w:rPr>
        <w:t>3.</w:t>
      </w:r>
      <w:r w:rsidRPr="00463287">
        <w:rPr>
          <w:rFonts w:ascii="Times New Roman" w:eastAsiaTheme="minorEastAsia" w:hAnsi="Times New Roman" w:cs="Times New Roman"/>
          <w:color w:val="000000" w:themeColor="text1"/>
          <w:kern w:val="24"/>
          <w:sz w:val="28"/>
          <w:szCs w:val="24"/>
          <w:lang w:val="kk-KZ"/>
        </w:rPr>
        <w:t>автомобиль мен</w:t>
      </w:r>
      <w:r w:rsidRPr="00463287">
        <w:rPr>
          <w:rFonts w:ascii="Times New Roman" w:hAnsi="Times New Roman" w:cs="Times New Roman"/>
          <w:sz w:val="28"/>
          <w:szCs w:val="24"/>
          <w:lang w:val="kk-KZ"/>
        </w:rPr>
        <w:t>рельсті жолмен қозғалатын көліктің құрамдас бөлігі.</w:t>
      </w:r>
    </w:p>
    <w:p w:rsidR="00693C68" w:rsidRPr="00463287" w:rsidRDefault="00247ACE" w:rsidP="00804429">
      <w:pPr>
        <w:spacing w:after="0"/>
        <w:rPr>
          <w:rFonts w:ascii="Times New Roman" w:hAnsi="Times New Roman" w:cs="Times New Roman"/>
          <w:b/>
          <w:i/>
          <w:sz w:val="28"/>
          <w:szCs w:val="24"/>
          <w:lang w:val="kk-KZ"/>
        </w:rPr>
      </w:pPr>
      <w:r w:rsidRPr="00463287">
        <w:rPr>
          <w:rFonts w:ascii="Times New Roman" w:hAnsi="Times New Roman" w:cs="Times New Roman"/>
          <w:b/>
          <w:i/>
          <w:sz w:val="28"/>
          <w:szCs w:val="24"/>
          <w:lang w:val="kk-KZ"/>
        </w:rPr>
        <w:t>2.Вагон не тасуға қолданылады.</w:t>
      </w:r>
    </w:p>
    <w:p w:rsidR="00247ACE" w:rsidRPr="00463287" w:rsidRDefault="00247ACE" w:rsidP="00804429">
      <w:pPr>
        <w:spacing w:after="0"/>
        <w:rPr>
          <w:rFonts w:ascii="Times New Roman" w:hAnsi="Times New Roman" w:cs="Times New Roman"/>
          <w:sz w:val="28"/>
          <w:szCs w:val="24"/>
          <w:lang w:val="kk-KZ"/>
        </w:rPr>
      </w:pPr>
      <w:r w:rsidRPr="00463287">
        <w:rPr>
          <w:rFonts w:ascii="Times New Roman" w:hAnsi="Times New Roman" w:cs="Times New Roman"/>
          <w:sz w:val="28"/>
          <w:szCs w:val="24"/>
          <w:lang w:val="kk-KZ"/>
        </w:rPr>
        <w:t>1.Вагон жүк және жолаушылар тасуға қолданылады.</w:t>
      </w:r>
    </w:p>
    <w:p w:rsidR="00247ACE" w:rsidRPr="00463287" w:rsidRDefault="00247ACE" w:rsidP="00804429">
      <w:pPr>
        <w:spacing w:after="0"/>
        <w:rPr>
          <w:rFonts w:ascii="Times New Roman" w:hAnsi="Times New Roman" w:cs="Times New Roman"/>
          <w:sz w:val="28"/>
          <w:szCs w:val="24"/>
          <w:lang w:val="kk-KZ"/>
        </w:rPr>
      </w:pPr>
      <w:r w:rsidRPr="00463287">
        <w:rPr>
          <w:rFonts w:ascii="Times New Roman" w:hAnsi="Times New Roman" w:cs="Times New Roman"/>
          <w:sz w:val="28"/>
          <w:szCs w:val="24"/>
          <w:lang w:val="kk-KZ"/>
        </w:rPr>
        <w:t>2.Вагон жүк, багаж және жолаушылар тасуға қолданылады.</w:t>
      </w:r>
    </w:p>
    <w:p w:rsidR="00247ACE" w:rsidRPr="00463287" w:rsidRDefault="00247ACE" w:rsidP="00804429">
      <w:pPr>
        <w:spacing w:after="0"/>
        <w:rPr>
          <w:rFonts w:ascii="Times New Roman" w:hAnsi="Times New Roman" w:cs="Times New Roman"/>
          <w:sz w:val="28"/>
          <w:szCs w:val="24"/>
          <w:lang w:val="kk-KZ"/>
        </w:rPr>
      </w:pPr>
      <w:r w:rsidRPr="00463287">
        <w:rPr>
          <w:rFonts w:ascii="Times New Roman" w:hAnsi="Times New Roman" w:cs="Times New Roman"/>
          <w:sz w:val="28"/>
          <w:szCs w:val="24"/>
          <w:lang w:val="kk-KZ"/>
        </w:rPr>
        <w:t>3.Вагон жүк  тасуға қолданылады.</w:t>
      </w:r>
    </w:p>
    <w:p w:rsidR="000B495A" w:rsidRPr="00463287" w:rsidRDefault="000B495A" w:rsidP="00804429">
      <w:pPr>
        <w:spacing w:after="0"/>
        <w:rPr>
          <w:rFonts w:ascii="Times New Roman" w:hAnsi="Times New Roman" w:cs="Times New Roman"/>
          <w:b/>
          <w:i/>
          <w:sz w:val="28"/>
          <w:szCs w:val="24"/>
          <w:lang w:val="kk-KZ"/>
        </w:rPr>
      </w:pPr>
      <w:r w:rsidRPr="00463287">
        <w:rPr>
          <w:rFonts w:ascii="Times New Roman" w:hAnsi="Times New Roman" w:cs="Times New Roman"/>
          <w:b/>
          <w:i/>
          <w:sz w:val="28"/>
          <w:szCs w:val="24"/>
          <w:lang w:val="kk-KZ"/>
        </w:rPr>
        <w:t>3.</w:t>
      </w:r>
      <w:r w:rsidR="00804429" w:rsidRPr="00463287">
        <w:rPr>
          <w:rFonts w:ascii="Times New Roman" w:hAnsi="Times New Roman" w:cs="Times New Roman"/>
          <w:b/>
          <w:i/>
          <w:sz w:val="28"/>
          <w:szCs w:val="24"/>
          <w:lang w:val="kk-KZ"/>
        </w:rPr>
        <w:t xml:space="preserve"> Қай жылы ирландиялық Р.Л. Эджуорт  арбалардан поезд құрастыруды ұсынды.</w:t>
      </w:r>
    </w:p>
    <w:p w:rsidR="00804429" w:rsidRPr="00463287" w:rsidRDefault="00804429" w:rsidP="00804429">
      <w:pPr>
        <w:spacing w:after="0"/>
        <w:rPr>
          <w:rFonts w:ascii="Times New Roman" w:hAnsi="Times New Roman" w:cs="Times New Roman"/>
          <w:sz w:val="28"/>
          <w:szCs w:val="24"/>
          <w:lang w:val="kk-KZ"/>
        </w:rPr>
      </w:pPr>
      <w:r w:rsidRPr="00463287">
        <w:rPr>
          <w:rFonts w:ascii="Times New Roman" w:hAnsi="Times New Roman" w:cs="Times New Roman"/>
          <w:sz w:val="28"/>
          <w:szCs w:val="24"/>
          <w:lang w:val="kk-KZ"/>
        </w:rPr>
        <w:t>1.1786</w:t>
      </w:r>
    </w:p>
    <w:p w:rsidR="00804429" w:rsidRPr="00463287" w:rsidRDefault="00804429" w:rsidP="00804429">
      <w:pPr>
        <w:spacing w:after="0"/>
        <w:rPr>
          <w:rFonts w:ascii="Times New Roman" w:hAnsi="Times New Roman" w:cs="Times New Roman"/>
          <w:sz w:val="28"/>
          <w:szCs w:val="24"/>
          <w:lang w:val="kk-KZ"/>
        </w:rPr>
      </w:pPr>
      <w:r w:rsidRPr="00463287">
        <w:rPr>
          <w:rFonts w:ascii="Times New Roman" w:hAnsi="Times New Roman" w:cs="Times New Roman"/>
          <w:sz w:val="28"/>
          <w:szCs w:val="24"/>
          <w:lang w:val="kk-KZ"/>
        </w:rPr>
        <w:t>2.1785</w:t>
      </w:r>
    </w:p>
    <w:p w:rsidR="00804429" w:rsidRPr="00463287" w:rsidRDefault="00804429" w:rsidP="00804429">
      <w:pPr>
        <w:spacing w:after="0"/>
        <w:rPr>
          <w:rFonts w:ascii="Times New Roman" w:hAnsi="Times New Roman" w:cs="Times New Roman"/>
          <w:sz w:val="28"/>
          <w:szCs w:val="24"/>
          <w:lang w:val="kk-KZ"/>
        </w:rPr>
      </w:pPr>
      <w:r w:rsidRPr="00463287">
        <w:rPr>
          <w:rFonts w:ascii="Times New Roman" w:hAnsi="Times New Roman" w:cs="Times New Roman"/>
          <w:sz w:val="28"/>
          <w:szCs w:val="24"/>
          <w:lang w:val="kk-KZ"/>
        </w:rPr>
        <w:t>3.1784</w:t>
      </w:r>
    </w:p>
    <w:p w:rsidR="00804429" w:rsidRPr="00463287" w:rsidRDefault="00804429" w:rsidP="00804429">
      <w:pPr>
        <w:spacing w:after="0"/>
        <w:rPr>
          <w:rFonts w:ascii="Times New Roman" w:hAnsi="Times New Roman" w:cs="Times New Roman"/>
          <w:b/>
          <w:i/>
          <w:sz w:val="28"/>
          <w:szCs w:val="24"/>
          <w:lang w:val="kk-KZ"/>
        </w:rPr>
      </w:pPr>
      <w:r w:rsidRPr="00463287">
        <w:rPr>
          <w:rFonts w:ascii="Times New Roman" w:hAnsi="Times New Roman" w:cs="Times New Roman"/>
          <w:b/>
          <w:i/>
          <w:sz w:val="28"/>
          <w:szCs w:val="24"/>
          <w:lang w:val="kk-KZ"/>
        </w:rPr>
        <w:t>4.Ең алғашқы темір жол қай маңында салынды</w:t>
      </w:r>
    </w:p>
    <w:p w:rsidR="00804429" w:rsidRPr="00463287" w:rsidRDefault="00804429" w:rsidP="00804429">
      <w:pPr>
        <w:spacing w:after="0"/>
        <w:rPr>
          <w:rFonts w:ascii="Times New Roman" w:hAnsi="Times New Roman" w:cs="Times New Roman"/>
          <w:sz w:val="28"/>
          <w:szCs w:val="24"/>
          <w:lang w:val="kk-KZ"/>
        </w:rPr>
      </w:pPr>
      <w:r w:rsidRPr="00463287">
        <w:rPr>
          <w:rFonts w:ascii="Times New Roman" w:hAnsi="Times New Roman" w:cs="Times New Roman"/>
          <w:sz w:val="28"/>
          <w:szCs w:val="24"/>
          <w:lang w:val="kk-KZ"/>
        </w:rPr>
        <w:t>1.Париж</w:t>
      </w:r>
    </w:p>
    <w:p w:rsidR="00804429" w:rsidRPr="00463287" w:rsidRDefault="00804429" w:rsidP="00804429">
      <w:pPr>
        <w:spacing w:after="0"/>
        <w:rPr>
          <w:rFonts w:ascii="Times New Roman" w:hAnsi="Times New Roman" w:cs="Times New Roman"/>
          <w:sz w:val="28"/>
          <w:szCs w:val="24"/>
          <w:lang w:val="kk-KZ"/>
        </w:rPr>
      </w:pPr>
      <w:r w:rsidRPr="00463287">
        <w:rPr>
          <w:rFonts w:ascii="Times New Roman" w:hAnsi="Times New Roman" w:cs="Times New Roman"/>
          <w:sz w:val="28"/>
          <w:szCs w:val="24"/>
          <w:lang w:val="kk-KZ"/>
        </w:rPr>
        <w:t>2.Ресей</w:t>
      </w:r>
    </w:p>
    <w:p w:rsidR="00804429" w:rsidRPr="00463287" w:rsidRDefault="00804429" w:rsidP="00804429">
      <w:pPr>
        <w:spacing w:after="0"/>
        <w:rPr>
          <w:rFonts w:ascii="Times New Roman" w:hAnsi="Times New Roman" w:cs="Times New Roman"/>
          <w:b/>
          <w:i/>
          <w:sz w:val="28"/>
          <w:szCs w:val="24"/>
          <w:lang w:val="kk-KZ"/>
        </w:rPr>
      </w:pPr>
      <w:r w:rsidRPr="00463287">
        <w:rPr>
          <w:rFonts w:ascii="Times New Roman" w:hAnsi="Times New Roman" w:cs="Times New Roman"/>
          <w:sz w:val="28"/>
          <w:szCs w:val="24"/>
          <w:lang w:val="kk-KZ"/>
        </w:rPr>
        <w:t>3.Лондон</w:t>
      </w:r>
    </w:p>
    <w:p w:rsidR="00804429" w:rsidRPr="00463287" w:rsidRDefault="00804429" w:rsidP="00804429">
      <w:pPr>
        <w:spacing w:after="0"/>
        <w:rPr>
          <w:rFonts w:ascii="Times New Roman" w:hAnsi="Times New Roman" w:cs="Times New Roman"/>
          <w:b/>
          <w:i/>
          <w:sz w:val="28"/>
          <w:szCs w:val="24"/>
          <w:lang w:val="kk-KZ"/>
        </w:rPr>
      </w:pPr>
      <w:r w:rsidRPr="00463287">
        <w:rPr>
          <w:rFonts w:ascii="Times New Roman" w:hAnsi="Times New Roman" w:cs="Times New Roman"/>
          <w:b/>
          <w:i/>
          <w:sz w:val="28"/>
          <w:szCs w:val="24"/>
          <w:lang w:val="kk-KZ"/>
        </w:rPr>
        <w:t>5.</w:t>
      </w:r>
      <w:r w:rsidRPr="00C758C0">
        <w:rPr>
          <w:rFonts w:ascii="Times New Roman" w:eastAsiaTheme="minorEastAsia" w:hAnsi="Times New Roman" w:cs="Times New Roman"/>
          <w:b/>
          <w:bCs/>
          <w:i/>
          <w:color w:val="FFFFFF" w:themeColor="background1"/>
          <w:kern w:val="24"/>
          <w:sz w:val="28"/>
          <w:szCs w:val="24"/>
          <w:lang w:val="kk-KZ"/>
        </w:rPr>
        <w:t xml:space="preserve"> </w:t>
      </w:r>
      <w:r w:rsidRPr="00C758C0">
        <w:rPr>
          <w:rFonts w:ascii="Times New Roman" w:hAnsi="Times New Roman" w:cs="Times New Roman"/>
          <w:b/>
          <w:bCs/>
          <w:i/>
          <w:sz w:val="28"/>
          <w:szCs w:val="24"/>
          <w:lang w:val="kk-KZ"/>
        </w:rPr>
        <w:t>Жүк тасымалдау жабық вагон</w:t>
      </w:r>
      <w:r w:rsidRPr="00C758C0">
        <w:rPr>
          <w:rFonts w:ascii="Times New Roman" w:hAnsi="Times New Roman" w:cs="Times New Roman"/>
          <w:b/>
          <w:i/>
          <w:sz w:val="28"/>
          <w:szCs w:val="24"/>
          <w:lang w:val="kk-KZ"/>
        </w:rPr>
        <w:t> </w:t>
      </w:r>
    </w:p>
    <w:p w:rsidR="00804429" w:rsidRPr="00463287" w:rsidRDefault="00804429" w:rsidP="00804429">
      <w:pPr>
        <w:spacing w:after="0"/>
        <w:rPr>
          <w:rFonts w:ascii="Times New Roman" w:hAnsi="Times New Roman" w:cs="Times New Roman"/>
          <w:sz w:val="28"/>
          <w:szCs w:val="24"/>
          <w:lang w:val="kk-KZ"/>
        </w:rPr>
      </w:pPr>
      <w:r w:rsidRPr="00463287">
        <w:rPr>
          <w:rFonts w:ascii="Times New Roman" w:hAnsi="Times New Roman" w:cs="Times New Roman"/>
          <w:sz w:val="28"/>
          <w:szCs w:val="24"/>
          <w:lang w:val="kk-KZ"/>
        </w:rPr>
        <w:t>1.(қап, қорап, паллет)  ұсақ жүк тасуға, атмосферлық ылғалыдан сақтандыру үшын арналған вагон.</w:t>
      </w:r>
    </w:p>
    <w:p w:rsidR="00804429" w:rsidRPr="00463287" w:rsidRDefault="00804429" w:rsidP="00804429">
      <w:pPr>
        <w:spacing w:after="0"/>
        <w:rPr>
          <w:rFonts w:ascii="Times New Roman" w:hAnsi="Times New Roman" w:cs="Times New Roman"/>
          <w:sz w:val="28"/>
          <w:szCs w:val="24"/>
          <w:lang w:val="kk-KZ"/>
        </w:rPr>
      </w:pPr>
      <w:r w:rsidRPr="00463287">
        <w:rPr>
          <w:rFonts w:ascii="Times New Roman" w:hAnsi="Times New Roman" w:cs="Times New Roman"/>
          <w:sz w:val="28"/>
          <w:szCs w:val="24"/>
          <w:lang w:val="kk-KZ"/>
        </w:rPr>
        <w:t>2.ұсақ, шашылмалы, бір талдаған жүктерге, және атмосферлық ылғалыдан қорғалуы қажет емес, жүктерге арналған вагон.</w:t>
      </w:r>
    </w:p>
    <w:p w:rsidR="00804429" w:rsidRDefault="00804429" w:rsidP="00804429">
      <w:pPr>
        <w:spacing w:after="0"/>
        <w:rPr>
          <w:rFonts w:ascii="Times New Roman" w:hAnsi="Times New Roman" w:cs="Times New Roman"/>
          <w:sz w:val="24"/>
          <w:szCs w:val="24"/>
          <w:lang w:val="kk-KZ"/>
        </w:rPr>
      </w:pPr>
      <w:r w:rsidRPr="00463287">
        <w:rPr>
          <w:rFonts w:ascii="Times New Roman" w:hAnsi="Times New Roman" w:cs="Times New Roman"/>
          <w:sz w:val="28"/>
          <w:szCs w:val="24"/>
          <w:lang w:val="kk-KZ"/>
        </w:rPr>
        <w:t>3.көлемі ұзын жүк, контейнер, авто, әртүрлі құрамдармен, ұсақ жүктерге, атмосферлық ылғалдан қорғалуы қажет емес жүктерге арналған вагон.</w:t>
      </w:r>
      <w:bookmarkEnd w:id="0"/>
      <w:r>
        <w:rPr>
          <w:rFonts w:ascii="Times New Roman" w:hAnsi="Times New Roman" w:cs="Times New Roman"/>
          <w:sz w:val="24"/>
          <w:szCs w:val="24"/>
          <w:lang w:val="kk-KZ"/>
        </w:rPr>
        <w:br w:type="page"/>
      </w:r>
    </w:p>
    <w:p w:rsidR="00804429" w:rsidRPr="00463287" w:rsidRDefault="00804429" w:rsidP="00463287">
      <w:pPr>
        <w:spacing w:after="0"/>
        <w:jc w:val="center"/>
        <w:rPr>
          <w:rFonts w:ascii="Times New Roman" w:hAnsi="Times New Roman" w:cs="Times New Roman"/>
          <w:sz w:val="28"/>
          <w:szCs w:val="28"/>
          <w:lang w:val="kk-KZ"/>
        </w:rPr>
      </w:pPr>
      <w:r w:rsidRPr="00463287">
        <w:rPr>
          <w:rFonts w:ascii="Times New Roman" w:hAnsi="Times New Roman" w:cs="Times New Roman"/>
          <w:sz w:val="28"/>
          <w:szCs w:val="28"/>
          <w:lang w:val="kk-KZ"/>
        </w:rPr>
        <w:lastRenderedPageBreak/>
        <w:t>2-нұсқа</w:t>
      </w:r>
    </w:p>
    <w:p w:rsidR="00B858DC" w:rsidRPr="00463287" w:rsidRDefault="00804429" w:rsidP="00463287">
      <w:pPr>
        <w:spacing w:after="0"/>
        <w:rPr>
          <w:rFonts w:ascii="Times New Roman" w:hAnsi="Times New Roman" w:cs="Times New Roman"/>
          <w:b/>
          <w:i/>
          <w:sz w:val="28"/>
          <w:szCs w:val="28"/>
          <w:lang w:val="kk-KZ"/>
        </w:rPr>
      </w:pPr>
      <w:r w:rsidRPr="00463287">
        <w:rPr>
          <w:rFonts w:ascii="Times New Roman" w:hAnsi="Times New Roman" w:cs="Times New Roman"/>
          <w:b/>
          <w:i/>
          <w:sz w:val="28"/>
          <w:szCs w:val="28"/>
          <w:lang w:val="kk-KZ"/>
        </w:rPr>
        <w:t>1.</w:t>
      </w:r>
      <w:r w:rsidRPr="00463287">
        <w:rPr>
          <w:rFonts w:ascii="Times New Roman" w:eastAsiaTheme="minorEastAsia" w:hAnsi="Times New Roman" w:cs="Times New Roman"/>
          <w:b/>
          <w:i/>
          <w:color w:val="FFFFFF"/>
          <w:kern w:val="24"/>
          <w:sz w:val="28"/>
          <w:szCs w:val="28"/>
          <w:lang w:val="kk-KZ" w:eastAsia="ru-RU"/>
        </w:rPr>
        <w:t xml:space="preserve"> </w:t>
      </w:r>
      <w:r w:rsidRPr="00463287">
        <w:rPr>
          <w:rFonts w:ascii="Times New Roman" w:hAnsi="Times New Roman" w:cs="Times New Roman"/>
          <w:b/>
          <w:i/>
          <w:sz w:val="28"/>
          <w:szCs w:val="28"/>
          <w:lang w:val="kk-KZ"/>
        </w:rPr>
        <w:t>Цистерна</w:t>
      </w:r>
      <w:r w:rsidR="00B858DC" w:rsidRPr="00463287">
        <w:rPr>
          <w:rFonts w:ascii="Times New Roman" w:hAnsi="Times New Roman" w:cs="Times New Roman"/>
          <w:b/>
          <w:i/>
          <w:sz w:val="28"/>
          <w:szCs w:val="28"/>
          <w:lang w:val="kk-KZ"/>
        </w:rPr>
        <w:t xml:space="preserve"> ол</w:t>
      </w:r>
    </w:p>
    <w:p w:rsidR="00804429" w:rsidRPr="00463287" w:rsidRDefault="00B858DC"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1.</w:t>
      </w:r>
      <w:r w:rsidR="00804429" w:rsidRPr="00463287">
        <w:rPr>
          <w:rFonts w:ascii="Times New Roman" w:hAnsi="Times New Roman" w:cs="Times New Roman"/>
          <w:sz w:val="28"/>
          <w:szCs w:val="28"/>
          <w:lang w:val="kk-KZ"/>
        </w:rPr>
        <w:t>сұйық затты  құюға, мұнай өнімдерін тасымалдауға  арналған  вагондар.</w:t>
      </w:r>
    </w:p>
    <w:p w:rsidR="00463287" w:rsidRPr="00463287" w:rsidRDefault="00463287"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2.бункерлік жүк тасымалдау вагоны , – көмір, руда, цемент, бидай секілді жүктерге арналған вагон.</w:t>
      </w:r>
    </w:p>
    <w:p w:rsidR="00463287" w:rsidRPr="00463287" w:rsidRDefault="00463287"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3.көлемі ұзын жүк, контейнер, авто, әртүрлі құрамдармен, ұсақ жүктерге, атмосферлық ылғалдан қорғалуы қажет емес жүктерге арналған вагон.</w:t>
      </w:r>
    </w:p>
    <w:p w:rsidR="00463287" w:rsidRPr="00463287" w:rsidRDefault="00463287" w:rsidP="00463287">
      <w:pPr>
        <w:spacing w:after="0"/>
        <w:rPr>
          <w:rFonts w:ascii="Times New Roman" w:hAnsi="Times New Roman" w:cs="Times New Roman"/>
          <w:b/>
          <w:bCs/>
          <w:i/>
          <w:sz w:val="28"/>
          <w:szCs w:val="28"/>
          <w:lang w:val="kk-KZ"/>
        </w:rPr>
      </w:pPr>
      <w:r w:rsidRPr="00463287">
        <w:rPr>
          <w:rFonts w:ascii="Times New Roman" w:hAnsi="Times New Roman" w:cs="Times New Roman"/>
          <w:i/>
          <w:sz w:val="28"/>
          <w:szCs w:val="28"/>
          <w:lang w:val="kk-KZ"/>
        </w:rPr>
        <w:t>2.</w:t>
      </w:r>
      <w:r w:rsidRPr="00C758C0">
        <w:rPr>
          <w:rFonts w:ascii="Times New Roman" w:eastAsiaTheme="minorEastAsia" w:hAnsi="Times New Roman" w:cs="Times New Roman"/>
          <w:b/>
          <w:bCs/>
          <w:i/>
          <w:color w:val="000000" w:themeColor="text1"/>
          <w:kern w:val="24"/>
          <w:sz w:val="28"/>
          <w:szCs w:val="28"/>
          <w:lang w:val="kk-KZ"/>
        </w:rPr>
        <w:t xml:space="preserve"> </w:t>
      </w:r>
      <w:r w:rsidRPr="00C758C0">
        <w:rPr>
          <w:rFonts w:ascii="Times New Roman" w:hAnsi="Times New Roman" w:cs="Times New Roman"/>
          <w:b/>
          <w:bCs/>
          <w:i/>
          <w:sz w:val="28"/>
          <w:szCs w:val="28"/>
          <w:lang w:val="kk-KZ"/>
        </w:rPr>
        <w:t>Жартылай вагон</w:t>
      </w:r>
    </w:p>
    <w:p w:rsidR="00463287" w:rsidRPr="00463287" w:rsidRDefault="00463287" w:rsidP="00463287">
      <w:pPr>
        <w:spacing w:after="0"/>
        <w:rPr>
          <w:rFonts w:ascii="Times New Roman" w:hAnsi="Times New Roman" w:cs="Times New Roman"/>
          <w:bCs/>
          <w:sz w:val="28"/>
          <w:szCs w:val="28"/>
          <w:lang w:val="kk-KZ"/>
        </w:rPr>
      </w:pPr>
      <w:r w:rsidRPr="00463287">
        <w:rPr>
          <w:rFonts w:ascii="Times New Roman" w:hAnsi="Times New Roman" w:cs="Times New Roman"/>
          <w:bCs/>
          <w:sz w:val="28"/>
          <w:szCs w:val="28"/>
          <w:lang w:val="kk-KZ"/>
        </w:rPr>
        <w:t>1.</w:t>
      </w:r>
      <w:r w:rsidRPr="00463287">
        <w:rPr>
          <w:rFonts w:ascii="Times New Roman" w:eastAsiaTheme="minorEastAsia" w:hAnsi="Times New Roman" w:cs="Times New Roman"/>
          <w:color w:val="000000" w:themeColor="text1"/>
          <w:kern w:val="24"/>
          <w:sz w:val="28"/>
          <w:szCs w:val="28"/>
          <w:lang w:val="kk-KZ" w:eastAsia="ru-RU"/>
        </w:rPr>
        <w:t xml:space="preserve"> </w:t>
      </w:r>
      <w:r w:rsidRPr="00463287">
        <w:rPr>
          <w:rFonts w:ascii="Times New Roman" w:hAnsi="Times New Roman" w:cs="Times New Roman"/>
          <w:bCs/>
          <w:sz w:val="28"/>
          <w:szCs w:val="28"/>
          <w:lang w:val="kk-KZ"/>
        </w:rPr>
        <w:t>ұсақ, шашылмалы, бір талдаған жүктерге, және атмосферлық ылғалыдан қорғалуы қажет емес, жүктерге арналған вагон.</w:t>
      </w:r>
    </w:p>
    <w:p w:rsidR="00463287" w:rsidRPr="00463287" w:rsidRDefault="00463287"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2.</w:t>
      </w:r>
      <w:r w:rsidRPr="00463287">
        <w:rPr>
          <w:rFonts w:ascii="Times New Roman" w:eastAsiaTheme="minorEastAsia" w:hAnsi="Times New Roman" w:cs="Times New Roman"/>
          <w:color w:val="000000" w:themeColor="text1"/>
          <w:kern w:val="24"/>
          <w:sz w:val="28"/>
          <w:szCs w:val="28"/>
          <w:lang w:val="kk-KZ"/>
        </w:rPr>
        <w:t xml:space="preserve"> </w:t>
      </w:r>
      <w:r w:rsidRPr="00463287">
        <w:rPr>
          <w:rFonts w:ascii="Times New Roman" w:hAnsi="Times New Roman" w:cs="Times New Roman"/>
          <w:sz w:val="28"/>
          <w:szCs w:val="28"/>
          <w:lang w:val="kk-KZ"/>
        </w:rPr>
        <w:t>көлемі ұзын жүк, контейнер, авто, әртүрлі құрамдармен, ұсақ жүктерге, атмосферлық ылғалдан қорғалуы қажет емес жүктерге арналған вагон.</w:t>
      </w:r>
    </w:p>
    <w:p w:rsidR="00463287" w:rsidRPr="00463287" w:rsidRDefault="00463287"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3.</w:t>
      </w:r>
      <w:r w:rsidRPr="00463287">
        <w:rPr>
          <w:rFonts w:ascii="Times New Roman" w:eastAsiaTheme="minorEastAsia" w:hAnsi="Times New Roman" w:cs="Times New Roman"/>
          <w:color w:val="FFFFFF"/>
          <w:kern w:val="24"/>
          <w:sz w:val="28"/>
          <w:szCs w:val="28"/>
          <w:lang w:val="kk-KZ" w:eastAsia="ru-RU"/>
        </w:rPr>
        <w:t xml:space="preserve"> </w:t>
      </w:r>
      <w:r w:rsidRPr="00463287">
        <w:rPr>
          <w:rFonts w:ascii="Times New Roman" w:hAnsi="Times New Roman" w:cs="Times New Roman"/>
          <w:sz w:val="28"/>
          <w:szCs w:val="28"/>
          <w:lang w:val="kk-KZ"/>
        </w:rPr>
        <w:t>бункерлік жүк тасымалдау вагоны , – көмір, руда, цемент, бидай секілді жүктерге арналған вагон.</w:t>
      </w:r>
    </w:p>
    <w:p w:rsidR="00463287" w:rsidRPr="00463287" w:rsidRDefault="00463287" w:rsidP="00463287">
      <w:pPr>
        <w:spacing w:after="0"/>
        <w:rPr>
          <w:rFonts w:ascii="Times New Roman" w:hAnsi="Times New Roman" w:cs="Times New Roman"/>
          <w:b/>
          <w:i/>
          <w:sz w:val="28"/>
          <w:szCs w:val="28"/>
          <w:lang w:val="kk-KZ"/>
        </w:rPr>
      </w:pPr>
      <w:r w:rsidRPr="00463287">
        <w:rPr>
          <w:rFonts w:ascii="Times New Roman" w:hAnsi="Times New Roman" w:cs="Times New Roman"/>
          <w:b/>
          <w:i/>
          <w:sz w:val="28"/>
          <w:szCs w:val="28"/>
          <w:lang w:val="kk-KZ"/>
        </w:rPr>
        <w:t>3.</w:t>
      </w:r>
      <w:r w:rsidRPr="00463287">
        <w:rPr>
          <w:rFonts w:ascii="Times New Roman" w:eastAsiaTheme="minorEastAsia" w:hAnsi="Times New Roman" w:cs="Times New Roman"/>
          <w:b/>
          <w:i/>
          <w:color w:val="FFFFFF"/>
          <w:kern w:val="24"/>
          <w:sz w:val="28"/>
          <w:szCs w:val="28"/>
          <w:lang w:val="kk-KZ"/>
        </w:rPr>
        <w:t xml:space="preserve"> </w:t>
      </w:r>
      <w:r w:rsidRPr="00463287">
        <w:rPr>
          <w:rFonts w:ascii="Times New Roman" w:hAnsi="Times New Roman" w:cs="Times New Roman"/>
          <w:b/>
          <w:i/>
          <w:sz w:val="28"/>
          <w:szCs w:val="28"/>
          <w:lang w:val="kk-KZ"/>
        </w:rPr>
        <w:t>Арнайы вагондар...</w:t>
      </w:r>
    </w:p>
    <w:p w:rsidR="00463287" w:rsidRPr="00463287" w:rsidRDefault="00463287"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1.</w:t>
      </w:r>
      <w:r w:rsidRPr="00463287">
        <w:rPr>
          <w:rFonts w:ascii="Times New Roman" w:eastAsiaTheme="minorEastAsia" w:hAnsi="Times New Roman" w:cs="Times New Roman"/>
          <w:color w:val="000000" w:themeColor="text1"/>
          <w:kern w:val="24"/>
          <w:sz w:val="28"/>
          <w:szCs w:val="28"/>
          <w:lang w:val="kk-KZ" w:eastAsia="ru-RU"/>
        </w:rPr>
        <w:t xml:space="preserve"> </w:t>
      </w:r>
      <w:r w:rsidRPr="00463287">
        <w:rPr>
          <w:rFonts w:ascii="Times New Roman" w:hAnsi="Times New Roman" w:cs="Times New Roman"/>
          <w:sz w:val="28"/>
          <w:szCs w:val="28"/>
          <w:lang w:val="kk-KZ"/>
        </w:rPr>
        <w:t>ұсақ, шашылмалы, бір талдаған жүктерге, және атмосферлық ылғалыдан қорғалуы қажет емес, жүктерге арналған вагон.</w:t>
      </w:r>
    </w:p>
    <w:p w:rsidR="00804429" w:rsidRPr="00463287" w:rsidRDefault="00463287"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2.</w:t>
      </w:r>
      <w:r w:rsidRPr="00463287">
        <w:rPr>
          <w:rFonts w:ascii="Times New Roman" w:eastAsiaTheme="minorEastAsia" w:hAnsi="Times New Roman" w:cs="Times New Roman"/>
          <w:color w:val="FFFFFF"/>
          <w:kern w:val="24"/>
          <w:sz w:val="28"/>
          <w:szCs w:val="28"/>
          <w:lang w:val="kk-KZ"/>
        </w:rPr>
        <w:t xml:space="preserve"> </w:t>
      </w:r>
      <w:r w:rsidRPr="00463287">
        <w:rPr>
          <w:rFonts w:ascii="Times New Roman" w:hAnsi="Times New Roman" w:cs="Times New Roman"/>
          <w:sz w:val="28"/>
          <w:szCs w:val="28"/>
          <w:lang w:val="kk-KZ"/>
        </w:rPr>
        <w:t>жүктердің  бір  түрін  ғана  тасымалдайтын  вагондар</w:t>
      </w:r>
    </w:p>
    <w:p w:rsidR="00463287" w:rsidRPr="00463287" w:rsidRDefault="00463287"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3.</w:t>
      </w:r>
      <w:r w:rsidRPr="00463287">
        <w:rPr>
          <w:rFonts w:ascii="Times New Roman" w:eastAsiaTheme="minorEastAsia" w:hAnsi="Times New Roman" w:cs="Times New Roman"/>
          <w:color w:val="FFFFFF"/>
          <w:kern w:val="24"/>
          <w:sz w:val="28"/>
          <w:szCs w:val="28"/>
          <w:lang w:val="kk-KZ" w:eastAsia="ru-RU"/>
        </w:rPr>
        <w:t xml:space="preserve"> </w:t>
      </w:r>
      <w:r w:rsidRPr="00463287">
        <w:rPr>
          <w:rFonts w:ascii="Times New Roman" w:hAnsi="Times New Roman" w:cs="Times New Roman"/>
          <w:sz w:val="28"/>
          <w:szCs w:val="28"/>
          <w:lang w:val="kk-KZ"/>
        </w:rPr>
        <w:t>бункерлік жүк тасымалдау вагоны , – көмір, руда, цемент, бидай секілді жүктерге арналған вагон.</w:t>
      </w:r>
    </w:p>
    <w:p w:rsidR="00463287" w:rsidRPr="00463287" w:rsidRDefault="00463287" w:rsidP="00463287">
      <w:pPr>
        <w:spacing w:after="0"/>
        <w:rPr>
          <w:rFonts w:ascii="Times New Roman" w:hAnsi="Times New Roman" w:cs="Times New Roman"/>
          <w:b/>
          <w:i/>
          <w:sz w:val="28"/>
          <w:szCs w:val="28"/>
          <w:lang w:val="kk-KZ"/>
        </w:rPr>
      </w:pPr>
      <w:r w:rsidRPr="00463287">
        <w:rPr>
          <w:rFonts w:ascii="Times New Roman" w:hAnsi="Times New Roman" w:cs="Times New Roman"/>
          <w:b/>
          <w:i/>
          <w:sz w:val="28"/>
          <w:szCs w:val="28"/>
          <w:lang w:val="kk-KZ"/>
        </w:rPr>
        <w:t>1.Вагон ол</w:t>
      </w:r>
    </w:p>
    <w:p w:rsidR="00463287" w:rsidRPr="00463287" w:rsidRDefault="00463287"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1.рельсті жолмен қозғалатын көліктің құрамдас бөлігі.</w:t>
      </w:r>
    </w:p>
    <w:p w:rsidR="00463287" w:rsidRPr="00463287" w:rsidRDefault="00463287"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2.</w:t>
      </w:r>
      <w:r w:rsidRPr="00463287">
        <w:rPr>
          <w:rFonts w:ascii="Times New Roman" w:eastAsiaTheme="minorEastAsia" w:hAnsi="Times New Roman" w:cs="Times New Roman"/>
          <w:color w:val="000000" w:themeColor="text1"/>
          <w:kern w:val="24"/>
          <w:sz w:val="28"/>
          <w:szCs w:val="28"/>
          <w:lang w:val="kk-KZ"/>
        </w:rPr>
        <w:t>автомобиль</w:t>
      </w:r>
      <w:r w:rsidRPr="00463287">
        <w:rPr>
          <w:rFonts w:ascii="Times New Roman" w:hAnsi="Times New Roman" w:cs="Times New Roman"/>
          <w:sz w:val="28"/>
          <w:szCs w:val="28"/>
          <w:lang w:val="kk-KZ"/>
        </w:rPr>
        <w:t xml:space="preserve"> жолмен қозғалатын көліктің құрамдас бөлігі.</w:t>
      </w:r>
    </w:p>
    <w:p w:rsidR="00463287" w:rsidRPr="00463287" w:rsidRDefault="00463287"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3.</w:t>
      </w:r>
      <w:r w:rsidRPr="00463287">
        <w:rPr>
          <w:rFonts w:ascii="Times New Roman" w:eastAsiaTheme="minorEastAsia" w:hAnsi="Times New Roman" w:cs="Times New Roman"/>
          <w:color w:val="000000" w:themeColor="text1"/>
          <w:kern w:val="24"/>
          <w:sz w:val="28"/>
          <w:szCs w:val="28"/>
          <w:lang w:val="kk-KZ"/>
        </w:rPr>
        <w:t>автомобиль мен</w:t>
      </w:r>
      <w:r w:rsidRPr="00463287">
        <w:rPr>
          <w:rFonts w:ascii="Times New Roman" w:hAnsi="Times New Roman" w:cs="Times New Roman"/>
          <w:sz w:val="28"/>
          <w:szCs w:val="28"/>
          <w:lang w:val="kk-KZ"/>
        </w:rPr>
        <w:t>рельсті жолмен қозғалатын көліктің құрамдас бөлігі.</w:t>
      </w:r>
    </w:p>
    <w:p w:rsidR="00463287" w:rsidRPr="00463287" w:rsidRDefault="00463287" w:rsidP="00463287">
      <w:pPr>
        <w:spacing w:after="0"/>
        <w:rPr>
          <w:rFonts w:ascii="Times New Roman" w:hAnsi="Times New Roman" w:cs="Times New Roman"/>
          <w:b/>
          <w:i/>
          <w:sz w:val="28"/>
          <w:szCs w:val="28"/>
          <w:lang w:val="kk-KZ"/>
        </w:rPr>
      </w:pPr>
      <w:r w:rsidRPr="00463287">
        <w:rPr>
          <w:rFonts w:ascii="Times New Roman" w:hAnsi="Times New Roman" w:cs="Times New Roman"/>
          <w:b/>
          <w:i/>
          <w:sz w:val="28"/>
          <w:szCs w:val="28"/>
          <w:lang w:val="kk-KZ"/>
        </w:rPr>
        <w:t>5. Қай жылы ирландиялық Р.Л. Эджуорт  арбалардан поезд құрастыруды ұсынды.</w:t>
      </w:r>
    </w:p>
    <w:p w:rsidR="00463287" w:rsidRPr="00463287" w:rsidRDefault="00463287"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1.1786</w:t>
      </w:r>
    </w:p>
    <w:p w:rsidR="00463287" w:rsidRPr="00463287" w:rsidRDefault="00463287"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2.1785</w:t>
      </w:r>
    </w:p>
    <w:p w:rsidR="00463287" w:rsidRPr="00463287" w:rsidRDefault="00463287" w:rsidP="00463287">
      <w:pPr>
        <w:spacing w:after="0"/>
        <w:rPr>
          <w:rFonts w:ascii="Times New Roman" w:hAnsi="Times New Roman" w:cs="Times New Roman"/>
          <w:sz w:val="28"/>
          <w:szCs w:val="28"/>
          <w:lang w:val="kk-KZ"/>
        </w:rPr>
      </w:pPr>
      <w:r w:rsidRPr="00463287">
        <w:rPr>
          <w:rFonts w:ascii="Times New Roman" w:hAnsi="Times New Roman" w:cs="Times New Roman"/>
          <w:sz w:val="28"/>
          <w:szCs w:val="28"/>
          <w:lang w:val="kk-KZ"/>
        </w:rPr>
        <w:t>3.1784</w:t>
      </w:r>
    </w:p>
    <w:p w:rsidR="00463287" w:rsidRPr="00463287" w:rsidRDefault="00463287" w:rsidP="00463287">
      <w:pPr>
        <w:spacing w:after="0"/>
        <w:rPr>
          <w:rFonts w:ascii="Times New Roman" w:hAnsi="Times New Roman" w:cs="Times New Roman"/>
          <w:sz w:val="28"/>
          <w:szCs w:val="28"/>
          <w:lang w:val="kk-KZ"/>
        </w:rPr>
      </w:pPr>
    </w:p>
    <w:sectPr w:rsidR="00463287" w:rsidRPr="00463287" w:rsidSect="007819C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0B73"/>
    <w:multiLevelType w:val="hybridMultilevel"/>
    <w:tmpl w:val="C8CCB19A"/>
    <w:lvl w:ilvl="0" w:tplc="0E485772">
      <w:start w:val="1"/>
      <w:numFmt w:val="bullet"/>
      <w:lvlText w:val="-"/>
      <w:lvlJc w:val="left"/>
      <w:pPr>
        <w:tabs>
          <w:tab w:val="num" w:pos="720"/>
        </w:tabs>
        <w:ind w:left="720" w:hanging="360"/>
      </w:pPr>
      <w:rPr>
        <w:rFonts w:ascii="Times New Roman" w:hAnsi="Times New Roman" w:hint="default"/>
      </w:rPr>
    </w:lvl>
    <w:lvl w:ilvl="1" w:tplc="3D44EC5A" w:tentative="1">
      <w:start w:val="1"/>
      <w:numFmt w:val="bullet"/>
      <w:lvlText w:val="-"/>
      <w:lvlJc w:val="left"/>
      <w:pPr>
        <w:tabs>
          <w:tab w:val="num" w:pos="1440"/>
        </w:tabs>
        <w:ind w:left="1440" w:hanging="360"/>
      </w:pPr>
      <w:rPr>
        <w:rFonts w:ascii="Times New Roman" w:hAnsi="Times New Roman" w:hint="default"/>
      </w:rPr>
    </w:lvl>
    <w:lvl w:ilvl="2" w:tplc="B7FA674C" w:tentative="1">
      <w:start w:val="1"/>
      <w:numFmt w:val="bullet"/>
      <w:lvlText w:val="-"/>
      <w:lvlJc w:val="left"/>
      <w:pPr>
        <w:tabs>
          <w:tab w:val="num" w:pos="2160"/>
        </w:tabs>
        <w:ind w:left="2160" w:hanging="360"/>
      </w:pPr>
      <w:rPr>
        <w:rFonts w:ascii="Times New Roman" w:hAnsi="Times New Roman" w:hint="default"/>
      </w:rPr>
    </w:lvl>
    <w:lvl w:ilvl="3" w:tplc="2484683A" w:tentative="1">
      <w:start w:val="1"/>
      <w:numFmt w:val="bullet"/>
      <w:lvlText w:val="-"/>
      <w:lvlJc w:val="left"/>
      <w:pPr>
        <w:tabs>
          <w:tab w:val="num" w:pos="2880"/>
        </w:tabs>
        <w:ind w:left="2880" w:hanging="360"/>
      </w:pPr>
      <w:rPr>
        <w:rFonts w:ascii="Times New Roman" w:hAnsi="Times New Roman" w:hint="default"/>
      </w:rPr>
    </w:lvl>
    <w:lvl w:ilvl="4" w:tplc="10C846C6" w:tentative="1">
      <w:start w:val="1"/>
      <w:numFmt w:val="bullet"/>
      <w:lvlText w:val="-"/>
      <w:lvlJc w:val="left"/>
      <w:pPr>
        <w:tabs>
          <w:tab w:val="num" w:pos="3600"/>
        </w:tabs>
        <w:ind w:left="3600" w:hanging="360"/>
      </w:pPr>
      <w:rPr>
        <w:rFonts w:ascii="Times New Roman" w:hAnsi="Times New Roman" w:hint="default"/>
      </w:rPr>
    </w:lvl>
    <w:lvl w:ilvl="5" w:tplc="65B08C24" w:tentative="1">
      <w:start w:val="1"/>
      <w:numFmt w:val="bullet"/>
      <w:lvlText w:val="-"/>
      <w:lvlJc w:val="left"/>
      <w:pPr>
        <w:tabs>
          <w:tab w:val="num" w:pos="4320"/>
        </w:tabs>
        <w:ind w:left="4320" w:hanging="360"/>
      </w:pPr>
      <w:rPr>
        <w:rFonts w:ascii="Times New Roman" w:hAnsi="Times New Roman" w:hint="default"/>
      </w:rPr>
    </w:lvl>
    <w:lvl w:ilvl="6" w:tplc="D518BB8E" w:tentative="1">
      <w:start w:val="1"/>
      <w:numFmt w:val="bullet"/>
      <w:lvlText w:val="-"/>
      <w:lvlJc w:val="left"/>
      <w:pPr>
        <w:tabs>
          <w:tab w:val="num" w:pos="5040"/>
        </w:tabs>
        <w:ind w:left="5040" w:hanging="360"/>
      </w:pPr>
      <w:rPr>
        <w:rFonts w:ascii="Times New Roman" w:hAnsi="Times New Roman" w:hint="default"/>
      </w:rPr>
    </w:lvl>
    <w:lvl w:ilvl="7" w:tplc="EBA0E3FE" w:tentative="1">
      <w:start w:val="1"/>
      <w:numFmt w:val="bullet"/>
      <w:lvlText w:val="-"/>
      <w:lvlJc w:val="left"/>
      <w:pPr>
        <w:tabs>
          <w:tab w:val="num" w:pos="5760"/>
        </w:tabs>
        <w:ind w:left="5760" w:hanging="360"/>
      </w:pPr>
      <w:rPr>
        <w:rFonts w:ascii="Times New Roman" w:hAnsi="Times New Roman" w:hint="default"/>
      </w:rPr>
    </w:lvl>
    <w:lvl w:ilvl="8" w:tplc="4BFEB3D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804279"/>
    <w:multiLevelType w:val="hybridMultilevel"/>
    <w:tmpl w:val="C5F850E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41F7732"/>
    <w:multiLevelType w:val="hybridMultilevel"/>
    <w:tmpl w:val="26A6F85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1D53FD6"/>
    <w:multiLevelType w:val="hybridMultilevel"/>
    <w:tmpl w:val="522CB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4E0BD6"/>
    <w:multiLevelType w:val="hybridMultilevel"/>
    <w:tmpl w:val="90881A12"/>
    <w:lvl w:ilvl="0" w:tplc="8668C590">
      <w:start w:val="1"/>
      <w:numFmt w:val="bullet"/>
      <w:lvlText w:val="-"/>
      <w:lvlJc w:val="left"/>
      <w:pPr>
        <w:tabs>
          <w:tab w:val="num" w:pos="720"/>
        </w:tabs>
        <w:ind w:left="720" w:hanging="360"/>
      </w:pPr>
      <w:rPr>
        <w:rFonts w:ascii="Times New Roman" w:hAnsi="Times New Roman" w:hint="default"/>
      </w:rPr>
    </w:lvl>
    <w:lvl w:ilvl="1" w:tplc="CF381D50" w:tentative="1">
      <w:start w:val="1"/>
      <w:numFmt w:val="bullet"/>
      <w:lvlText w:val="-"/>
      <w:lvlJc w:val="left"/>
      <w:pPr>
        <w:tabs>
          <w:tab w:val="num" w:pos="1440"/>
        </w:tabs>
        <w:ind w:left="1440" w:hanging="360"/>
      </w:pPr>
      <w:rPr>
        <w:rFonts w:ascii="Times New Roman" w:hAnsi="Times New Roman" w:hint="default"/>
      </w:rPr>
    </w:lvl>
    <w:lvl w:ilvl="2" w:tplc="F6A8567C" w:tentative="1">
      <w:start w:val="1"/>
      <w:numFmt w:val="bullet"/>
      <w:lvlText w:val="-"/>
      <w:lvlJc w:val="left"/>
      <w:pPr>
        <w:tabs>
          <w:tab w:val="num" w:pos="2160"/>
        </w:tabs>
        <w:ind w:left="2160" w:hanging="360"/>
      </w:pPr>
      <w:rPr>
        <w:rFonts w:ascii="Times New Roman" w:hAnsi="Times New Roman" w:hint="default"/>
      </w:rPr>
    </w:lvl>
    <w:lvl w:ilvl="3" w:tplc="4A725714" w:tentative="1">
      <w:start w:val="1"/>
      <w:numFmt w:val="bullet"/>
      <w:lvlText w:val="-"/>
      <w:lvlJc w:val="left"/>
      <w:pPr>
        <w:tabs>
          <w:tab w:val="num" w:pos="2880"/>
        </w:tabs>
        <w:ind w:left="2880" w:hanging="360"/>
      </w:pPr>
      <w:rPr>
        <w:rFonts w:ascii="Times New Roman" w:hAnsi="Times New Roman" w:hint="default"/>
      </w:rPr>
    </w:lvl>
    <w:lvl w:ilvl="4" w:tplc="FB3E3434" w:tentative="1">
      <w:start w:val="1"/>
      <w:numFmt w:val="bullet"/>
      <w:lvlText w:val="-"/>
      <w:lvlJc w:val="left"/>
      <w:pPr>
        <w:tabs>
          <w:tab w:val="num" w:pos="3600"/>
        </w:tabs>
        <w:ind w:left="3600" w:hanging="360"/>
      </w:pPr>
      <w:rPr>
        <w:rFonts w:ascii="Times New Roman" w:hAnsi="Times New Roman" w:hint="default"/>
      </w:rPr>
    </w:lvl>
    <w:lvl w:ilvl="5" w:tplc="27962FF8" w:tentative="1">
      <w:start w:val="1"/>
      <w:numFmt w:val="bullet"/>
      <w:lvlText w:val="-"/>
      <w:lvlJc w:val="left"/>
      <w:pPr>
        <w:tabs>
          <w:tab w:val="num" w:pos="4320"/>
        </w:tabs>
        <w:ind w:left="4320" w:hanging="360"/>
      </w:pPr>
      <w:rPr>
        <w:rFonts w:ascii="Times New Roman" w:hAnsi="Times New Roman" w:hint="default"/>
      </w:rPr>
    </w:lvl>
    <w:lvl w:ilvl="6" w:tplc="8C90ECD0" w:tentative="1">
      <w:start w:val="1"/>
      <w:numFmt w:val="bullet"/>
      <w:lvlText w:val="-"/>
      <w:lvlJc w:val="left"/>
      <w:pPr>
        <w:tabs>
          <w:tab w:val="num" w:pos="5040"/>
        </w:tabs>
        <w:ind w:left="5040" w:hanging="360"/>
      </w:pPr>
      <w:rPr>
        <w:rFonts w:ascii="Times New Roman" w:hAnsi="Times New Roman" w:hint="default"/>
      </w:rPr>
    </w:lvl>
    <w:lvl w:ilvl="7" w:tplc="8E9CA018" w:tentative="1">
      <w:start w:val="1"/>
      <w:numFmt w:val="bullet"/>
      <w:lvlText w:val="-"/>
      <w:lvlJc w:val="left"/>
      <w:pPr>
        <w:tabs>
          <w:tab w:val="num" w:pos="5760"/>
        </w:tabs>
        <w:ind w:left="5760" w:hanging="360"/>
      </w:pPr>
      <w:rPr>
        <w:rFonts w:ascii="Times New Roman" w:hAnsi="Times New Roman" w:hint="default"/>
      </w:rPr>
    </w:lvl>
    <w:lvl w:ilvl="8" w:tplc="2C8C6AE6" w:tentative="1">
      <w:start w:val="1"/>
      <w:numFmt w:val="bullet"/>
      <w:lvlText w:val="-"/>
      <w:lvlJc w:val="left"/>
      <w:pPr>
        <w:tabs>
          <w:tab w:val="num" w:pos="6480"/>
        </w:tabs>
        <w:ind w:left="6480" w:hanging="360"/>
      </w:pPr>
      <w:rPr>
        <w:rFonts w:ascii="Times New Roman" w:hAnsi="Times New Roman" w:hint="default"/>
      </w:rPr>
    </w:lvl>
  </w:abstractNum>
  <w:abstractNum w:abstractNumId="5">
    <w:nsid w:val="54A930D4"/>
    <w:multiLevelType w:val="hybridMultilevel"/>
    <w:tmpl w:val="FD963248"/>
    <w:lvl w:ilvl="0" w:tplc="04190017">
      <w:start w:val="1"/>
      <w:numFmt w:val="lowerLetter"/>
      <w:lvlText w:val="%1)"/>
      <w:lvlJc w:val="left"/>
      <w:pPr>
        <w:ind w:left="1637"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5ED46D6"/>
    <w:multiLevelType w:val="hybridMultilevel"/>
    <w:tmpl w:val="15C6C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3A74EE"/>
    <w:multiLevelType w:val="hybridMultilevel"/>
    <w:tmpl w:val="2B8C1C5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7A9A4240"/>
    <w:multiLevelType w:val="hybridMultilevel"/>
    <w:tmpl w:val="7D84C5D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7"/>
  </w:num>
  <w:num w:numId="3">
    <w:abstractNumId w:val="5"/>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DA0B6E"/>
    <w:rsid w:val="000B495A"/>
    <w:rsid w:val="001C418B"/>
    <w:rsid w:val="00247ACE"/>
    <w:rsid w:val="003047E8"/>
    <w:rsid w:val="00401898"/>
    <w:rsid w:val="00463287"/>
    <w:rsid w:val="00693C68"/>
    <w:rsid w:val="00765968"/>
    <w:rsid w:val="007819C5"/>
    <w:rsid w:val="007D32A2"/>
    <w:rsid w:val="007E5F89"/>
    <w:rsid w:val="00804429"/>
    <w:rsid w:val="008E3CBB"/>
    <w:rsid w:val="00B4082E"/>
    <w:rsid w:val="00B8096E"/>
    <w:rsid w:val="00B858DC"/>
    <w:rsid w:val="00B91CBF"/>
    <w:rsid w:val="00C758C0"/>
    <w:rsid w:val="00CA5A33"/>
    <w:rsid w:val="00DA0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2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82E"/>
    <w:pPr>
      <w:ind w:left="720"/>
      <w:contextualSpacing/>
    </w:pPr>
  </w:style>
  <w:style w:type="paragraph" w:styleId="a4">
    <w:name w:val="Normal (Web)"/>
    <w:basedOn w:val="a"/>
    <w:uiPriority w:val="99"/>
    <w:semiHidden/>
    <w:unhideWhenUsed/>
    <w:rsid w:val="008044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82E"/>
    <w:pPr>
      <w:ind w:left="720"/>
      <w:contextualSpacing/>
    </w:pPr>
  </w:style>
  <w:style w:type="paragraph" w:styleId="a4">
    <w:name w:val="Normal (Web)"/>
    <w:basedOn w:val="a"/>
    <w:uiPriority w:val="99"/>
    <w:semiHidden/>
    <w:unhideWhenUsed/>
    <w:rsid w:val="008044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94906">
      <w:bodyDiv w:val="1"/>
      <w:marLeft w:val="0"/>
      <w:marRight w:val="0"/>
      <w:marTop w:val="0"/>
      <w:marBottom w:val="0"/>
      <w:divBdr>
        <w:top w:val="none" w:sz="0" w:space="0" w:color="auto"/>
        <w:left w:val="none" w:sz="0" w:space="0" w:color="auto"/>
        <w:bottom w:val="none" w:sz="0" w:space="0" w:color="auto"/>
        <w:right w:val="none" w:sz="0" w:space="0" w:color="auto"/>
      </w:divBdr>
    </w:div>
    <w:div w:id="31735686">
      <w:bodyDiv w:val="1"/>
      <w:marLeft w:val="0"/>
      <w:marRight w:val="0"/>
      <w:marTop w:val="0"/>
      <w:marBottom w:val="0"/>
      <w:divBdr>
        <w:top w:val="none" w:sz="0" w:space="0" w:color="auto"/>
        <w:left w:val="none" w:sz="0" w:space="0" w:color="auto"/>
        <w:bottom w:val="none" w:sz="0" w:space="0" w:color="auto"/>
        <w:right w:val="none" w:sz="0" w:space="0" w:color="auto"/>
      </w:divBdr>
    </w:div>
    <w:div w:id="41832347">
      <w:bodyDiv w:val="1"/>
      <w:marLeft w:val="0"/>
      <w:marRight w:val="0"/>
      <w:marTop w:val="0"/>
      <w:marBottom w:val="0"/>
      <w:divBdr>
        <w:top w:val="none" w:sz="0" w:space="0" w:color="auto"/>
        <w:left w:val="none" w:sz="0" w:space="0" w:color="auto"/>
        <w:bottom w:val="none" w:sz="0" w:space="0" w:color="auto"/>
        <w:right w:val="none" w:sz="0" w:space="0" w:color="auto"/>
      </w:divBdr>
    </w:div>
    <w:div w:id="107624758">
      <w:bodyDiv w:val="1"/>
      <w:marLeft w:val="0"/>
      <w:marRight w:val="0"/>
      <w:marTop w:val="0"/>
      <w:marBottom w:val="0"/>
      <w:divBdr>
        <w:top w:val="none" w:sz="0" w:space="0" w:color="auto"/>
        <w:left w:val="none" w:sz="0" w:space="0" w:color="auto"/>
        <w:bottom w:val="none" w:sz="0" w:space="0" w:color="auto"/>
        <w:right w:val="none" w:sz="0" w:space="0" w:color="auto"/>
      </w:divBdr>
    </w:div>
    <w:div w:id="187648119">
      <w:bodyDiv w:val="1"/>
      <w:marLeft w:val="0"/>
      <w:marRight w:val="0"/>
      <w:marTop w:val="0"/>
      <w:marBottom w:val="0"/>
      <w:divBdr>
        <w:top w:val="none" w:sz="0" w:space="0" w:color="auto"/>
        <w:left w:val="none" w:sz="0" w:space="0" w:color="auto"/>
        <w:bottom w:val="none" w:sz="0" w:space="0" w:color="auto"/>
        <w:right w:val="none" w:sz="0" w:space="0" w:color="auto"/>
      </w:divBdr>
    </w:div>
    <w:div w:id="268245972">
      <w:bodyDiv w:val="1"/>
      <w:marLeft w:val="0"/>
      <w:marRight w:val="0"/>
      <w:marTop w:val="0"/>
      <w:marBottom w:val="0"/>
      <w:divBdr>
        <w:top w:val="none" w:sz="0" w:space="0" w:color="auto"/>
        <w:left w:val="none" w:sz="0" w:space="0" w:color="auto"/>
        <w:bottom w:val="none" w:sz="0" w:space="0" w:color="auto"/>
        <w:right w:val="none" w:sz="0" w:space="0" w:color="auto"/>
      </w:divBdr>
    </w:div>
    <w:div w:id="297105327">
      <w:bodyDiv w:val="1"/>
      <w:marLeft w:val="0"/>
      <w:marRight w:val="0"/>
      <w:marTop w:val="0"/>
      <w:marBottom w:val="0"/>
      <w:divBdr>
        <w:top w:val="none" w:sz="0" w:space="0" w:color="auto"/>
        <w:left w:val="none" w:sz="0" w:space="0" w:color="auto"/>
        <w:bottom w:val="none" w:sz="0" w:space="0" w:color="auto"/>
        <w:right w:val="none" w:sz="0" w:space="0" w:color="auto"/>
      </w:divBdr>
    </w:div>
    <w:div w:id="530917059">
      <w:bodyDiv w:val="1"/>
      <w:marLeft w:val="0"/>
      <w:marRight w:val="0"/>
      <w:marTop w:val="0"/>
      <w:marBottom w:val="0"/>
      <w:divBdr>
        <w:top w:val="none" w:sz="0" w:space="0" w:color="auto"/>
        <w:left w:val="none" w:sz="0" w:space="0" w:color="auto"/>
        <w:bottom w:val="none" w:sz="0" w:space="0" w:color="auto"/>
        <w:right w:val="none" w:sz="0" w:space="0" w:color="auto"/>
      </w:divBdr>
    </w:div>
    <w:div w:id="700976921">
      <w:bodyDiv w:val="1"/>
      <w:marLeft w:val="0"/>
      <w:marRight w:val="0"/>
      <w:marTop w:val="0"/>
      <w:marBottom w:val="0"/>
      <w:divBdr>
        <w:top w:val="none" w:sz="0" w:space="0" w:color="auto"/>
        <w:left w:val="none" w:sz="0" w:space="0" w:color="auto"/>
        <w:bottom w:val="none" w:sz="0" w:space="0" w:color="auto"/>
        <w:right w:val="none" w:sz="0" w:space="0" w:color="auto"/>
      </w:divBdr>
    </w:div>
    <w:div w:id="889922186">
      <w:bodyDiv w:val="1"/>
      <w:marLeft w:val="0"/>
      <w:marRight w:val="0"/>
      <w:marTop w:val="0"/>
      <w:marBottom w:val="0"/>
      <w:divBdr>
        <w:top w:val="none" w:sz="0" w:space="0" w:color="auto"/>
        <w:left w:val="none" w:sz="0" w:space="0" w:color="auto"/>
        <w:bottom w:val="none" w:sz="0" w:space="0" w:color="auto"/>
        <w:right w:val="none" w:sz="0" w:space="0" w:color="auto"/>
      </w:divBdr>
    </w:div>
    <w:div w:id="945235761">
      <w:bodyDiv w:val="1"/>
      <w:marLeft w:val="0"/>
      <w:marRight w:val="0"/>
      <w:marTop w:val="0"/>
      <w:marBottom w:val="0"/>
      <w:divBdr>
        <w:top w:val="none" w:sz="0" w:space="0" w:color="auto"/>
        <w:left w:val="none" w:sz="0" w:space="0" w:color="auto"/>
        <w:bottom w:val="none" w:sz="0" w:space="0" w:color="auto"/>
        <w:right w:val="none" w:sz="0" w:space="0" w:color="auto"/>
      </w:divBdr>
    </w:div>
    <w:div w:id="1009722938">
      <w:bodyDiv w:val="1"/>
      <w:marLeft w:val="0"/>
      <w:marRight w:val="0"/>
      <w:marTop w:val="0"/>
      <w:marBottom w:val="0"/>
      <w:divBdr>
        <w:top w:val="none" w:sz="0" w:space="0" w:color="auto"/>
        <w:left w:val="none" w:sz="0" w:space="0" w:color="auto"/>
        <w:bottom w:val="none" w:sz="0" w:space="0" w:color="auto"/>
        <w:right w:val="none" w:sz="0" w:space="0" w:color="auto"/>
      </w:divBdr>
    </w:div>
    <w:div w:id="1210411151">
      <w:bodyDiv w:val="1"/>
      <w:marLeft w:val="0"/>
      <w:marRight w:val="0"/>
      <w:marTop w:val="0"/>
      <w:marBottom w:val="0"/>
      <w:divBdr>
        <w:top w:val="none" w:sz="0" w:space="0" w:color="auto"/>
        <w:left w:val="none" w:sz="0" w:space="0" w:color="auto"/>
        <w:bottom w:val="none" w:sz="0" w:space="0" w:color="auto"/>
        <w:right w:val="none" w:sz="0" w:space="0" w:color="auto"/>
      </w:divBdr>
    </w:div>
    <w:div w:id="1249194218">
      <w:bodyDiv w:val="1"/>
      <w:marLeft w:val="0"/>
      <w:marRight w:val="0"/>
      <w:marTop w:val="0"/>
      <w:marBottom w:val="0"/>
      <w:divBdr>
        <w:top w:val="none" w:sz="0" w:space="0" w:color="auto"/>
        <w:left w:val="none" w:sz="0" w:space="0" w:color="auto"/>
        <w:bottom w:val="none" w:sz="0" w:space="0" w:color="auto"/>
        <w:right w:val="none" w:sz="0" w:space="0" w:color="auto"/>
      </w:divBdr>
    </w:div>
    <w:div w:id="1263873541">
      <w:bodyDiv w:val="1"/>
      <w:marLeft w:val="0"/>
      <w:marRight w:val="0"/>
      <w:marTop w:val="0"/>
      <w:marBottom w:val="0"/>
      <w:divBdr>
        <w:top w:val="none" w:sz="0" w:space="0" w:color="auto"/>
        <w:left w:val="none" w:sz="0" w:space="0" w:color="auto"/>
        <w:bottom w:val="none" w:sz="0" w:space="0" w:color="auto"/>
        <w:right w:val="none" w:sz="0" w:space="0" w:color="auto"/>
      </w:divBdr>
    </w:div>
    <w:div w:id="1316952575">
      <w:bodyDiv w:val="1"/>
      <w:marLeft w:val="0"/>
      <w:marRight w:val="0"/>
      <w:marTop w:val="0"/>
      <w:marBottom w:val="0"/>
      <w:divBdr>
        <w:top w:val="none" w:sz="0" w:space="0" w:color="auto"/>
        <w:left w:val="none" w:sz="0" w:space="0" w:color="auto"/>
        <w:bottom w:val="none" w:sz="0" w:space="0" w:color="auto"/>
        <w:right w:val="none" w:sz="0" w:space="0" w:color="auto"/>
      </w:divBdr>
    </w:div>
    <w:div w:id="1322152992">
      <w:bodyDiv w:val="1"/>
      <w:marLeft w:val="0"/>
      <w:marRight w:val="0"/>
      <w:marTop w:val="0"/>
      <w:marBottom w:val="0"/>
      <w:divBdr>
        <w:top w:val="none" w:sz="0" w:space="0" w:color="auto"/>
        <w:left w:val="none" w:sz="0" w:space="0" w:color="auto"/>
        <w:bottom w:val="none" w:sz="0" w:space="0" w:color="auto"/>
        <w:right w:val="none" w:sz="0" w:space="0" w:color="auto"/>
      </w:divBdr>
    </w:div>
    <w:div w:id="1457602171">
      <w:bodyDiv w:val="1"/>
      <w:marLeft w:val="0"/>
      <w:marRight w:val="0"/>
      <w:marTop w:val="0"/>
      <w:marBottom w:val="0"/>
      <w:divBdr>
        <w:top w:val="none" w:sz="0" w:space="0" w:color="auto"/>
        <w:left w:val="none" w:sz="0" w:space="0" w:color="auto"/>
        <w:bottom w:val="none" w:sz="0" w:space="0" w:color="auto"/>
        <w:right w:val="none" w:sz="0" w:space="0" w:color="auto"/>
      </w:divBdr>
    </w:div>
    <w:div w:id="1462845130">
      <w:bodyDiv w:val="1"/>
      <w:marLeft w:val="0"/>
      <w:marRight w:val="0"/>
      <w:marTop w:val="0"/>
      <w:marBottom w:val="0"/>
      <w:divBdr>
        <w:top w:val="none" w:sz="0" w:space="0" w:color="auto"/>
        <w:left w:val="none" w:sz="0" w:space="0" w:color="auto"/>
        <w:bottom w:val="none" w:sz="0" w:space="0" w:color="auto"/>
        <w:right w:val="none" w:sz="0" w:space="0" w:color="auto"/>
      </w:divBdr>
    </w:div>
    <w:div w:id="1480147104">
      <w:bodyDiv w:val="1"/>
      <w:marLeft w:val="0"/>
      <w:marRight w:val="0"/>
      <w:marTop w:val="0"/>
      <w:marBottom w:val="0"/>
      <w:divBdr>
        <w:top w:val="none" w:sz="0" w:space="0" w:color="auto"/>
        <w:left w:val="none" w:sz="0" w:space="0" w:color="auto"/>
        <w:bottom w:val="none" w:sz="0" w:space="0" w:color="auto"/>
        <w:right w:val="none" w:sz="0" w:space="0" w:color="auto"/>
      </w:divBdr>
    </w:div>
    <w:div w:id="1490320003">
      <w:bodyDiv w:val="1"/>
      <w:marLeft w:val="0"/>
      <w:marRight w:val="0"/>
      <w:marTop w:val="0"/>
      <w:marBottom w:val="0"/>
      <w:divBdr>
        <w:top w:val="none" w:sz="0" w:space="0" w:color="auto"/>
        <w:left w:val="none" w:sz="0" w:space="0" w:color="auto"/>
        <w:bottom w:val="none" w:sz="0" w:space="0" w:color="auto"/>
        <w:right w:val="none" w:sz="0" w:space="0" w:color="auto"/>
      </w:divBdr>
    </w:div>
    <w:div w:id="1494566361">
      <w:bodyDiv w:val="1"/>
      <w:marLeft w:val="0"/>
      <w:marRight w:val="0"/>
      <w:marTop w:val="0"/>
      <w:marBottom w:val="0"/>
      <w:divBdr>
        <w:top w:val="none" w:sz="0" w:space="0" w:color="auto"/>
        <w:left w:val="none" w:sz="0" w:space="0" w:color="auto"/>
        <w:bottom w:val="none" w:sz="0" w:space="0" w:color="auto"/>
        <w:right w:val="none" w:sz="0" w:space="0" w:color="auto"/>
      </w:divBdr>
    </w:div>
    <w:div w:id="1509368308">
      <w:bodyDiv w:val="1"/>
      <w:marLeft w:val="0"/>
      <w:marRight w:val="0"/>
      <w:marTop w:val="0"/>
      <w:marBottom w:val="0"/>
      <w:divBdr>
        <w:top w:val="none" w:sz="0" w:space="0" w:color="auto"/>
        <w:left w:val="none" w:sz="0" w:space="0" w:color="auto"/>
        <w:bottom w:val="none" w:sz="0" w:space="0" w:color="auto"/>
        <w:right w:val="none" w:sz="0" w:space="0" w:color="auto"/>
      </w:divBdr>
    </w:div>
    <w:div w:id="1636905949">
      <w:bodyDiv w:val="1"/>
      <w:marLeft w:val="0"/>
      <w:marRight w:val="0"/>
      <w:marTop w:val="0"/>
      <w:marBottom w:val="0"/>
      <w:divBdr>
        <w:top w:val="none" w:sz="0" w:space="0" w:color="auto"/>
        <w:left w:val="none" w:sz="0" w:space="0" w:color="auto"/>
        <w:bottom w:val="none" w:sz="0" w:space="0" w:color="auto"/>
        <w:right w:val="none" w:sz="0" w:space="0" w:color="auto"/>
      </w:divBdr>
    </w:div>
    <w:div w:id="1756172851">
      <w:bodyDiv w:val="1"/>
      <w:marLeft w:val="0"/>
      <w:marRight w:val="0"/>
      <w:marTop w:val="0"/>
      <w:marBottom w:val="0"/>
      <w:divBdr>
        <w:top w:val="none" w:sz="0" w:space="0" w:color="auto"/>
        <w:left w:val="none" w:sz="0" w:space="0" w:color="auto"/>
        <w:bottom w:val="none" w:sz="0" w:space="0" w:color="auto"/>
        <w:right w:val="none" w:sz="0" w:space="0" w:color="auto"/>
      </w:divBdr>
    </w:div>
    <w:div w:id="1791241322">
      <w:bodyDiv w:val="1"/>
      <w:marLeft w:val="0"/>
      <w:marRight w:val="0"/>
      <w:marTop w:val="0"/>
      <w:marBottom w:val="0"/>
      <w:divBdr>
        <w:top w:val="none" w:sz="0" w:space="0" w:color="auto"/>
        <w:left w:val="none" w:sz="0" w:space="0" w:color="auto"/>
        <w:bottom w:val="none" w:sz="0" w:space="0" w:color="auto"/>
        <w:right w:val="none" w:sz="0" w:space="0" w:color="auto"/>
      </w:divBdr>
    </w:div>
    <w:div w:id="1794668365">
      <w:bodyDiv w:val="1"/>
      <w:marLeft w:val="0"/>
      <w:marRight w:val="0"/>
      <w:marTop w:val="0"/>
      <w:marBottom w:val="0"/>
      <w:divBdr>
        <w:top w:val="none" w:sz="0" w:space="0" w:color="auto"/>
        <w:left w:val="none" w:sz="0" w:space="0" w:color="auto"/>
        <w:bottom w:val="none" w:sz="0" w:space="0" w:color="auto"/>
        <w:right w:val="none" w:sz="0" w:space="0" w:color="auto"/>
      </w:divBdr>
    </w:div>
    <w:div w:id="1903976588">
      <w:bodyDiv w:val="1"/>
      <w:marLeft w:val="0"/>
      <w:marRight w:val="0"/>
      <w:marTop w:val="0"/>
      <w:marBottom w:val="0"/>
      <w:divBdr>
        <w:top w:val="none" w:sz="0" w:space="0" w:color="auto"/>
        <w:left w:val="none" w:sz="0" w:space="0" w:color="auto"/>
        <w:bottom w:val="none" w:sz="0" w:space="0" w:color="auto"/>
        <w:right w:val="none" w:sz="0" w:space="0" w:color="auto"/>
      </w:divBdr>
    </w:div>
    <w:div w:id="2006278548">
      <w:bodyDiv w:val="1"/>
      <w:marLeft w:val="0"/>
      <w:marRight w:val="0"/>
      <w:marTop w:val="0"/>
      <w:marBottom w:val="0"/>
      <w:divBdr>
        <w:top w:val="none" w:sz="0" w:space="0" w:color="auto"/>
        <w:left w:val="none" w:sz="0" w:space="0" w:color="auto"/>
        <w:bottom w:val="none" w:sz="0" w:space="0" w:color="auto"/>
        <w:right w:val="none" w:sz="0" w:space="0" w:color="auto"/>
      </w:divBdr>
    </w:div>
    <w:div w:id="206571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1092</Words>
  <Characters>6226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UserPKTIK</cp:lastModifiedBy>
  <cp:revision>27</cp:revision>
  <dcterms:created xsi:type="dcterms:W3CDTF">2015-05-26T06:02:00Z</dcterms:created>
  <dcterms:modified xsi:type="dcterms:W3CDTF">2016-05-19T04:02:00Z</dcterms:modified>
</cp:coreProperties>
</file>