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Предмет</w:t>
      </w:r>
      <w:r>
        <w:rPr>
          <w:rFonts w:ascii="Times New Roman" w:eastAsia="Times New Roman" w:hAnsi="Times New Roman"/>
          <w:sz w:val="24"/>
          <w:szCs w:val="24"/>
          <w:lang w:eastAsia="ru-RU"/>
        </w:rPr>
        <w:t xml:space="preserve"> – английский язык</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Класс </w:t>
      </w:r>
      <w:r>
        <w:rPr>
          <w:rFonts w:ascii="Times New Roman" w:eastAsia="Times New Roman" w:hAnsi="Times New Roman"/>
          <w:sz w:val="24"/>
          <w:szCs w:val="24"/>
          <w:lang w:eastAsia="ru-RU"/>
        </w:rPr>
        <w:t>– 9</w:t>
      </w:r>
    </w:p>
    <w:p w:rsidR="00831221" w:rsidRPr="00831221"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Дата: </w:t>
      </w:r>
      <w:r w:rsidR="00831221">
        <w:rPr>
          <w:rFonts w:ascii="Times New Roman" w:eastAsia="Times New Roman" w:hAnsi="Times New Roman"/>
          <w:sz w:val="24"/>
          <w:szCs w:val="24"/>
          <w:lang w:eastAsia="ru-RU"/>
        </w:rPr>
        <w:t>____________</w:t>
      </w:r>
      <w:bookmarkStart w:id="0" w:name="_GoBack"/>
      <w:bookmarkEnd w:id="0"/>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Раздел</w:t>
      </w:r>
      <w:r>
        <w:rPr>
          <w:rFonts w:ascii="Times New Roman" w:eastAsia="Times New Roman" w:hAnsi="Times New Roman"/>
          <w:sz w:val="24"/>
          <w:szCs w:val="24"/>
          <w:lang w:eastAsia="ru-RU"/>
        </w:rPr>
        <w:t xml:space="preserve"> – </w:t>
      </w:r>
      <w:r w:rsidR="003B2438">
        <w:rPr>
          <w:rFonts w:ascii="Times New Roman" w:eastAsia="Times New Roman" w:hAnsi="Times New Roman"/>
          <w:sz w:val="24"/>
          <w:szCs w:val="24"/>
          <w:lang w:eastAsia="ru-RU"/>
        </w:rPr>
        <w:t>География и путешествия</w:t>
      </w:r>
      <w:r>
        <w:rPr>
          <w:rFonts w:ascii="Times New Roman" w:eastAsia="Times New Roman" w:hAnsi="Times New Roman"/>
          <w:sz w:val="24"/>
          <w:szCs w:val="24"/>
          <w:lang w:eastAsia="ru-RU"/>
        </w:rPr>
        <w:t>.</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Тема</w:t>
      </w:r>
      <w:r>
        <w:rPr>
          <w:rFonts w:ascii="Times New Roman" w:eastAsia="Times New Roman" w:hAnsi="Times New Roman"/>
          <w:sz w:val="24"/>
          <w:szCs w:val="24"/>
          <w:lang w:eastAsia="ru-RU"/>
        </w:rPr>
        <w:t xml:space="preserve"> – Виды транспорта</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Место урока в разделе</w:t>
      </w:r>
      <w:r>
        <w:rPr>
          <w:rFonts w:ascii="Times New Roman" w:eastAsia="Times New Roman" w:hAnsi="Times New Roman"/>
          <w:sz w:val="24"/>
          <w:szCs w:val="24"/>
          <w:lang w:eastAsia="ru-RU"/>
        </w:rPr>
        <w:t xml:space="preserve"> - </w:t>
      </w:r>
      <w:r w:rsidR="00FD67EA">
        <w:rPr>
          <w:rFonts w:ascii="Times New Roman" w:eastAsia="Times New Roman" w:hAnsi="Times New Roman"/>
          <w:sz w:val="24"/>
          <w:szCs w:val="24"/>
          <w:lang w:eastAsia="ru-RU"/>
        </w:rPr>
        <w:t>2</w:t>
      </w:r>
    </w:p>
    <w:p w:rsidR="00175982" w:rsidRDefault="00175982" w:rsidP="0017598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Цель</w:t>
      </w:r>
      <w:r>
        <w:rPr>
          <w:rFonts w:ascii="Times New Roman" w:eastAsia="Times New Roman" w:hAnsi="Times New Roman"/>
          <w:sz w:val="24"/>
          <w:szCs w:val="24"/>
          <w:lang w:eastAsia="ru-RU"/>
        </w:rPr>
        <w:t xml:space="preserve"> - совершенствовать  коммуникативную  компетенцию  посредством обогащения  словарного  запаса  на  основе  текстового  материала  страноведческой  направленности.</w:t>
      </w:r>
    </w:p>
    <w:p w:rsidR="00175982" w:rsidRDefault="00175982" w:rsidP="00175982">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Задачи: </w:t>
      </w:r>
    </w:p>
    <w:p w:rsidR="00175982" w:rsidRDefault="00175982" w:rsidP="0017598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повысить  мотивацию  к  изучению  иностранного  языка</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знать и расширить лексический материал по данной теме</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применять полученные знания в речи</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развить память, способность логически излагать, работать в группах</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способствовать формированию саморегуляции и развитию КМ через кумулятивную беседу и выполнение творческих работ</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расширить кругозор, эрудицию учащихся, эстетическое  воспитание</w:t>
      </w:r>
    </w:p>
    <w:p w:rsidR="00175982" w:rsidRDefault="00175982" w:rsidP="00175982">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4"/>
          <w:lang w:eastAsia="ru-RU"/>
        </w:rPr>
        <w:t>Ожидаемый результат</w:t>
      </w:r>
      <w:r>
        <w:rPr>
          <w:rFonts w:ascii="Times New Roman" w:eastAsia="Times New Roman" w:hAnsi="Times New Roman"/>
          <w:sz w:val="24"/>
          <w:szCs w:val="24"/>
          <w:lang w:eastAsia="ru-RU"/>
        </w:rPr>
        <w:t xml:space="preserve"> – учащиеся овладеют  лексическим материалом по изученной теме, будут применять на практике полученные знания, приобретут навыки работы в группах, научатся в процессе чтения извлекать основную информацию,  будут использовать взаимооценивание и  по критериям оценочных листов и рефлексию, будут понимать важность  работы в сотрудничестве для реализации идей социального взаимодействия.</w:t>
      </w:r>
    </w:p>
    <w:p w:rsidR="00175982" w:rsidRDefault="00175982" w:rsidP="00175982">
      <w:pPr>
        <w:spacing w:after="0" w:line="240" w:lineRule="auto"/>
        <w:rPr>
          <w:rFonts w:ascii="Times New Roman" w:eastAsia="Times New Roman" w:hAnsi="Times New Roman"/>
          <w:sz w:val="24"/>
          <w:szCs w:val="24"/>
          <w:lang w:eastAsia="ru-RU"/>
        </w:rPr>
      </w:pPr>
    </w:p>
    <w:tbl>
      <w:tblPr>
        <w:tblStyle w:val="1"/>
        <w:tblpPr w:leftFromText="180" w:rightFromText="180" w:vertAnchor="text" w:tblpY="1"/>
        <w:tblOverlap w:val="never"/>
        <w:tblW w:w="0" w:type="auto"/>
        <w:tblLook w:val="04A0" w:firstRow="1" w:lastRow="0" w:firstColumn="1" w:lastColumn="0" w:noHBand="0" w:noVBand="1"/>
      </w:tblPr>
      <w:tblGrid>
        <w:gridCol w:w="3794"/>
        <w:gridCol w:w="3685"/>
        <w:gridCol w:w="3402"/>
        <w:gridCol w:w="1843"/>
        <w:gridCol w:w="2062"/>
      </w:tblGrid>
      <w:tr w:rsidR="00175982" w:rsidTr="00175982">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Этапы, время</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Деятельность учителя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Деятельность учащихся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Ресурсы </w:t>
            </w: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Модули </w:t>
            </w:r>
          </w:p>
        </w:tc>
      </w:tr>
      <w:tr w:rsidR="00175982" w:rsidTr="00175982">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Организационный этап. </w:t>
            </w:r>
          </w:p>
          <w:p w:rsidR="00175982" w:rsidRDefault="00175982">
            <w:pPr>
              <w:rPr>
                <w:rFonts w:ascii="Times New Roman" w:hAnsi="Times New Roman"/>
                <w:sz w:val="24"/>
                <w:szCs w:val="24"/>
                <w:lang w:eastAsia="ru-RU"/>
              </w:rPr>
            </w:pPr>
            <w:r>
              <w:rPr>
                <w:rFonts w:ascii="Times New Roman" w:hAnsi="Times New Roman"/>
                <w:sz w:val="24"/>
                <w:szCs w:val="24"/>
                <w:lang w:eastAsia="ru-RU"/>
              </w:rPr>
              <w:t>(5 мин)</w:t>
            </w:r>
          </w:p>
          <w:p w:rsidR="00175982" w:rsidRDefault="00175982">
            <w:pPr>
              <w:rPr>
                <w:rFonts w:ascii="Times New Roman" w:hAnsi="Times New Roman"/>
                <w:sz w:val="24"/>
                <w:szCs w:val="24"/>
                <w:lang w:eastAsia="ru-RU"/>
              </w:rPr>
            </w:pPr>
            <w:r>
              <w:rPr>
                <w:rFonts w:ascii="Times New Roman" w:hAnsi="Times New Roman"/>
                <w:sz w:val="24"/>
                <w:szCs w:val="24"/>
                <w:lang w:eastAsia="ru-RU"/>
              </w:rPr>
              <w:t>Цель: установление психологического климата и деление на группы</w:t>
            </w: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Примечание: Новые подходы в обучении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1.  Формирование группы: «Поросята и котята» .</w:t>
            </w:r>
          </w:p>
          <w:p w:rsidR="00175982" w:rsidRDefault="00175982">
            <w:pPr>
              <w:rPr>
                <w:rFonts w:ascii="Times New Roman" w:hAnsi="Times New Roman"/>
                <w:sz w:val="24"/>
                <w:szCs w:val="24"/>
                <w:lang w:eastAsia="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1.Учащиеся рассаживаются по группам в соответствии с названием животного.</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Компьютер, проектный экран, электронная  презентация</w:t>
            </w:r>
          </w:p>
          <w:p w:rsidR="00175982" w:rsidRDefault="00175982">
            <w:pPr>
              <w:rPr>
                <w:rFonts w:ascii="Times New Roman" w:hAnsi="Times New Roman"/>
                <w:sz w:val="24"/>
                <w:szCs w:val="24"/>
                <w:lang w:eastAsia="ru-RU"/>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Новые подходы в обучении          </w:t>
            </w:r>
          </w:p>
        </w:tc>
      </w:tr>
      <w:tr w:rsidR="00175982" w:rsidTr="00175982">
        <w:trPr>
          <w:trHeight w:val="1127"/>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Вызов (5- 7 минут)</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Цель: актуализация знаний для определения темы урока.</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Примечание: Новые подходы в обучении          </w:t>
            </w:r>
          </w:p>
          <w:p w:rsidR="00175982" w:rsidRDefault="00175982">
            <w:pPr>
              <w:rPr>
                <w:rFonts w:ascii="Times New Roman" w:hAnsi="Times New Roman"/>
                <w:sz w:val="24"/>
                <w:szCs w:val="24"/>
                <w:lang w:eastAsia="ru-RU"/>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Кроссворд (Приложение 1)</w:t>
            </w:r>
          </w:p>
          <w:p w:rsidR="00175982" w:rsidRDefault="00175982">
            <w:pPr>
              <w:rPr>
                <w:rFonts w:ascii="Times New Roman" w:hAnsi="Times New Roman"/>
                <w:sz w:val="24"/>
                <w:szCs w:val="24"/>
                <w:lang w:eastAsia="ru-RU"/>
              </w:rPr>
            </w:pPr>
            <w:r>
              <w:rPr>
                <w:rFonts w:ascii="Times New Roman" w:hAnsi="Times New Roman"/>
                <w:sz w:val="24"/>
                <w:szCs w:val="24"/>
                <w:lang w:eastAsia="ru-RU"/>
              </w:rPr>
              <w:t>Проблемный</w:t>
            </w:r>
            <w:r>
              <w:rPr>
                <w:rFonts w:ascii="Times New Roman" w:hAnsi="Times New Roman"/>
                <w:sz w:val="24"/>
                <w:szCs w:val="24"/>
                <w:lang w:val="en-US" w:eastAsia="ru-RU"/>
              </w:rPr>
              <w:t xml:space="preserve"> </w:t>
            </w:r>
            <w:r>
              <w:rPr>
                <w:rFonts w:ascii="Times New Roman" w:hAnsi="Times New Roman"/>
                <w:sz w:val="24"/>
                <w:szCs w:val="24"/>
                <w:lang w:eastAsia="ru-RU"/>
              </w:rPr>
              <w:t>вопрос.</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Решение кроссворда и постановка учащимися проблемного вопроса.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Слайд.</w:t>
            </w:r>
          </w:p>
          <w:p w:rsidR="00175982" w:rsidRDefault="00175982">
            <w:pPr>
              <w:rPr>
                <w:rFonts w:ascii="Times New Roman" w:hAnsi="Times New Roman"/>
                <w:sz w:val="24"/>
                <w:szCs w:val="24"/>
                <w:lang w:eastAsia="ru-RU"/>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Критическое мышление.</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Новые подходы в обучении.         </w:t>
            </w:r>
          </w:p>
        </w:tc>
      </w:tr>
      <w:tr w:rsidR="00175982" w:rsidTr="00175982">
        <w:trPr>
          <w:trHeight w:val="416"/>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Осмысление </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Цель: раскрыть тему урока, используя задания и стратегии.</w:t>
            </w:r>
          </w:p>
          <w:p w:rsidR="00175982" w:rsidRDefault="00175982">
            <w:pPr>
              <w:rPr>
                <w:rFonts w:ascii="Times New Roman" w:hAnsi="Times New Roman"/>
                <w:sz w:val="24"/>
                <w:szCs w:val="24"/>
                <w:lang w:eastAsia="ru-RU"/>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lastRenderedPageBreak/>
              <w:t>Стратегия «Лови ошибку!»</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Кластер на тему «Профессии».</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Презентация новых слов.</w:t>
            </w:r>
          </w:p>
          <w:p w:rsidR="00175982" w:rsidRDefault="00A679A5">
            <w:pPr>
              <w:rPr>
                <w:rFonts w:ascii="Times New Roman" w:hAnsi="Times New Roman"/>
                <w:sz w:val="24"/>
                <w:szCs w:val="24"/>
                <w:lang w:eastAsia="ru-RU"/>
              </w:rPr>
            </w:pPr>
            <w:r>
              <w:rPr>
                <w:rFonts w:ascii="Times New Roman" w:hAnsi="Times New Roman"/>
                <w:sz w:val="24"/>
                <w:szCs w:val="24"/>
                <w:lang w:eastAsia="ru-RU"/>
              </w:rPr>
              <w:t>(Приложение 2)</w:t>
            </w: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«Чтение со стопами». (Приложение </w:t>
            </w:r>
            <w:r w:rsidR="00A679A5" w:rsidRPr="00831221">
              <w:rPr>
                <w:rFonts w:ascii="Times New Roman" w:hAnsi="Times New Roman"/>
                <w:sz w:val="24"/>
                <w:szCs w:val="24"/>
                <w:lang w:eastAsia="ru-RU"/>
              </w:rPr>
              <w:t>3</w:t>
            </w:r>
            <w:r>
              <w:rPr>
                <w:rFonts w:ascii="Times New Roman" w:hAnsi="Times New Roman"/>
                <w:sz w:val="24"/>
                <w:szCs w:val="24"/>
                <w:lang w:eastAsia="ru-RU"/>
              </w:rPr>
              <w:t>)</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«Верный ответ» (Приложение </w:t>
            </w:r>
            <w:r w:rsidR="00A679A5" w:rsidRPr="00831221">
              <w:rPr>
                <w:rFonts w:ascii="Times New Roman" w:hAnsi="Times New Roman"/>
                <w:sz w:val="24"/>
                <w:szCs w:val="24"/>
                <w:lang w:eastAsia="ru-RU"/>
              </w:rPr>
              <w:t>4</w:t>
            </w:r>
            <w:r>
              <w:rPr>
                <w:rFonts w:ascii="Times New Roman" w:hAnsi="Times New Roman"/>
                <w:sz w:val="24"/>
                <w:szCs w:val="24"/>
                <w:lang w:eastAsia="ru-RU"/>
              </w:rPr>
              <w:t>)</w:t>
            </w:r>
          </w:p>
          <w:p w:rsidR="00175982" w:rsidRDefault="00175982">
            <w:pPr>
              <w:rPr>
                <w:rFonts w:ascii="Times New Roman" w:hAnsi="Times New Roman"/>
                <w:sz w:val="24"/>
                <w:szCs w:val="24"/>
                <w:lang w:eastAsia="ru-RU"/>
              </w:rPr>
            </w:pPr>
          </w:p>
          <w:p w:rsidR="00A679A5" w:rsidRPr="00831221" w:rsidRDefault="00A679A5" w:rsidP="00175982">
            <w:pPr>
              <w:rPr>
                <w:rFonts w:ascii="Times New Roman" w:hAnsi="Times New Roman"/>
                <w:sz w:val="24"/>
                <w:szCs w:val="24"/>
                <w:lang w:eastAsia="ru-RU"/>
              </w:rPr>
            </w:pPr>
          </w:p>
          <w:p w:rsidR="00175982" w:rsidRDefault="00175982" w:rsidP="00175982">
            <w:pPr>
              <w:rPr>
                <w:rFonts w:ascii="Times New Roman" w:hAnsi="Times New Roman"/>
                <w:sz w:val="24"/>
                <w:szCs w:val="24"/>
                <w:lang w:eastAsia="ru-RU"/>
              </w:rPr>
            </w:pPr>
            <w:r>
              <w:rPr>
                <w:rFonts w:ascii="Times New Roman" w:hAnsi="Times New Roman"/>
                <w:sz w:val="24"/>
                <w:szCs w:val="24"/>
                <w:lang w:eastAsia="ru-RU"/>
              </w:rPr>
              <w:t xml:space="preserve">Стратегия «Вопрос к тексту» </w:t>
            </w:r>
          </w:p>
          <w:p w:rsidR="00175982" w:rsidRDefault="00175982">
            <w:pPr>
              <w:rPr>
                <w:rFonts w:ascii="Times New Roman" w:hAnsi="Times New Roman"/>
                <w:sz w:val="24"/>
                <w:szCs w:val="24"/>
                <w:lang w:eastAsia="ru-RU"/>
              </w:rPr>
            </w:pPr>
          </w:p>
          <w:p w:rsidR="00A679A5" w:rsidRPr="00A679A5" w:rsidRDefault="00A679A5">
            <w:pPr>
              <w:rPr>
                <w:rFonts w:ascii="Times New Roman" w:hAnsi="Times New Roman"/>
                <w:sz w:val="24"/>
                <w:szCs w:val="24"/>
                <w:lang w:eastAsia="ru-RU"/>
              </w:rPr>
            </w:pPr>
          </w:p>
          <w:p w:rsidR="00A679A5" w:rsidRDefault="00A679A5">
            <w:pPr>
              <w:rPr>
                <w:rFonts w:ascii="Times New Roman" w:hAnsi="Times New Roman"/>
                <w:sz w:val="24"/>
                <w:szCs w:val="24"/>
                <w:lang w:eastAsia="ru-RU"/>
              </w:rPr>
            </w:pPr>
          </w:p>
          <w:p w:rsidR="00175982" w:rsidRDefault="00175982">
            <w:pPr>
              <w:rPr>
                <w:rFonts w:ascii="Times New Roman" w:eastAsia="Times New Roman" w:hAnsi="Times New Roman"/>
                <w:sz w:val="24"/>
                <w:szCs w:val="24"/>
                <w:lang w:eastAsia="ru-RU"/>
              </w:rPr>
            </w:pPr>
            <w:r>
              <w:rPr>
                <w:rFonts w:ascii="Times New Roman" w:hAnsi="Times New Roman"/>
                <w:sz w:val="24"/>
                <w:szCs w:val="24"/>
                <w:lang w:eastAsia="ru-RU"/>
              </w:rPr>
              <w:t xml:space="preserve">Метод «Каждый учит каждого». Грамматика. </w:t>
            </w:r>
            <w:r w:rsidR="00A679A5">
              <w:rPr>
                <w:rFonts w:ascii="Times New Roman" w:hAnsi="Times New Roman"/>
                <w:sz w:val="24"/>
                <w:szCs w:val="24"/>
                <w:lang w:eastAsia="ru-RU"/>
              </w:rPr>
              <w:t xml:space="preserve">(Приложение </w:t>
            </w:r>
            <w:r w:rsidR="00A679A5">
              <w:rPr>
                <w:rFonts w:ascii="Times New Roman" w:hAnsi="Times New Roman"/>
                <w:sz w:val="24"/>
                <w:szCs w:val="24"/>
                <w:lang w:val="en-US" w:eastAsia="ru-RU"/>
              </w:rPr>
              <w:t>5</w:t>
            </w:r>
            <w:r w:rsidR="00A679A5">
              <w:rPr>
                <w:rFonts w:ascii="Times New Roman" w:hAnsi="Times New Roman"/>
                <w:sz w:val="24"/>
                <w:szCs w:val="24"/>
                <w:lang w:eastAsia="ru-RU"/>
              </w:rPr>
              <w:t>)</w:t>
            </w:r>
          </w:p>
          <w:p w:rsidR="00175982" w:rsidRDefault="00175982">
            <w:pPr>
              <w:rPr>
                <w:rFonts w:ascii="Times New Roman" w:hAnsi="Times New Roman"/>
                <w:sz w:val="24"/>
                <w:szCs w:val="24"/>
                <w:lang w:eastAsia="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lastRenderedPageBreak/>
              <w:t xml:space="preserve">Учащиеся должны найти </w:t>
            </w:r>
            <w:r>
              <w:rPr>
                <w:rFonts w:ascii="Times New Roman" w:hAnsi="Times New Roman"/>
                <w:sz w:val="24"/>
                <w:szCs w:val="24"/>
                <w:lang w:eastAsia="ru-RU"/>
              </w:rPr>
              <w:lastRenderedPageBreak/>
              <w:t>ошибку в речи учителя.</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Учащиеся составляют кластер в группе.</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Учащиеся работают с текстом. </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Учащиеся отвечают на вопросы индивидуально, затем в группах.</w:t>
            </w:r>
          </w:p>
          <w:p w:rsidR="00175982" w:rsidRPr="00A679A5" w:rsidRDefault="00A679A5">
            <w:pPr>
              <w:rPr>
                <w:rFonts w:ascii="Times New Roman" w:hAnsi="Times New Roman"/>
                <w:sz w:val="24"/>
                <w:szCs w:val="24"/>
                <w:lang w:val="kk-KZ" w:eastAsia="ru-RU"/>
              </w:rPr>
            </w:pPr>
            <w:r>
              <w:rPr>
                <w:rFonts w:ascii="Times New Roman" w:hAnsi="Times New Roman"/>
                <w:sz w:val="24"/>
                <w:szCs w:val="24"/>
                <w:lang w:val="kk-KZ" w:eastAsia="ru-RU"/>
              </w:rPr>
              <w:t>Учащиеся задают вопросы к тексту. Стратегия «Толстый и тонкий вопрос»</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 xml:space="preserve">Каждый выполняет задание индивидуально, затем группах объясняют, разбирают задания, обучая тем самым слабоуспевающих учащихся.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Флипчарт, маркеры</w:t>
            </w:r>
          </w:p>
          <w:p w:rsidR="00175982" w:rsidRDefault="00175982">
            <w:pPr>
              <w:rPr>
                <w:rFonts w:ascii="Times New Roman" w:hAnsi="Times New Roman"/>
                <w:sz w:val="24"/>
                <w:szCs w:val="24"/>
                <w:lang w:eastAsia="ru-RU"/>
              </w:rPr>
            </w:pPr>
          </w:p>
          <w:p w:rsidR="00A679A5" w:rsidRDefault="00A679A5">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Ресурс.</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Ресурс.</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lastRenderedPageBreak/>
              <w:t xml:space="preserve">Критическое </w:t>
            </w:r>
            <w:r>
              <w:rPr>
                <w:rFonts w:ascii="Times New Roman" w:hAnsi="Times New Roman"/>
                <w:sz w:val="24"/>
                <w:szCs w:val="24"/>
                <w:lang w:eastAsia="ru-RU"/>
              </w:rPr>
              <w:lastRenderedPageBreak/>
              <w:t>мышление.</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Критическое мышление.</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tc>
      </w:tr>
      <w:tr w:rsidR="00175982" w:rsidTr="00175982">
        <w:trPr>
          <w:trHeight w:val="58"/>
        </w:trPr>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r>
              <w:rPr>
                <w:rFonts w:ascii="Times New Roman" w:hAnsi="Times New Roman"/>
                <w:sz w:val="24"/>
                <w:szCs w:val="24"/>
                <w:lang w:eastAsia="ru-RU"/>
              </w:rPr>
              <w:lastRenderedPageBreak/>
              <w:t>Рефлексия        (5 мин)</w:t>
            </w:r>
          </w:p>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r>
              <w:rPr>
                <w:rFonts w:ascii="Times New Roman" w:hAnsi="Times New Roman"/>
                <w:sz w:val="24"/>
                <w:szCs w:val="24"/>
                <w:lang w:eastAsia="ru-RU"/>
              </w:rPr>
              <w:t>Цель: обратная связь.</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5982" w:rsidRDefault="00175982">
            <w:pPr>
              <w:rPr>
                <w:rFonts w:ascii="Times New Roman" w:hAnsi="Times New Roman"/>
                <w:iCs/>
                <w:sz w:val="24"/>
                <w:szCs w:val="24"/>
                <w:lang w:eastAsia="ru-RU"/>
              </w:rPr>
            </w:pPr>
            <w:r>
              <w:rPr>
                <w:rFonts w:ascii="Times New Roman" w:hAnsi="Times New Roman"/>
                <w:iCs/>
                <w:sz w:val="24"/>
                <w:szCs w:val="24"/>
                <w:lang w:eastAsia="ru-RU"/>
              </w:rPr>
              <w:t xml:space="preserve">Рефлексия </w:t>
            </w:r>
            <w:r>
              <w:rPr>
                <w:rFonts w:ascii="Times New Roman" w:hAnsi="Times New Roman"/>
                <w:bCs/>
                <w:iCs/>
                <w:sz w:val="24"/>
                <w:szCs w:val="24"/>
                <w:lang w:eastAsia="ru-RU"/>
              </w:rPr>
              <w:t>«Плюс-минус-интересно».</w:t>
            </w:r>
            <w:r>
              <w:rPr>
                <w:rFonts w:ascii="Times New Roman" w:hAnsi="Times New Roman"/>
                <w:iCs/>
                <w:sz w:val="24"/>
                <w:szCs w:val="24"/>
                <w:lang w:eastAsia="ru-RU"/>
              </w:rPr>
              <w:t> </w:t>
            </w:r>
          </w:p>
          <w:p w:rsidR="00175982" w:rsidRDefault="00175982">
            <w:pPr>
              <w:rPr>
                <w:rFonts w:ascii="Times New Roman" w:hAnsi="Times New Roman"/>
                <w:sz w:val="24"/>
                <w:szCs w:val="24"/>
                <w:lang w:eastAsia="ru-RU"/>
              </w:rPr>
            </w:pPr>
            <w:r>
              <w:rPr>
                <w:rFonts w:ascii="Times New Roman" w:hAnsi="Times New Roman"/>
                <w:sz w:val="24"/>
                <w:szCs w:val="24"/>
                <w:lang w:eastAsia="ru-RU"/>
              </w:rPr>
              <w:t>Домашнее задание: пересказ текста или презентация.</w:t>
            </w:r>
          </w:p>
          <w:p w:rsidR="00175982" w:rsidRDefault="00175982">
            <w:pPr>
              <w:rPr>
                <w:rFonts w:ascii="Times New Roman" w:hAnsi="Times New Roman"/>
                <w:sz w:val="24"/>
                <w:szCs w:val="24"/>
                <w:lang w:eastAsia="ru-RU"/>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5982" w:rsidRDefault="00175982">
            <w:pPr>
              <w:rPr>
                <w:rFonts w:ascii="Times New Roman" w:hAnsi="Times New Roman"/>
                <w:sz w:val="24"/>
                <w:szCs w:val="24"/>
                <w:lang w:eastAsia="ru-RU"/>
              </w:rPr>
            </w:pPr>
          </w:p>
          <w:p w:rsidR="00175982" w:rsidRDefault="00175982">
            <w:pPr>
              <w:rPr>
                <w:rFonts w:ascii="Times New Roman" w:hAnsi="Times New Roman"/>
                <w:sz w:val="24"/>
                <w:szCs w:val="24"/>
                <w:lang w:eastAsia="ru-RU"/>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Лист А4, маркеры</w:t>
            </w:r>
          </w:p>
        </w:tc>
        <w:tc>
          <w:tcPr>
            <w:tcW w:w="20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5982" w:rsidRDefault="00175982">
            <w:pPr>
              <w:rPr>
                <w:rFonts w:ascii="Times New Roman" w:hAnsi="Times New Roman"/>
                <w:sz w:val="24"/>
                <w:szCs w:val="24"/>
                <w:lang w:eastAsia="ru-RU"/>
              </w:rPr>
            </w:pPr>
            <w:r>
              <w:rPr>
                <w:rFonts w:ascii="Times New Roman" w:hAnsi="Times New Roman"/>
                <w:sz w:val="24"/>
                <w:szCs w:val="24"/>
                <w:lang w:eastAsia="ru-RU"/>
              </w:rPr>
              <w:t>ОдО</w:t>
            </w:r>
          </w:p>
        </w:tc>
      </w:tr>
    </w:tbl>
    <w:p w:rsidR="00175982" w:rsidRDefault="00175982" w:rsidP="00175982">
      <w:pPr>
        <w:spacing w:after="0" w:line="240" w:lineRule="auto"/>
        <w:rPr>
          <w:rFonts w:ascii="Times New Roman" w:eastAsia="Times New Roman" w:hAnsi="Times New Roman"/>
          <w:b/>
          <w:sz w:val="24"/>
          <w:szCs w:val="24"/>
          <w:lang w:eastAsia="ru-RU"/>
        </w:rPr>
      </w:pPr>
    </w:p>
    <w:p w:rsidR="00175982" w:rsidRDefault="00175982" w:rsidP="0017598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 1. Кроссворд.</w:t>
      </w:r>
    </w:p>
    <w:p w:rsidR="00175982" w:rsidRDefault="00175982" w:rsidP="00175982">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175982" w:rsidRPr="00175982" w:rsidRDefault="00175982" w:rsidP="00175982">
      <w:pPr>
        <w:spacing w:after="0"/>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Приложение</w:t>
      </w:r>
      <w:r w:rsidRPr="00175982">
        <w:rPr>
          <w:rFonts w:ascii="Times New Roman" w:eastAsia="Times New Roman" w:hAnsi="Times New Roman"/>
          <w:b/>
          <w:sz w:val="24"/>
          <w:szCs w:val="24"/>
          <w:lang w:eastAsia="ru-RU"/>
        </w:rPr>
        <w:t xml:space="preserve"> 2.</w:t>
      </w:r>
      <w:r w:rsidRPr="00175982">
        <w:rPr>
          <w:rFonts w:ascii="Times New Roman" w:eastAsia="Times New Roman" w:hAnsi="Times New Roman"/>
          <w:sz w:val="24"/>
          <w:szCs w:val="24"/>
          <w:lang w:eastAsia="ru-RU"/>
        </w:rPr>
        <w:t xml:space="preserve"> </w:t>
      </w:r>
      <w:r w:rsidRPr="00175982">
        <w:rPr>
          <w:rFonts w:ascii="Times New Roman" w:eastAsia="Times New Roman" w:hAnsi="Times New Roman"/>
          <w:sz w:val="24"/>
          <w:szCs w:val="24"/>
          <w:lang w:val="en-US" w:eastAsia="ru-RU"/>
        </w:rPr>
        <w:t>New</w:t>
      </w:r>
      <w:r w:rsidRPr="00175982">
        <w:rPr>
          <w:rFonts w:ascii="Times New Roman" w:eastAsia="Times New Roman" w:hAnsi="Times New Roman"/>
          <w:sz w:val="24"/>
          <w:szCs w:val="24"/>
          <w:lang w:eastAsia="ru-RU"/>
        </w:rPr>
        <w:t xml:space="preserve"> </w:t>
      </w:r>
      <w:r w:rsidRPr="00175982">
        <w:rPr>
          <w:rFonts w:ascii="Times New Roman" w:eastAsia="Times New Roman" w:hAnsi="Times New Roman"/>
          <w:sz w:val="24"/>
          <w:szCs w:val="24"/>
          <w:lang w:val="en-US" w:eastAsia="ru-RU"/>
        </w:rPr>
        <w:t>words</w:t>
      </w:r>
      <w:r w:rsidRPr="00175982">
        <w:rPr>
          <w:rFonts w:ascii="Times New Roman" w:eastAsia="Times New Roman" w:hAnsi="Times New Roman"/>
          <w:sz w:val="24"/>
          <w:szCs w:val="24"/>
          <w:lang w:eastAsia="ru-RU"/>
        </w:rPr>
        <w:t>:</w:t>
      </w:r>
    </w:p>
    <w:p w:rsidR="00175982" w:rsidRPr="00175982" w:rsidRDefault="00175982" w:rsidP="00175982">
      <w:pPr>
        <w:spacing w:after="0"/>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 xml:space="preserve">By train, by plain, by car, by helicopter, by bus, by taxi, by ship, by tram, by bicycle, by underground. </w:t>
      </w:r>
    </w:p>
    <w:p w:rsidR="00175982" w:rsidRPr="00175982" w:rsidRDefault="00175982" w:rsidP="00175982">
      <w:pPr>
        <w:spacing w:after="0"/>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A double-decker, a long-distance, queue, inside, conductor, inspector, coach.</w:t>
      </w:r>
    </w:p>
    <w:p w:rsidR="00175982" w:rsidRPr="00175982" w:rsidRDefault="00175982" w:rsidP="00175982">
      <w:pPr>
        <w:spacing w:after="0" w:line="240" w:lineRule="auto"/>
        <w:rPr>
          <w:rFonts w:ascii="Times New Roman" w:eastAsia="Times New Roman" w:hAnsi="Times New Roman"/>
          <w:sz w:val="24"/>
          <w:szCs w:val="24"/>
          <w:lang w:val="en-US" w:eastAsia="ru-RU"/>
        </w:rPr>
      </w:pPr>
    </w:p>
    <w:p w:rsidR="00175982" w:rsidRDefault="00175982" w:rsidP="00175982">
      <w:pPr>
        <w:spacing w:after="0" w:line="240" w:lineRule="auto"/>
        <w:rPr>
          <w:rFonts w:ascii="Times New Roman" w:hAnsi="Times New Roman"/>
          <w:sz w:val="24"/>
          <w:szCs w:val="24"/>
          <w:lang w:val="en-US"/>
        </w:rPr>
      </w:pPr>
      <w:r>
        <w:rPr>
          <w:rFonts w:ascii="Times New Roman" w:eastAsia="Times New Roman" w:hAnsi="Times New Roman"/>
          <w:b/>
          <w:sz w:val="24"/>
          <w:szCs w:val="24"/>
          <w:lang w:eastAsia="ru-RU"/>
        </w:rPr>
        <w:t>Приложение</w:t>
      </w:r>
      <w:r w:rsidRPr="00175982">
        <w:rPr>
          <w:rFonts w:ascii="Times New Roman" w:eastAsia="Times New Roman" w:hAnsi="Times New Roman"/>
          <w:b/>
          <w:sz w:val="24"/>
          <w:szCs w:val="24"/>
          <w:lang w:val="en-US" w:eastAsia="ru-RU"/>
        </w:rPr>
        <w:t xml:space="preserve"> 3.</w:t>
      </w:r>
      <w:r w:rsidRPr="00175982">
        <w:rPr>
          <w:rFonts w:ascii="Times New Roman" w:eastAsia="Times New Roman" w:hAnsi="Times New Roman"/>
          <w:sz w:val="24"/>
          <w:szCs w:val="24"/>
          <w:lang w:val="en-US" w:eastAsia="ru-RU"/>
        </w:rPr>
        <w:t xml:space="preserve"> </w:t>
      </w:r>
      <w:r>
        <w:rPr>
          <w:rFonts w:ascii="Times New Roman" w:eastAsia="Times New Roman" w:hAnsi="Times New Roman"/>
          <w:b/>
          <w:sz w:val="24"/>
          <w:szCs w:val="24"/>
          <w:lang w:eastAsia="ru-RU"/>
        </w:rPr>
        <w:t>Текст</w:t>
      </w:r>
    </w:p>
    <w:p w:rsidR="00175982" w:rsidRPr="00175982" w:rsidRDefault="00831221" w:rsidP="00175982">
      <w:pPr>
        <w:shd w:val="clear" w:color="auto" w:fill="FFFFFF"/>
        <w:spacing w:before="100" w:beforeAutospacing="1" w:after="0" w:line="261" w:lineRule="atLeast"/>
        <w:jc w:val="center"/>
        <w:textAlignment w:val="bottom"/>
        <w:outlineLvl w:val="0"/>
        <w:rPr>
          <w:rFonts w:ascii="Times New Roman" w:eastAsia="Times New Roman" w:hAnsi="Times New Roman"/>
          <w:b/>
          <w:bCs/>
          <w:kern w:val="36"/>
          <w:sz w:val="24"/>
          <w:szCs w:val="24"/>
          <w:lang w:val="en-US" w:eastAsia="ru-RU"/>
        </w:rPr>
      </w:pPr>
      <w:hyperlink r:id="rId6" w:tooltip="Топик на английском Transport (Транспорт)" w:history="1">
        <w:r w:rsidR="00175982" w:rsidRPr="00175982">
          <w:rPr>
            <w:rFonts w:ascii="Times New Roman" w:eastAsia="Times New Roman" w:hAnsi="Times New Roman"/>
            <w:kern w:val="36"/>
            <w:sz w:val="24"/>
            <w:szCs w:val="24"/>
            <w:lang w:val="en-US" w:eastAsia="ru-RU"/>
          </w:rPr>
          <w:t>Transport (</w:t>
        </w:r>
        <w:r w:rsidR="00175982" w:rsidRPr="00175982">
          <w:rPr>
            <w:rFonts w:ascii="Times New Roman" w:eastAsia="Times New Roman" w:hAnsi="Times New Roman"/>
            <w:kern w:val="36"/>
            <w:sz w:val="24"/>
            <w:szCs w:val="24"/>
            <w:lang w:eastAsia="ru-RU"/>
          </w:rPr>
          <w:t>Транспорт</w:t>
        </w:r>
        <w:r w:rsidR="00175982" w:rsidRPr="00175982">
          <w:rPr>
            <w:rFonts w:ascii="Times New Roman" w:eastAsia="Times New Roman" w:hAnsi="Times New Roman"/>
            <w:kern w:val="36"/>
            <w:sz w:val="24"/>
            <w:szCs w:val="24"/>
            <w:lang w:val="en-US" w:eastAsia="ru-RU"/>
          </w:rPr>
          <w:t>)</w:t>
        </w:r>
      </w:hyperlink>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People use various means of communication to get from one place to another.</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lastRenderedPageBreak/>
        <w:t>In the old days people had to travel several days, weeks and months to get to the place they needed. They either went on foot, by coaches driven by horses or on horseback or by boats and ships. Then trains, trams, cars, buses, airplanes, underground and other means appeared.</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Many people like to travel by air as it is the fastest way of travelling. A lot of people like to travel by train because they can look at passing villages, forests and fields through windows. Some people like to travel by car. There they can go as slowly or as fast as they like. They can stop when and where they want.</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People who live in big cities use various means of communication to get from one place to another.</w:t>
      </w:r>
      <w:r w:rsidRPr="00175982">
        <w:rPr>
          <w:rFonts w:ascii="Times New Roman" w:eastAsia="Times New Roman" w:hAnsi="Times New Roman"/>
          <w:sz w:val="24"/>
          <w:szCs w:val="24"/>
          <w:lang w:val="en-US" w:eastAsia="ru-RU"/>
        </w:rPr>
        <w:br/>
        <w:t xml:space="preserve">Do you know what means of communication Londoners use? Londoners use the underground railway. They call it 'the tube'. London's underground is the oldest in the world. It was opened in 1863. </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Londoners use buses. The first bus route was opened in London in 1904. Today there are hundreds of routes there. The interesting thing is that some of the routes are the same as many years ago. London's buses are double-decked buses.</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Londoners do not use trams, though London was the first city where trams appeared. And now it is one of the biggest cities in the world where there are no trams. The last tram left the streets of London many years ago.</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Londoners use cars. You can see a lot of cars in London streets.</w:t>
      </w:r>
    </w:p>
    <w:p w:rsidR="00175982" w:rsidRPr="00175982" w:rsidRDefault="00175982" w:rsidP="00175982">
      <w:pPr>
        <w:shd w:val="clear" w:color="auto" w:fill="FFFFFF"/>
        <w:spacing w:after="0" w:line="261" w:lineRule="atLeast"/>
        <w:jc w:val="both"/>
        <w:rPr>
          <w:rFonts w:ascii="Times New Roman" w:eastAsia="Times New Roman" w:hAnsi="Times New Roman"/>
          <w:sz w:val="24"/>
          <w:szCs w:val="24"/>
          <w:lang w:val="en-US" w:eastAsia="ru-RU"/>
        </w:rPr>
      </w:pPr>
      <w:r w:rsidRPr="00175982">
        <w:rPr>
          <w:rFonts w:ascii="Times New Roman" w:eastAsia="Times New Roman" w:hAnsi="Times New Roman"/>
          <w:sz w:val="24"/>
          <w:szCs w:val="24"/>
          <w:lang w:val="en-US" w:eastAsia="ru-RU"/>
        </w:rPr>
        <w:t>When Londoners leave the town, they use trains, ships or airplanes.</w:t>
      </w:r>
    </w:p>
    <w:p w:rsidR="00175982" w:rsidRPr="00FD67EA" w:rsidRDefault="00175982" w:rsidP="00175982">
      <w:pPr>
        <w:spacing w:after="0" w:line="240" w:lineRule="auto"/>
        <w:ind w:right="150"/>
        <w:rPr>
          <w:rFonts w:ascii="Times New Roman" w:hAnsi="Times New Roman"/>
          <w:b/>
          <w:sz w:val="24"/>
          <w:szCs w:val="24"/>
          <w:lang w:val="en-US"/>
        </w:rPr>
      </w:pPr>
    </w:p>
    <w:p w:rsidR="00175982" w:rsidRDefault="00175982" w:rsidP="00175982">
      <w:pPr>
        <w:spacing w:after="0" w:line="240" w:lineRule="auto"/>
        <w:ind w:right="150"/>
        <w:rPr>
          <w:rFonts w:ascii="Times New Roman" w:eastAsia="Times New Roman" w:hAnsi="Times New Roman"/>
          <w:sz w:val="24"/>
          <w:szCs w:val="24"/>
          <w:lang w:eastAsia="ru-RU"/>
        </w:rPr>
      </w:pPr>
      <w:r>
        <w:rPr>
          <w:rFonts w:ascii="Times New Roman" w:hAnsi="Times New Roman"/>
          <w:b/>
          <w:sz w:val="24"/>
          <w:szCs w:val="24"/>
        </w:rPr>
        <w:t xml:space="preserve">Приложение 4. </w:t>
      </w:r>
      <w:r>
        <w:rPr>
          <w:rFonts w:ascii="Times New Roman" w:hAnsi="Times New Roman"/>
          <w:b/>
          <w:bCs/>
          <w:sz w:val="24"/>
          <w:szCs w:val="24"/>
          <w:shd w:val="clear" w:color="auto" w:fill="FFFFFF"/>
          <w:lang w:val="en-US"/>
        </w:rPr>
        <w:t> </w:t>
      </w:r>
      <w:r>
        <w:rPr>
          <w:rFonts w:ascii="Times New Roman" w:eastAsia="Times New Roman" w:hAnsi="Times New Roman"/>
          <w:bCs/>
          <w:sz w:val="24"/>
          <w:szCs w:val="24"/>
          <w:lang w:val="en-GB" w:eastAsia="ru-RU"/>
        </w:rPr>
        <w:t>Questions</w:t>
      </w: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xml:space="preserve"> </w:t>
      </w:r>
      <w:r>
        <w:rPr>
          <w:rFonts w:ascii="Times New Roman" w:hAnsi="Times New Roman"/>
          <w:sz w:val="24"/>
          <w:szCs w:val="24"/>
          <w:lang w:eastAsia="ru-RU"/>
        </w:rPr>
        <w:t xml:space="preserve">«Верный ответ» </w:t>
      </w:r>
    </w:p>
    <w:p w:rsidR="00175982" w:rsidRDefault="00175982" w:rsidP="00175982">
      <w:pPr>
        <w:numPr>
          <w:ilvl w:val="0"/>
          <w:numId w:val="4"/>
        </w:numPr>
        <w:spacing w:after="0"/>
        <w:contextualSpacing/>
        <w:rPr>
          <w:rFonts w:ascii="Times New Roman" w:hAnsi="Times New Roman"/>
          <w:sz w:val="24"/>
          <w:szCs w:val="24"/>
          <w:lang w:val="en-US"/>
        </w:rPr>
        <w:sectPr w:rsidR="00175982">
          <w:pgSz w:w="16838" w:h="11906" w:orient="landscape"/>
          <w:pgMar w:top="567" w:right="1134" w:bottom="851" w:left="1134" w:header="709" w:footer="709" w:gutter="0"/>
          <w:cols w:space="720"/>
        </w:sectPr>
      </w:pP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lastRenderedPageBreak/>
        <w:t>What kind of places do you know?</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Do you like to travel by plane?</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Is it safe or dangerous?</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What advantages are there in travelling by train?</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Do you like to travel by car?</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What transport do the Londoners use?</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lastRenderedPageBreak/>
        <w:t>How do the Londoners call underground?</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When was it opened?</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Are there a lot of bus routes in London?</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What is a double-decker bus?</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Do Londoners use trams? Why?</w:t>
      </w:r>
    </w:p>
    <w:p w:rsidR="00175982" w:rsidRPr="00175982" w:rsidRDefault="00175982" w:rsidP="00175982">
      <w:pPr>
        <w:numPr>
          <w:ilvl w:val="0"/>
          <w:numId w:val="4"/>
        </w:numPr>
        <w:spacing w:after="0"/>
        <w:contextualSpacing/>
        <w:rPr>
          <w:rFonts w:ascii="Times New Roman" w:hAnsi="Times New Roman"/>
          <w:sz w:val="24"/>
          <w:szCs w:val="24"/>
          <w:lang w:val="en-US"/>
        </w:rPr>
      </w:pPr>
      <w:r w:rsidRPr="00175982">
        <w:rPr>
          <w:rFonts w:ascii="Times New Roman" w:hAnsi="Times New Roman"/>
          <w:sz w:val="24"/>
          <w:szCs w:val="24"/>
          <w:lang w:val="en-US"/>
        </w:rPr>
        <w:t>What transport do you usually use?</w:t>
      </w:r>
    </w:p>
    <w:p w:rsidR="00175982" w:rsidRPr="00FD67EA" w:rsidRDefault="00175982" w:rsidP="00175982">
      <w:pPr>
        <w:spacing w:after="0" w:line="240" w:lineRule="auto"/>
        <w:rPr>
          <w:rFonts w:ascii="Times New Roman" w:eastAsia="Times New Roman" w:hAnsi="Times New Roman"/>
          <w:sz w:val="24"/>
          <w:szCs w:val="24"/>
          <w:lang w:val="en-US" w:eastAsia="ru-RU"/>
        </w:rPr>
        <w:sectPr w:rsidR="00175982" w:rsidRPr="00FD67EA" w:rsidSect="00175982">
          <w:type w:val="continuous"/>
          <w:pgSz w:w="16838" w:h="11906" w:orient="landscape"/>
          <w:pgMar w:top="567" w:right="1134" w:bottom="851" w:left="1134" w:header="709" w:footer="709" w:gutter="0"/>
          <w:cols w:num="2" w:space="720"/>
        </w:sectPr>
      </w:pPr>
    </w:p>
    <w:p w:rsidR="00175982" w:rsidRPr="00FD67EA" w:rsidRDefault="00175982" w:rsidP="00175982">
      <w:pPr>
        <w:spacing w:after="0" w:line="240" w:lineRule="auto"/>
        <w:rPr>
          <w:rFonts w:ascii="Times New Roman" w:eastAsia="Times New Roman" w:hAnsi="Times New Roman"/>
          <w:sz w:val="24"/>
          <w:szCs w:val="24"/>
          <w:lang w:val="en-US" w:eastAsia="ru-RU"/>
        </w:rPr>
      </w:pPr>
    </w:p>
    <w:p w:rsidR="00175982" w:rsidRPr="00175982" w:rsidRDefault="00175982" w:rsidP="00175982">
      <w:pPr>
        <w:pStyle w:val="c4"/>
        <w:spacing w:before="0" w:beforeAutospacing="0" w:after="0" w:afterAutospacing="0"/>
        <w:rPr>
          <w:lang w:val="en-US" w:eastAsia="en-US"/>
        </w:rPr>
      </w:pPr>
      <w:r>
        <w:rPr>
          <w:b/>
        </w:rPr>
        <w:t>Приложение</w:t>
      </w:r>
      <w:r w:rsidRPr="00175982">
        <w:rPr>
          <w:b/>
          <w:lang w:val="en-US"/>
        </w:rPr>
        <w:t xml:space="preserve"> 5. </w:t>
      </w:r>
      <w:r>
        <w:rPr>
          <w:b/>
          <w:bCs/>
          <w:shd w:val="clear" w:color="auto" w:fill="FFFFFF"/>
          <w:lang w:val="en-US"/>
        </w:rPr>
        <w:t> </w:t>
      </w:r>
      <w:r w:rsidRPr="00175982">
        <w:rPr>
          <w:lang w:val="en-US"/>
        </w:rPr>
        <w:t xml:space="preserve"> </w:t>
      </w:r>
    </w:p>
    <w:p w:rsidR="00175982" w:rsidRDefault="00175982" w:rsidP="00175982">
      <w:pPr>
        <w:spacing w:before="100" w:beforeAutospacing="1" w:after="0" w:line="240" w:lineRule="auto"/>
        <w:outlineLvl w:val="3"/>
        <w:rPr>
          <w:rFonts w:ascii="Times New Roman" w:eastAsia="Times New Roman" w:hAnsi="Times New Roman"/>
          <w:b/>
          <w:bCs/>
          <w:sz w:val="24"/>
          <w:szCs w:val="24"/>
          <w:lang w:val="en-US" w:eastAsia="ru-RU"/>
        </w:rPr>
        <w:sectPr w:rsidR="00175982" w:rsidSect="00175982">
          <w:type w:val="continuous"/>
          <w:pgSz w:w="16838" w:h="11906" w:orient="landscape"/>
          <w:pgMar w:top="567" w:right="1134" w:bottom="851" w:left="1134" w:header="709" w:footer="709" w:gutter="0"/>
          <w:cols w:space="720"/>
        </w:sectPr>
      </w:pPr>
    </w:p>
    <w:p w:rsidR="00175982" w:rsidRPr="00175982" w:rsidRDefault="00175982" w:rsidP="00175982">
      <w:pPr>
        <w:spacing w:before="100" w:beforeAutospacing="1" w:after="0" w:line="240" w:lineRule="auto"/>
        <w:outlineLvl w:val="3"/>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lastRenderedPageBreak/>
        <w:t>1</w:t>
      </w:r>
      <w:r w:rsidRPr="00175982">
        <w:rPr>
          <w:rFonts w:ascii="Times New Roman" w:eastAsia="Times New Roman" w:hAnsi="Times New Roman"/>
          <w:b/>
          <w:bCs/>
          <w:sz w:val="24"/>
          <w:szCs w:val="24"/>
          <w:lang w:val="en-US" w:eastAsia="ru-RU"/>
        </w:rPr>
        <w:t>) Make the nouns in bold plural. Change sentences if necessary.</w:t>
      </w:r>
    </w:p>
    <w:p w:rsidR="00175982" w:rsidRPr="00175982" w:rsidRDefault="00175982" w:rsidP="00175982">
      <w:pPr>
        <w:spacing w:after="0" w:line="240" w:lineRule="auto"/>
        <w:rPr>
          <w:rFonts w:ascii="Times New Roman" w:eastAsia="Times New Roman" w:hAnsi="Times New Roman"/>
          <w:sz w:val="24"/>
          <w:szCs w:val="24"/>
          <w:lang w:val="en-US" w:eastAsia="ru-RU"/>
        </w:rPr>
      </w:pPr>
      <w:r w:rsidRPr="00175982">
        <w:rPr>
          <w:rFonts w:ascii="Times New Roman" w:eastAsia="Times New Roman" w:hAnsi="Times New Roman"/>
          <w:sz w:val="24"/>
          <w:szCs w:val="24"/>
          <w:shd w:val="clear" w:color="auto" w:fill="FFFFFF"/>
          <w:lang w:val="en-US" w:eastAsia="ru-RU"/>
        </w:rPr>
        <w:t>1. A </w:t>
      </w:r>
      <w:r w:rsidRPr="00175982">
        <w:rPr>
          <w:rFonts w:ascii="Times New Roman" w:eastAsia="Times New Roman" w:hAnsi="Times New Roman"/>
          <w:b/>
          <w:bCs/>
          <w:sz w:val="24"/>
          <w:szCs w:val="24"/>
          <w:lang w:val="en-US" w:eastAsia="ru-RU"/>
        </w:rPr>
        <w:t>copy</w:t>
      </w:r>
      <w:r w:rsidRPr="00175982">
        <w:rPr>
          <w:rFonts w:ascii="Times New Roman" w:eastAsia="Times New Roman" w:hAnsi="Times New Roman"/>
          <w:sz w:val="24"/>
          <w:szCs w:val="24"/>
          <w:shd w:val="clear" w:color="auto" w:fill="FFFFFF"/>
          <w:lang w:val="en-US" w:eastAsia="ru-RU"/>
        </w:rPr>
        <w:t> of the contract was sent to London.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2. The last </w:t>
      </w:r>
      <w:r w:rsidRPr="00175982">
        <w:rPr>
          <w:rFonts w:ascii="Times New Roman" w:eastAsia="Times New Roman" w:hAnsi="Times New Roman"/>
          <w:b/>
          <w:bCs/>
          <w:sz w:val="24"/>
          <w:szCs w:val="24"/>
          <w:lang w:val="en-US" w:eastAsia="ru-RU"/>
        </w:rPr>
        <w:t>leaf</w:t>
      </w:r>
      <w:r w:rsidRPr="00175982">
        <w:rPr>
          <w:rFonts w:ascii="Times New Roman" w:eastAsia="Times New Roman" w:hAnsi="Times New Roman"/>
          <w:sz w:val="24"/>
          <w:szCs w:val="24"/>
          <w:shd w:val="clear" w:color="auto" w:fill="FFFFFF"/>
          <w:lang w:val="en-US" w:eastAsia="ru-RU"/>
        </w:rPr>
        <w:t> fell from the </w:t>
      </w:r>
      <w:r w:rsidRPr="00175982">
        <w:rPr>
          <w:rFonts w:ascii="Times New Roman" w:eastAsia="Times New Roman" w:hAnsi="Times New Roman"/>
          <w:b/>
          <w:bCs/>
          <w:sz w:val="24"/>
          <w:szCs w:val="24"/>
          <w:lang w:val="en-US" w:eastAsia="ru-RU"/>
        </w:rPr>
        <w:t>tree</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3. The </w:t>
      </w:r>
      <w:r w:rsidRPr="00175982">
        <w:rPr>
          <w:rFonts w:ascii="Times New Roman" w:eastAsia="Times New Roman" w:hAnsi="Times New Roman"/>
          <w:b/>
          <w:bCs/>
          <w:sz w:val="24"/>
          <w:szCs w:val="24"/>
          <w:lang w:val="en-US" w:eastAsia="ru-RU"/>
        </w:rPr>
        <w:t>woman</w:t>
      </w:r>
      <w:r w:rsidRPr="00175982">
        <w:rPr>
          <w:rFonts w:ascii="Times New Roman" w:eastAsia="Times New Roman" w:hAnsi="Times New Roman"/>
          <w:sz w:val="24"/>
          <w:szCs w:val="24"/>
          <w:shd w:val="clear" w:color="auto" w:fill="FFFFFF"/>
          <w:lang w:val="en-US" w:eastAsia="ru-RU"/>
        </w:rPr>
        <w:t> standing by the window is our </w:t>
      </w:r>
      <w:r w:rsidRPr="00175982">
        <w:rPr>
          <w:rFonts w:ascii="Times New Roman" w:eastAsia="Times New Roman" w:hAnsi="Times New Roman"/>
          <w:b/>
          <w:bCs/>
          <w:sz w:val="24"/>
          <w:szCs w:val="24"/>
          <w:lang w:val="en-US" w:eastAsia="ru-RU"/>
        </w:rPr>
        <w:t>secretary</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4. This </w:t>
      </w:r>
      <w:r w:rsidRPr="00175982">
        <w:rPr>
          <w:rFonts w:ascii="Times New Roman" w:eastAsia="Times New Roman" w:hAnsi="Times New Roman"/>
          <w:b/>
          <w:bCs/>
          <w:sz w:val="24"/>
          <w:szCs w:val="24"/>
          <w:lang w:val="en-US" w:eastAsia="ru-RU"/>
        </w:rPr>
        <w:t>shoe</w:t>
      </w:r>
      <w:r w:rsidRPr="00175982">
        <w:rPr>
          <w:rFonts w:ascii="Times New Roman" w:eastAsia="Times New Roman" w:hAnsi="Times New Roman"/>
          <w:sz w:val="24"/>
          <w:szCs w:val="24"/>
          <w:shd w:val="clear" w:color="auto" w:fill="FFFFFF"/>
          <w:lang w:val="en-US" w:eastAsia="ru-RU"/>
        </w:rPr>
        <w:t> is too large for my </w:t>
      </w:r>
      <w:r w:rsidRPr="00175982">
        <w:rPr>
          <w:rFonts w:ascii="Times New Roman" w:eastAsia="Times New Roman" w:hAnsi="Times New Roman"/>
          <w:b/>
          <w:bCs/>
          <w:sz w:val="24"/>
          <w:szCs w:val="24"/>
          <w:lang w:val="en-US" w:eastAsia="ru-RU"/>
        </w:rPr>
        <w:t>foot</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5. “Is this </w:t>
      </w:r>
      <w:r w:rsidRPr="00175982">
        <w:rPr>
          <w:rFonts w:ascii="Times New Roman" w:eastAsia="Times New Roman" w:hAnsi="Times New Roman"/>
          <w:b/>
          <w:bCs/>
          <w:sz w:val="24"/>
          <w:szCs w:val="24"/>
          <w:lang w:val="en-US" w:eastAsia="ru-RU"/>
        </w:rPr>
        <w:t>worker</w:t>
      </w:r>
      <w:r w:rsidRPr="00175982">
        <w:rPr>
          <w:rFonts w:ascii="Times New Roman" w:eastAsia="Times New Roman" w:hAnsi="Times New Roman"/>
          <w:sz w:val="24"/>
          <w:szCs w:val="24"/>
          <w:shd w:val="clear" w:color="auto" w:fill="FFFFFF"/>
          <w:lang w:val="en-US" w:eastAsia="ru-RU"/>
        </w:rPr>
        <w:t> an </w:t>
      </w:r>
      <w:r w:rsidRPr="00175982">
        <w:rPr>
          <w:rFonts w:ascii="Times New Roman" w:eastAsia="Times New Roman" w:hAnsi="Times New Roman"/>
          <w:b/>
          <w:bCs/>
          <w:sz w:val="24"/>
          <w:szCs w:val="24"/>
          <w:lang w:val="en-US" w:eastAsia="ru-RU"/>
        </w:rPr>
        <w:t>Englishman</w:t>
      </w:r>
      <w:r w:rsidRPr="00175982">
        <w:rPr>
          <w:rFonts w:ascii="Times New Roman" w:eastAsia="Times New Roman" w:hAnsi="Times New Roman"/>
          <w:sz w:val="24"/>
          <w:szCs w:val="24"/>
          <w:shd w:val="clear" w:color="auto" w:fill="FFFFFF"/>
          <w:lang w:val="en-US" w:eastAsia="ru-RU"/>
        </w:rPr>
        <w:t> or a </w:t>
      </w:r>
      <w:r w:rsidRPr="00175982">
        <w:rPr>
          <w:rFonts w:ascii="Times New Roman" w:eastAsia="Times New Roman" w:hAnsi="Times New Roman"/>
          <w:b/>
          <w:bCs/>
          <w:sz w:val="24"/>
          <w:szCs w:val="24"/>
          <w:lang w:val="en-US" w:eastAsia="ru-RU"/>
        </w:rPr>
        <w:t>German</w:t>
      </w:r>
      <w:r w:rsidRPr="00175982">
        <w:rPr>
          <w:rFonts w:ascii="Times New Roman" w:eastAsia="Times New Roman" w:hAnsi="Times New Roman"/>
          <w:sz w:val="24"/>
          <w:szCs w:val="24"/>
          <w:shd w:val="clear" w:color="auto" w:fill="FFFFFF"/>
          <w:lang w:val="en-US" w:eastAsia="ru-RU"/>
        </w:rPr>
        <w:t>?” — “He is a </w:t>
      </w:r>
      <w:r w:rsidRPr="00175982">
        <w:rPr>
          <w:rFonts w:ascii="Times New Roman" w:eastAsia="Times New Roman" w:hAnsi="Times New Roman"/>
          <w:b/>
          <w:bCs/>
          <w:sz w:val="24"/>
          <w:szCs w:val="24"/>
          <w:lang w:val="en-US" w:eastAsia="ru-RU"/>
        </w:rPr>
        <w:t>Frenchman</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6. The </w:t>
      </w:r>
      <w:r w:rsidRPr="00175982">
        <w:rPr>
          <w:rFonts w:ascii="Times New Roman" w:eastAsia="Times New Roman" w:hAnsi="Times New Roman"/>
          <w:b/>
          <w:bCs/>
          <w:sz w:val="24"/>
          <w:szCs w:val="24"/>
          <w:lang w:val="en-US" w:eastAsia="ru-RU"/>
        </w:rPr>
        <w:t>mouse</w:t>
      </w:r>
      <w:r w:rsidRPr="00175982">
        <w:rPr>
          <w:rFonts w:ascii="Times New Roman" w:eastAsia="Times New Roman" w:hAnsi="Times New Roman"/>
          <w:sz w:val="24"/>
          <w:szCs w:val="24"/>
          <w:shd w:val="clear" w:color="auto" w:fill="FFFFFF"/>
          <w:lang w:val="en-US" w:eastAsia="ru-RU"/>
        </w:rPr>
        <w:t> was caught.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7. What is the </w:t>
      </w:r>
      <w:r w:rsidRPr="00175982">
        <w:rPr>
          <w:rFonts w:ascii="Times New Roman" w:eastAsia="Times New Roman" w:hAnsi="Times New Roman"/>
          <w:b/>
          <w:bCs/>
          <w:sz w:val="24"/>
          <w:szCs w:val="24"/>
          <w:lang w:val="en-US" w:eastAsia="ru-RU"/>
        </w:rPr>
        <w:t>child’s name</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8. The </w:t>
      </w:r>
      <w:r w:rsidRPr="00175982">
        <w:rPr>
          <w:rFonts w:ascii="Times New Roman" w:eastAsia="Times New Roman" w:hAnsi="Times New Roman"/>
          <w:b/>
          <w:bCs/>
          <w:sz w:val="24"/>
          <w:szCs w:val="24"/>
          <w:lang w:val="en-US" w:eastAsia="ru-RU"/>
        </w:rPr>
        <w:t>roof</w:t>
      </w:r>
      <w:r w:rsidRPr="00175982">
        <w:rPr>
          <w:rFonts w:ascii="Times New Roman" w:eastAsia="Times New Roman" w:hAnsi="Times New Roman"/>
          <w:sz w:val="24"/>
          <w:szCs w:val="24"/>
          <w:shd w:val="clear" w:color="auto" w:fill="FFFFFF"/>
          <w:lang w:val="en-US" w:eastAsia="ru-RU"/>
        </w:rPr>
        <w:t> of the </w:t>
      </w:r>
      <w:r w:rsidRPr="00175982">
        <w:rPr>
          <w:rFonts w:ascii="Times New Roman" w:eastAsia="Times New Roman" w:hAnsi="Times New Roman"/>
          <w:b/>
          <w:bCs/>
          <w:sz w:val="24"/>
          <w:szCs w:val="24"/>
          <w:lang w:val="en-US" w:eastAsia="ru-RU"/>
        </w:rPr>
        <w:t>house</w:t>
      </w:r>
      <w:r w:rsidRPr="00175982">
        <w:rPr>
          <w:rFonts w:ascii="Times New Roman" w:eastAsia="Times New Roman" w:hAnsi="Times New Roman"/>
          <w:sz w:val="24"/>
          <w:szCs w:val="24"/>
          <w:shd w:val="clear" w:color="auto" w:fill="FFFFFF"/>
          <w:lang w:val="en-US" w:eastAsia="ru-RU"/>
        </w:rPr>
        <w:t> was covered with snow.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9. A </w:t>
      </w:r>
      <w:r w:rsidRPr="00175982">
        <w:rPr>
          <w:rFonts w:ascii="Times New Roman" w:eastAsia="Times New Roman" w:hAnsi="Times New Roman"/>
          <w:b/>
          <w:bCs/>
          <w:sz w:val="24"/>
          <w:szCs w:val="24"/>
          <w:lang w:val="en-US" w:eastAsia="ru-RU"/>
        </w:rPr>
        <w:t>potato</w:t>
      </w:r>
      <w:r w:rsidRPr="00175982">
        <w:rPr>
          <w:rFonts w:ascii="Times New Roman" w:eastAsia="Times New Roman" w:hAnsi="Times New Roman"/>
          <w:sz w:val="24"/>
          <w:szCs w:val="24"/>
          <w:shd w:val="clear" w:color="auto" w:fill="FFFFFF"/>
          <w:lang w:val="en-US" w:eastAsia="ru-RU"/>
        </w:rPr>
        <w:t> is a </w:t>
      </w:r>
      <w:r w:rsidRPr="00175982">
        <w:rPr>
          <w:rFonts w:ascii="Times New Roman" w:eastAsia="Times New Roman" w:hAnsi="Times New Roman"/>
          <w:b/>
          <w:bCs/>
          <w:sz w:val="24"/>
          <w:szCs w:val="24"/>
          <w:lang w:val="en-US" w:eastAsia="ru-RU"/>
        </w:rPr>
        <w:t>vegetable</w:t>
      </w:r>
      <w:r w:rsidRPr="00175982">
        <w:rPr>
          <w:rFonts w:ascii="Times New Roman" w:eastAsia="Times New Roman" w:hAnsi="Times New Roman"/>
          <w:sz w:val="24"/>
          <w:szCs w:val="24"/>
          <w:shd w:val="clear" w:color="auto" w:fill="FFFFFF"/>
          <w:lang w:val="en-US" w:eastAsia="ru-RU"/>
        </w:rPr>
        <w:t> and a </w:t>
      </w:r>
      <w:r w:rsidRPr="00175982">
        <w:rPr>
          <w:rFonts w:ascii="Times New Roman" w:eastAsia="Times New Roman" w:hAnsi="Times New Roman"/>
          <w:b/>
          <w:bCs/>
          <w:sz w:val="24"/>
          <w:szCs w:val="24"/>
          <w:lang w:val="en-US" w:eastAsia="ru-RU"/>
        </w:rPr>
        <w:t>cherry</w:t>
      </w:r>
      <w:r w:rsidRPr="00175982">
        <w:rPr>
          <w:rFonts w:ascii="Times New Roman" w:eastAsia="Times New Roman" w:hAnsi="Times New Roman"/>
          <w:sz w:val="24"/>
          <w:szCs w:val="24"/>
          <w:shd w:val="clear" w:color="auto" w:fill="FFFFFF"/>
          <w:lang w:val="en-US" w:eastAsia="ru-RU"/>
        </w:rPr>
        <w:t> is a </w:t>
      </w:r>
      <w:r w:rsidRPr="00175982">
        <w:rPr>
          <w:rFonts w:ascii="Times New Roman" w:eastAsia="Times New Roman" w:hAnsi="Times New Roman"/>
          <w:b/>
          <w:bCs/>
          <w:sz w:val="24"/>
          <w:szCs w:val="24"/>
          <w:lang w:val="en-US" w:eastAsia="ru-RU"/>
        </w:rPr>
        <w:t>fruit</w:t>
      </w:r>
      <w:r w:rsidRPr="00175982">
        <w:rPr>
          <w:rFonts w:ascii="Times New Roman" w:eastAsia="Times New Roman" w:hAnsi="Times New Roman"/>
          <w:sz w:val="24"/>
          <w:szCs w:val="24"/>
          <w:shd w:val="clear" w:color="auto" w:fill="FFFFFF"/>
          <w:lang w:val="en-US" w:eastAsia="ru-RU"/>
        </w:rPr>
        <w:t>.</w:t>
      </w:r>
    </w:p>
    <w:p w:rsidR="00175982" w:rsidRPr="00FD67EA" w:rsidRDefault="00175982" w:rsidP="00175982">
      <w:pPr>
        <w:spacing w:before="100" w:beforeAutospacing="1" w:after="0" w:line="240" w:lineRule="auto"/>
        <w:outlineLvl w:val="3"/>
        <w:rPr>
          <w:rFonts w:ascii="Times New Roman" w:eastAsia="Times New Roman" w:hAnsi="Times New Roman"/>
          <w:b/>
          <w:bCs/>
          <w:sz w:val="24"/>
          <w:szCs w:val="24"/>
          <w:lang w:val="en-US" w:eastAsia="ru-RU"/>
        </w:rPr>
      </w:pPr>
    </w:p>
    <w:p w:rsidR="00175982" w:rsidRPr="00175982" w:rsidRDefault="00175982" w:rsidP="00175982">
      <w:pPr>
        <w:spacing w:before="100" w:beforeAutospacing="1" w:after="0" w:line="240" w:lineRule="auto"/>
        <w:outlineLvl w:val="3"/>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2</w:t>
      </w:r>
      <w:r w:rsidRPr="00175982">
        <w:rPr>
          <w:rFonts w:ascii="Times New Roman" w:eastAsia="Times New Roman" w:hAnsi="Times New Roman"/>
          <w:b/>
          <w:bCs/>
          <w:sz w:val="24"/>
          <w:szCs w:val="24"/>
          <w:lang w:val="en-US" w:eastAsia="ru-RU"/>
        </w:rPr>
        <w:t>) Make the nouns in bold singular. Change sentences if necessary.</w:t>
      </w:r>
    </w:p>
    <w:p w:rsidR="00175982" w:rsidRPr="00175982" w:rsidRDefault="00175982" w:rsidP="00175982">
      <w:pPr>
        <w:rPr>
          <w:rFonts w:ascii="Times New Roman" w:eastAsia="Times New Roman" w:hAnsi="Times New Roman"/>
          <w:sz w:val="24"/>
          <w:szCs w:val="24"/>
          <w:lang w:eastAsia="ru-RU"/>
        </w:rPr>
        <w:sectPr w:rsidR="00175982" w:rsidRPr="00175982" w:rsidSect="00175982">
          <w:type w:val="continuous"/>
          <w:pgSz w:w="16838" w:h="11906" w:orient="landscape"/>
          <w:pgMar w:top="567" w:right="1134" w:bottom="851" w:left="1134" w:header="709" w:footer="709" w:gutter="0"/>
          <w:cols w:num="2" w:space="720"/>
        </w:sectPr>
      </w:pPr>
      <w:r w:rsidRPr="00175982">
        <w:rPr>
          <w:rFonts w:ascii="Times New Roman" w:eastAsia="Times New Roman" w:hAnsi="Times New Roman"/>
          <w:sz w:val="24"/>
          <w:szCs w:val="24"/>
          <w:shd w:val="clear" w:color="auto" w:fill="FFFFFF"/>
          <w:lang w:val="en-US" w:eastAsia="ru-RU"/>
        </w:rPr>
        <w:t>1. These </w:t>
      </w:r>
      <w:r w:rsidRPr="00175982">
        <w:rPr>
          <w:rFonts w:ascii="Times New Roman" w:eastAsia="Times New Roman" w:hAnsi="Times New Roman"/>
          <w:b/>
          <w:bCs/>
          <w:sz w:val="24"/>
          <w:szCs w:val="24"/>
          <w:lang w:val="en-US" w:eastAsia="ru-RU"/>
        </w:rPr>
        <w:t>factories</w:t>
      </w:r>
      <w:r w:rsidRPr="00175982">
        <w:rPr>
          <w:rFonts w:ascii="Times New Roman" w:eastAsia="Times New Roman" w:hAnsi="Times New Roman"/>
          <w:sz w:val="24"/>
          <w:szCs w:val="24"/>
          <w:shd w:val="clear" w:color="auto" w:fill="FFFFFF"/>
          <w:lang w:val="en-US" w:eastAsia="ru-RU"/>
        </w:rPr>
        <w:t> produce furniture.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2. The </w:t>
      </w:r>
      <w:r w:rsidRPr="00175982">
        <w:rPr>
          <w:rFonts w:ascii="Times New Roman" w:eastAsia="Times New Roman" w:hAnsi="Times New Roman"/>
          <w:b/>
          <w:bCs/>
          <w:sz w:val="24"/>
          <w:szCs w:val="24"/>
          <w:lang w:val="en-US" w:eastAsia="ru-RU"/>
        </w:rPr>
        <w:t>wives</w:t>
      </w:r>
      <w:r w:rsidRPr="00175982">
        <w:rPr>
          <w:rFonts w:ascii="Times New Roman" w:eastAsia="Times New Roman" w:hAnsi="Times New Roman"/>
          <w:sz w:val="24"/>
          <w:szCs w:val="24"/>
          <w:shd w:val="clear" w:color="auto" w:fill="FFFFFF"/>
          <w:lang w:val="en-US" w:eastAsia="ru-RU"/>
        </w:rPr>
        <w:t> of the </w:t>
      </w:r>
      <w:r w:rsidRPr="00175982">
        <w:rPr>
          <w:rFonts w:ascii="Times New Roman" w:eastAsia="Times New Roman" w:hAnsi="Times New Roman"/>
          <w:b/>
          <w:bCs/>
          <w:sz w:val="24"/>
          <w:szCs w:val="24"/>
          <w:lang w:val="en-US" w:eastAsia="ru-RU"/>
        </w:rPr>
        <w:t>sailors</w:t>
      </w:r>
      <w:r w:rsidRPr="00175982">
        <w:rPr>
          <w:rFonts w:ascii="Times New Roman" w:eastAsia="Times New Roman" w:hAnsi="Times New Roman"/>
          <w:sz w:val="24"/>
          <w:szCs w:val="24"/>
          <w:shd w:val="clear" w:color="auto" w:fill="FFFFFF"/>
          <w:lang w:val="en-US" w:eastAsia="ru-RU"/>
        </w:rPr>
        <w:t> came to the shore.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3. I have hurt my </w:t>
      </w:r>
      <w:r w:rsidRPr="00175982">
        <w:rPr>
          <w:rFonts w:ascii="Times New Roman" w:eastAsia="Times New Roman" w:hAnsi="Times New Roman"/>
          <w:b/>
          <w:bCs/>
          <w:sz w:val="24"/>
          <w:szCs w:val="24"/>
          <w:lang w:val="en-US" w:eastAsia="ru-RU"/>
        </w:rPr>
        <w:t>feet</w:t>
      </w:r>
      <w:r w:rsidRPr="00175982">
        <w:rPr>
          <w:rFonts w:ascii="Times New Roman" w:eastAsia="Times New Roman" w:hAnsi="Times New Roman"/>
          <w:sz w:val="24"/>
          <w:szCs w:val="24"/>
          <w:shd w:val="clear" w:color="auto" w:fill="FFFFFF"/>
          <w:lang w:val="en-US" w:eastAsia="ru-RU"/>
        </w:rPr>
        <w:t> and </w:t>
      </w:r>
      <w:r w:rsidRPr="00175982">
        <w:rPr>
          <w:rFonts w:ascii="Times New Roman" w:eastAsia="Times New Roman" w:hAnsi="Times New Roman"/>
          <w:b/>
          <w:bCs/>
          <w:sz w:val="24"/>
          <w:szCs w:val="24"/>
          <w:lang w:val="en-US" w:eastAsia="ru-RU"/>
        </w:rPr>
        <w:t>hands</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4. In the farmyard we could see </w:t>
      </w:r>
      <w:r w:rsidRPr="00175982">
        <w:rPr>
          <w:rFonts w:ascii="Times New Roman" w:eastAsia="Times New Roman" w:hAnsi="Times New Roman"/>
          <w:b/>
          <w:bCs/>
          <w:sz w:val="24"/>
          <w:szCs w:val="24"/>
          <w:lang w:val="en-US" w:eastAsia="ru-RU"/>
        </w:rPr>
        <w:t>oxen, sheep, cows</w:t>
      </w:r>
      <w:r w:rsidRPr="00175982">
        <w:rPr>
          <w:rFonts w:ascii="Times New Roman" w:eastAsia="Times New Roman" w:hAnsi="Times New Roman"/>
          <w:sz w:val="24"/>
          <w:szCs w:val="24"/>
          <w:shd w:val="clear" w:color="auto" w:fill="FFFFFF"/>
          <w:lang w:val="en-US" w:eastAsia="ru-RU"/>
        </w:rPr>
        <w:t> and </w:t>
      </w:r>
      <w:r w:rsidRPr="00175982">
        <w:rPr>
          <w:rFonts w:ascii="Times New Roman" w:eastAsia="Times New Roman" w:hAnsi="Times New Roman"/>
          <w:b/>
          <w:bCs/>
          <w:sz w:val="24"/>
          <w:szCs w:val="24"/>
          <w:lang w:val="en-US" w:eastAsia="ru-RU"/>
        </w:rPr>
        <w:t>geese</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5. Do your </w:t>
      </w:r>
      <w:r w:rsidRPr="00175982">
        <w:rPr>
          <w:rFonts w:ascii="Times New Roman" w:eastAsia="Times New Roman" w:hAnsi="Times New Roman"/>
          <w:b/>
          <w:bCs/>
          <w:sz w:val="24"/>
          <w:szCs w:val="24"/>
          <w:lang w:val="en-US" w:eastAsia="ru-RU"/>
        </w:rPr>
        <w:t>teeth</w:t>
      </w:r>
      <w:r w:rsidRPr="00175982">
        <w:rPr>
          <w:rFonts w:ascii="Times New Roman" w:eastAsia="Times New Roman" w:hAnsi="Times New Roman"/>
          <w:sz w:val="24"/>
          <w:szCs w:val="24"/>
          <w:shd w:val="clear" w:color="auto" w:fill="FFFFFF"/>
          <w:lang w:val="en-US" w:eastAsia="ru-RU"/>
        </w:rPr>
        <w:t> still ache?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6. These are my </w:t>
      </w:r>
      <w:r w:rsidRPr="00175982">
        <w:rPr>
          <w:rFonts w:ascii="Times New Roman" w:eastAsia="Times New Roman" w:hAnsi="Times New Roman"/>
          <w:b/>
          <w:bCs/>
          <w:sz w:val="24"/>
          <w:szCs w:val="24"/>
          <w:lang w:val="en-US" w:eastAsia="ru-RU"/>
        </w:rPr>
        <w:t>friends’ studies</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t>7. He keeps his </w:t>
      </w:r>
      <w:r w:rsidRPr="00175982">
        <w:rPr>
          <w:rFonts w:ascii="Times New Roman" w:eastAsia="Times New Roman" w:hAnsi="Times New Roman"/>
          <w:b/>
          <w:bCs/>
          <w:sz w:val="24"/>
          <w:szCs w:val="24"/>
          <w:lang w:val="en-US" w:eastAsia="ru-RU"/>
        </w:rPr>
        <w:t>toys</w:t>
      </w:r>
      <w:r w:rsidRPr="00175982">
        <w:rPr>
          <w:rFonts w:ascii="Times New Roman" w:eastAsia="Times New Roman" w:hAnsi="Times New Roman"/>
          <w:sz w:val="24"/>
          <w:szCs w:val="24"/>
          <w:shd w:val="clear" w:color="auto" w:fill="FFFFFF"/>
          <w:lang w:val="en-US" w:eastAsia="ru-RU"/>
        </w:rPr>
        <w:t> in the </w:t>
      </w:r>
      <w:r w:rsidRPr="00175982">
        <w:rPr>
          <w:rFonts w:ascii="Times New Roman" w:eastAsia="Times New Roman" w:hAnsi="Times New Roman"/>
          <w:b/>
          <w:bCs/>
          <w:sz w:val="24"/>
          <w:szCs w:val="24"/>
          <w:lang w:val="en-US" w:eastAsia="ru-RU"/>
        </w:rPr>
        <w:t>boxes</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val="en-US" w:eastAsia="ru-RU"/>
        </w:rPr>
        <w:lastRenderedPageBreak/>
        <w:t>8. These </w:t>
      </w:r>
      <w:r w:rsidRPr="00175982">
        <w:rPr>
          <w:rFonts w:ascii="Times New Roman" w:eastAsia="Times New Roman" w:hAnsi="Times New Roman"/>
          <w:b/>
          <w:bCs/>
          <w:sz w:val="24"/>
          <w:szCs w:val="24"/>
          <w:lang w:val="en-US" w:eastAsia="ru-RU"/>
        </w:rPr>
        <w:t>ladies</w:t>
      </w:r>
      <w:r w:rsidRPr="00175982">
        <w:rPr>
          <w:rFonts w:ascii="Times New Roman" w:eastAsia="Times New Roman" w:hAnsi="Times New Roman"/>
          <w:sz w:val="24"/>
          <w:szCs w:val="24"/>
          <w:shd w:val="clear" w:color="auto" w:fill="FFFFFF"/>
          <w:lang w:val="en-US" w:eastAsia="ru-RU"/>
        </w:rPr>
        <w:t> are those </w:t>
      </w:r>
      <w:r w:rsidRPr="00175982">
        <w:rPr>
          <w:rFonts w:ascii="Times New Roman" w:eastAsia="Times New Roman" w:hAnsi="Times New Roman"/>
          <w:b/>
          <w:bCs/>
          <w:sz w:val="24"/>
          <w:szCs w:val="24"/>
          <w:lang w:val="en-US" w:eastAsia="ru-RU"/>
        </w:rPr>
        <w:t>gentlemen’s wives</w:t>
      </w:r>
      <w:r w:rsidRPr="00175982">
        <w:rPr>
          <w:rFonts w:ascii="Times New Roman" w:eastAsia="Times New Roman" w:hAnsi="Times New Roman"/>
          <w:sz w:val="24"/>
          <w:szCs w:val="24"/>
          <w:shd w:val="clear" w:color="auto" w:fill="FFFFFF"/>
          <w:lang w:val="en-US" w:eastAsia="ru-RU"/>
        </w:rPr>
        <w:t>. </w:t>
      </w:r>
      <w:r w:rsidRPr="00175982">
        <w:rPr>
          <w:rFonts w:ascii="Times New Roman" w:eastAsia="Times New Roman" w:hAnsi="Times New Roman"/>
          <w:sz w:val="24"/>
          <w:szCs w:val="24"/>
          <w:lang w:val="en-US" w:eastAsia="ru-RU"/>
        </w:rPr>
        <w:br/>
      </w:r>
      <w:r w:rsidRPr="00175982">
        <w:rPr>
          <w:rFonts w:ascii="Times New Roman" w:eastAsia="Times New Roman" w:hAnsi="Times New Roman"/>
          <w:sz w:val="24"/>
          <w:szCs w:val="24"/>
          <w:shd w:val="clear" w:color="auto" w:fill="FFFFFF"/>
          <w:lang w:eastAsia="ru-RU"/>
        </w:rPr>
        <w:t>9. The </w:t>
      </w:r>
      <w:r w:rsidRPr="00175982">
        <w:rPr>
          <w:rFonts w:ascii="Times New Roman" w:eastAsia="Times New Roman" w:hAnsi="Times New Roman"/>
          <w:b/>
          <w:bCs/>
          <w:sz w:val="24"/>
          <w:szCs w:val="24"/>
          <w:lang w:eastAsia="ru-RU"/>
        </w:rPr>
        <w:t>children</w:t>
      </w:r>
      <w:r w:rsidRPr="00175982">
        <w:rPr>
          <w:rFonts w:ascii="Times New Roman" w:eastAsia="Times New Roman" w:hAnsi="Times New Roman"/>
          <w:sz w:val="24"/>
          <w:szCs w:val="24"/>
          <w:shd w:val="clear" w:color="auto" w:fill="FFFFFF"/>
          <w:lang w:eastAsia="ru-RU"/>
        </w:rPr>
        <w:t> are</w:t>
      </w:r>
      <w:r>
        <w:rPr>
          <w:rFonts w:ascii="Times New Roman" w:eastAsia="Times New Roman" w:hAnsi="Times New Roman"/>
          <w:sz w:val="24"/>
          <w:szCs w:val="24"/>
          <w:shd w:val="clear" w:color="auto" w:fill="FFFFFF"/>
          <w:lang w:eastAsia="ru-RU"/>
        </w:rPr>
        <w:t xml:space="preserve"> </w:t>
      </w:r>
      <w:r w:rsidRPr="00175982">
        <w:rPr>
          <w:rFonts w:ascii="Times New Roman" w:eastAsia="Times New Roman" w:hAnsi="Times New Roman"/>
          <w:sz w:val="24"/>
          <w:szCs w:val="24"/>
          <w:shd w:val="clear" w:color="auto" w:fill="FFFFFF"/>
          <w:lang w:eastAsia="ru-RU"/>
        </w:rPr>
        <w:t>sitting</w:t>
      </w:r>
      <w:r>
        <w:rPr>
          <w:rFonts w:ascii="Times New Roman" w:eastAsia="Times New Roman" w:hAnsi="Times New Roman"/>
          <w:sz w:val="24"/>
          <w:szCs w:val="24"/>
          <w:shd w:val="clear" w:color="auto" w:fill="FFFFFF"/>
          <w:lang w:eastAsia="ru-RU"/>
        </w:rPr>
        <w:t xml:space="preserve"> </w:t>
      </w:r>
      <w:r w:rsidRPr="00175982">
        <w:rPr>
          <w:rFonts w:ascii="Times New Roman" w:eastAsia="Times New Roman" w:hAnsi="Times New Roman"/>
          <w:sz w:val="24"/>
          <w:szCs w:val="24"/>
          <w:shd w:val="clear" w:color="auto" w:fill="FFFFFF"/>
          <w:lang w:eastAsia="ru-RU"/>
        </w:rPr>
        <w:t>on</w:t>
      </w:r>
      <w:r>
        <w:rPr>
          <w:rFonts w:ascii="Times New Roman" w:eastAsia="Times New Roman" w:hAnsi="Times New Roman"/>
          <w:sz w:val="24"/>
          <w:szCs w:val="24"/>
          <w:shd w:val="clear" w:color="auto" w:fill="FFFFFF"/>
          <w:lang w:eastAsia="ru-RU"/>
        </w:rPr>
        <w:t xml:space="preserve"> </w:t>
      </w:r>
      <w:r w:rsidRPr="00175982">
        <w:rPr>
          <w:rFonts w:ascii="Times New Roman" w:eastAsia="Times New Roman" w:hAnsi="Times New Roman"/>
          <w:sz w:val="24"/>
          <w:szCs w:val="24"/>
          <w:shd w:val="clear" w:color="auto" w:fill="FFFFFF"/>
          <w:lang w:eastAsia="ru-RU"/>
        </w:rPr>
        <w:t>the </w:t>
      </w:r>
      <w:r w:rsidRPr="00175982">
        <w:rPr>
          <w:rFonts w:ascii="Times New Roman" w:eastAsia="Times New Roman" w:hAnsi="Times New Roman"/>
          <w:b/>
          <w:bCs/>
          <w:sz w:val="24"/>
          <w:szCs w:val="24"/>
          <w:lang w:eastAsia="ru-RU"/>
        </w:rPr>
        <w:t>benches</w:t>
      </w:r>
      <w:r>
        <w:rPr>
          <w:rFonts w:ascii="Times New Roman" w:eastAsia="Times New Roman" w:hAnsi="Times New Roman"/>
          <w:sz w:val="24"/>
          <w:szCs w:val="24"/>
          <w:shd w:val="clear" w:color="auto" w:fill="FFFFFF"/>
          <w:lang w:eastAsia="ru-RU"/>
        </w:rPr>
        <w:t>.</w:t>
      </w:r>
    </w:p>
    <w:p w:rsidR="00175982" w:rsidRPr="00175982" w:rsidRDefault="00175982" w:rsidP="00175982">
      <w:pPr>
        <w:spacing w:after="0" w:line="240" w:lineRule="auto"/>
        <w:rPr>
          <w:rFonts w:ascii="Times New Roman" w:eastAsia="Times New Roman" w:hAnsi="Times New Roman"/>
          <w:sz w:val="24"/>
          <w:szCs w:val="24"/>
          <w:lang w:eastAsia="ru-RU"/>
        </w:rPr>
        <w:sectPr w:rsidR="00175982" w:rsidRPr="00175982" w:rsidSect="00175982">
          <w:pgSz w:w="16838" w:h="11906" w:orient="landscape"/>
          <w:pgMar w:top="567" w:right="1134" w:bottom="851" w:left="1134" w:header="709" w:footer="709" w:gutter="0"/>
          <w:cols w:space="708"/>
          <w:docGrid w:linePitch="360"/>
        </w:sectPr>
      </w:pPr>
    </w:p>
    <w:p w:rsidR="00175982" w:rsidRPr="00175982" w:rsidRDefault="00175982" w:rsidP="00175982">
      <w:pPr>
        <w:spacing w:after="0" w:line="240" w:lineRule="auto"/>
        <w:rPr>
          <w:rFonts w:ascii="Times New Roman" w:eastAsia="Times New Roman" w:hAnsi="Times New Roman"/>
          <w:sz w:val="24"/>
          <w:szCs w:val="24"/>
          <w:lang w:eastAsia="ru-RU"/>
        </w:rPr>
      </w:pPr>
    </w:p>
    <w:p w:rsidR="0058644B" w:rsidRPr="00175982" w:rsidRDefault="0058644B">
      <w:pPr>
        <w:rPr>
          <w:lang w:val="en-US"/>
        </w:rPr>
      </w:pPr>
    </w:p>
    <w:sectPr w:rsidR="0058644B" w:rsidRPr="00175982" w:rsidSect="00175982">
      <w:type w:val="continuous"/>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C4F98"/>
    <w:multiLevelType w:val="hybridMultilevel"/>
    <w:tmpl w:val="6B0E5510"/>
    <w:lvl w:ilvl="0" w:tplc="E8B88ED0">
      <w:start w:val="1"/>
      <w:numFmt w:val="decimal"/>
      <w:lvlText w:val="%1."/>
      <w:lvlJc w:val="left"/>
      <w:pPr>
        <w:ind w:left="480" w:hanging="360"/>
      </w:pPr>
      <w:rPr>
        <w:sz w:val="24"/>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1">
    <w:nsid w:val="43EB469F"/>
    <w:multiLevelType w:val="hybridMultilevel"/>
    <w:tmpl w:val="F280B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79693C"/>
    <w:multiLevelType w:val="hybridMultilevel"/>
    <w:tmpl w:val="EB0605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7A02464"/>
    <w:multiLevelType w:val="multilevel"/>
    <w:tmpl w:val="9F2CC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A5"/>
    <w:rsid w:val="00175982"/>
    <w:rsid w:val="003B2438"/>
    <w:rsid w:val="00455FA5"/>
    <w:rsid w:val="0058644B"/>
    <w:rsid w:val="00831221"/>
    <w:rsid w:val="00A679A5"/>
    <w:rsid w:val="00FD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982"/>
    <w:pPr>
      <w:ind w:left="720"/>
      <w:contextualSpacing/>
    </w:pPr>
  </w:style>
  <w:style w:type="paragraph" w:customStyle="1" w:styleId="c4">
    <w:name w:val="c4"/>
    <w:basedOn w:val="a"/>
    <w:rsid w:val="0017598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uiPriority w:val="59"/>
    <w:rsid w:val="0017598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uiPriority w:val="59"/>
    <w:rsid w:val="0017598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759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98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9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982"/>
    <w:pPr>
      <w:ind w:left="720"/>
      <w:contextualSpacing/>
    </w:pPr>
  </w:style>
  <w:style w:type="paragraph" w:customStyle="1" w:styleId="c4">
    <w:name w:val="c4"/>
    <w:basedOn w:val="a"/>
    <w:rsid w:val="00175982"/>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uiPriority w:val="59"/>
    <w:rsid w:val="0017598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uiPriority w:val="59"/>
    <w:rsid w:val="0017598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1759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59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elp.ru/topics/138-transport.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2016-01-12T08:50:00Z</dcterms:created>
  <dcterms:modified xsi:type="dcterms:W3CDTF">2016-05-17T17:06:00Z</dcterms:modified>
</cp:coreProperties>
</file>