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/>
        <w:tblW w:w="154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9"/>
        <w:gridCol w:w="1570"/>
        <w:gridCol w:w="7466"/>
        <w:gridCol w:w="4346"/>
      </w:tblGrid>
      <w:tr w:rsidR="00AE72DF" w:rsidRPr="006D786E" w:rsidTr="001C1C08">
        <w:tc>
          <w:tcPr>
            <w:tcW w:w="1545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Default="00AE72DF" w:rsidP="001C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Краткоср</w:t>
            </w:r>
            <w:r w:rsidR="005935CF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очное планирование,</w:t>
            </w:r>
            <w:r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 xml:space="preserve"> 3 класс</w:t>
            </w:r>
            <w:r w:rsidR="005935CF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.</w:t>
            </w:r>
            <w:bookmarkStart w:id="0" w:name="_GoBack"/>
            <w:bookmarkEnd w:id="0"/>
          </w:p>
          <w:p w:rsidR="00AE72DF" w:rsidRPr="00AE72DF" w:rsidRDefault="00AE72DF" w:rsidP="00AE7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</w:pPr>
            <w:r w:rsidRPr="00AE72DF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 xml:space="preserve">Тип урока -  интегрированный (математика, познание мира). </w:t>
            </w:r>
          </w:p>
          <w:p w:rsidR="00AE72DF" w:rsidRDefault="00AE72DF" w:rsidP="00AE7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</w:pPr>
            <w:r w:rsidRPr="00AE72DF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Тема: «Решение соста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вных задач», «Явления природы».</w:t>
            </w:r>
          </w:p>
          <w:p w:rsidR="00AE72DF" w:rsidRPr="006D786E" w:rsidRDefault="00AE72DF" w:rsidP="001C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</w:tc>
      </w:tr>
      <w:tr w:rsidR="00AE72DF" w:rsidRPr="006D786E" w:rsidTr="001C1C08">
        <w:tc>
          <w:tcPr>
            <w:tcW w:w="33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2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"Решение составных задач", «Явления природы»</w:t>
            </w:r>
          </w:p>
        </w:tc>
      </w:tr>
      <w:tr w:rsidR="00AE72DF" w:rsidRPr="006D786E" w:rsidTr="001C1C08">
        <w:tc>
          <w:tcPr>
            <w:tcW w:w="33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Общая цель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, задачи</w:t>
            </w:r>
          </w:p>
        </w:tc>
        <w:tc>
          <w:tcPr>
            <w:tcW w:w="12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Default="00AE72DF" w:rsidP="001C1C08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2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 детей умение решать составные задачи.</w:t>
            </w:r>
          </w:p>
          <w:p w:rsidR="00AE72DF" w:rsidRPr="006D786E" w:rsidRDefault="00AE72DF" w:rsidP="001C1C08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Задачи.</w:t>
            </w:r>
          </w:p>
          <w:p w:rsidR="00AE72DF" w:rsidRPr="006D786E" w:rsidRDefault="00AE72DF" w:rsidP="001C1C08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  <w:lang w:eastAsia="ru-RU"/>
              </w:rPr>
              <w:t>Образовательные:</w:t>
            </w:r>
          </w:p>
          <w:p w:rsidR="00AE72DF" w:rsidRPr="006D786E" w:rsidRDefault="00AE72DF" w:rsidP="00AE72D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навыки в решении простых и составных задач;</w:t>
            </w:r>
          </w:p>
          <w:p w:rsidR="00AE72DF" w:rsidRPr="006D786E" w:rsidRDefault="00AE72DF" w:rsidP="00AE72D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обобщить знания табличного умножения и деления;</w:t>
            </w:r>
          </w:p>
          <w:p w:rsidR="00AE72DF" w:rsidRPr="006D786E" w:rsidRDefault="00AE72DF" w:rsidP="00AE72D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отрабатывать устные и письменные вычислительные навыки;</w:t>
            </w:r>
          </w:p>
          <w:p w:rsidR="00AE72DF" w:rsidRPr="006D786E" w:rsidRDefault="00AE72DF" w:rsidP="00AE72D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навык применения правила порядка действий в выражениях.</w:t>
            </w:r>
          </w:p>
          <w:p w:rsidR="00AE72DF" w:rsidRPr="006D786E" w:rsidRDefault="00AE72DF" w:rsidP="001C1C08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  <w:lang w:eastAsia="ru-RU"/>
              </w:rPr>
              <w:t>Развивающие:</w:t>
            </w:r>
          </w:p>
          <w:p w:rsidR="00AE72DF" w:rsidRPr="006D786E" w:rsidRDefault="00AE72DF" w:rsidP="00AE72DF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развитию познавательного интереса учащихся к предмету через дидактическую игру;</w:t>
            </w:r>
          </w:p>
          <w:p w:rsidR="00AE72DF" w:rsidRPr="006D786E" w:rsidRDefault="00AE72DF" w:rsidP="00AE72DF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творческие способности, логическое мышление, внимание, память, терминологическую речь, смекалку, умение рассуждать, анализировать, высказывать своё мнение, аргументировать его;</w:t>
            </w:r>
          </w:p>
          <w:p w:rsidR="00AE72DF" w:rsidRPr="006D786E" w:rsidRDefault="00AE72DF" w:rsidP="00AE72DF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развитие навыков самостоятельной работы, умение работать в группах, в паре.</w:t>
            </w:r>
          </w:p>
          <w:p w:rsidR="00AE72DF" w:rsidRPr="006D786E" w:rsidRDefault="00AE72DF" w:rsidP="001C1C08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  <w:lang w:eastAsia="ru-RU"/>
              </w:rPr>
              <w:t>Воспитательные:</w:t>
            </w:r>
          </w:p>
          <w:p w:rsidR="00AE72DF" w:rsidRPr="006D786E" w:rsidRDefault="00AE72DF" w:rsidP="00AE72D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любовь к природе, бережное отношение к ней;</w:t>
            </w:r>
          </w:p>
          <w:p w:rsidR="00AE72DF" w:rsidRPr="006D786E" w:rsidRDefault="00AE72DF" w:rsidP="00AE72D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чувство товарищества, взаимопомощи.</w:t>
            </w:r>
          </w:p>
        </w:tc>
      </w:tr>
      <w:tr w:rsidR="00AE72DF" w:rsidRPr="006D786E" w:rsidTr="001C1C08">
        <w:tc>
          <w:tcPr>
            <w:tcW w:w="33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12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D78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Учащиеся</w:t>
            </w:r>
            <w:r w:rsidRPr="006D786E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D78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78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 опишут природные явления, погодные аномалии;</w:t>
            </w:r>
            <w:r w:rsidRPr="006D786E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D78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78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 сформулируют правила поведения во время стихийных бедствий;</w:t>
            </w:r>
            <w:r w:rsidRPr="006D786E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D78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78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• определят уровень знаний по ранее изученной </w:t>
            </w:r>
            <w:proofErr w:type="gramStart"/>
            <w:r w:rsidRPr="006D78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теме</w:t>
            </w:r>
            <w:r w:rsidRPr="006D786E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  <w:r w:rsidRPr="006D786E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6D78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•</w:t>
            </w:r>
            <w:proofErr w:type="gramEnd"/>
            <w:r w:rsidRPr="006D786E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будут уметь видеть что- то новое, неоткрытое для себя в окружающем мире; </w:t>
            </w:r>
            <w:r w:rsidRPr="006D786E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6D78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</w:t>
            </w:r>
            <w:r w:rsidRPr="006D786E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проявят интерес к исследовательской работе, самостоятельности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AE72DF" w:rsidRPr="006D786E" w:rsidTr="001C1C08">
        <w:tc>
          <w:tcPr>
            <w:tcW w:w="33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lastRenderedPageBreak/>
              <w:t>Тип урока</w:t>
            </w:r>
          </w:p>
        </w:tc>
        <w:tc>
          <w:tcPr>
            <w:tcW w:w="12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Комбинированный</w:t>
            </w: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 xml:space="preserve"> (математика, познание мира)</w:t>
            </w:r>
          </w:p>
        </w:tc>
      </w:tr>
      <w:tr w:rsidR="00AE72DF" w:rsidRPr="006D786E" w:rsidTr="001C1C08">
        <w:tc>
          <w:tcPr>
            <w:tcW w:w="33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Необходимые материалы</w:t>
            </w:r>
          </w:p>
        </w:tc>
        <w:tc>
          <w:tcPr>
            <w:tcW w:w="12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color w:val="363636"/>
                <w:spacing w:val="-1"/>
                <w:sz w:val="28"/>
                <w:szCs w:val="28"/>
                <w:lang w:eastAsia="ru-RU"/>
              </w:rPr>
              <w:t>Учебник, раб</w:t>
            </w:r>
            <w:r>
              <w:rPr>
                <w:rFonts w:ascii="Times New Roman" w:eastAsia="Times New Roman" w:hAnsi="Times New Roman" w:cs="Times New Roman"/>
                <w:color w:val="363636"/>
                <w:spacing w:val="-1"/>
                <w:sz w:val="28"/>
                <w:szCs w:val="28"/>
                <w:lang w:eastAsia="ru-RU"/>
              </w:rPr>
              <w:t>очая тетрадь, </w:t>
            </w:r>
            <w:r w:rsidRPr="006D786E">
              <w:rPr>
                <w:rFonts w:ascii="Times New Roman" w:eastAsia="Times New Roman" w:hAnsi="Times New Roman" w:cs="Times New Roman"/>
                <w:color w:val="363636"/>
                <w:spacing w:val="-1"/>
                <w:sz w:val="28"/>
                <w:szCs w:val="28"/>
                <w:lang w:eastAsia="ru-RU"/>
              </w:rPr>
              <w:t xml:space="preserve">карточки с заданиями для каждой группы, </w:t>
            </w:r>
            <w:r>
              <w:rPr>
                <w:rFonts w:ascii="Times New Roman" w:eastAsia="Times New Roman" w:hAnsi="Times New Roman" w:cs="Times New Roman"/>
                <w:color w:val="363636"/>
                <w:spacing w:val="-1"/>
                <w:sz w:val="28"/>
                <w:szCs w:val="28"/>
                <w:lang w:eastAsia="ru-RU"/>
              </w:rPr>
              <w:t>листы оценивания.</w:t>
            </w:r>
          </w:p>
        </w:tc>
      </w:tr>
      <w:tr w:rsidR="00AE72DF" w:rsidRPr="006D786E" w:rsidTr="001C1C08"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Ход урока:</w:t>
            </w:r>
          </w:p>
        </w:tc>
        <w:tc>
          <w:tcPr>
            <w:tcW w:w="135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AE72DF" w:rsidRPr="006D786E" w:rsidTr="001C1C08"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8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Действия учителя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Действия ученика</w:t>
            </w:r>
          </w:p>
        </w:tc>
      </w:tr>
      <w:tr w:rsidR="00AE72DF" w:rsidRPr="006D786E" w:rsidTr="001C1C08"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Вводная часть</w:t>
            </w:r>
          </w:p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 1-2 мин</w:t>
            </w:r>
          </w:p>
        </w:tc>
        <w:tc>
          <w:tcPr>
            <w:tcW w:w="8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1. М</w:t>
            </w:r>
            <w:r w:rsidRPr="006D786E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отивация</w:t>
            </w:r>
            <w:r w:rsidRPr="006D78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25E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Эмоциональный настрой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Видеоролик «Мои друзья»</w:t>
            </w:r>
            <w:r w:rsidRPr="006D78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AE72DF" w:rsidRPr="006D786E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D78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Ребята, эта неделя в школе объявлена неделей биологии. Поэтому мы 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оже принимаем участие в данном</w:t>
            </w:r>
            <w:r w:rsidRPr="006D78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мероприятии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Сегодня мы </w:t>
            </w:r>
            <w:r w:rsidRPr="006D78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проводим открытый урок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6D78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который объединил два предмета – математика и </w:t>
            </w:r>
            <w:r w:rsidRPr="006D78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познание мира.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Просмотр видеоролика.</w:t>
            </w:r>
          </w:p>
        </w:tc>
      </w:tr>
      <w:tr w:rsidR="00AE72DF" w:rsidRPr="006D786E" w:rsidTr="001C1C08"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F5E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2. Деление на группы путём случайного подбора.</w:t>
            </w:r>
          </w:p>
          <w:p w:rsidR="00AE72DF" w:rsidRPr="005F5ED1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 мин</w:t>
            </w:r>
          </w:p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</w:tc>
        <w:tc>
          <w:tcPr>
            <w:tcW w:w="8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5F5ED1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F5E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Дать название группам.</w:t>
            </w:r>
          </w:p>
          <w:p w:rsidR="00AE72DF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AE72DF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AE72DF" w:rsidRPr="005F5ED1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F5E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Детям раздаются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оценочные </w:t>
            </w:r>
            <w:r w:rsidRPr="005F5E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«Листы успеха».</w:t>
            </w:r>
          </w:p>
          <w:p w:rsidR="00AE72DF" w:rsidRPr="005F5ED1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F5E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_______________________________________________________________</w:t>
            </w:r>
          </w:p>
          <w:p w:rsidR="00AE72DF" w:rsidRPr="005F5ED1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F5E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Лист успеха</w:t>
            </w:r>
          </w:p>
          <w:p w:rsidR="00AE72DF" w:rsidRPr="005F5ED1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F5E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Имя учащегося</w:t>
            </w:r>
            <w:r w:rsidRPr="005F5E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___________________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69"/>
              <w:gridCol w:w="1587"/>
              <w:gridCol w:w="1417"/>
              <w:gridCol w:w="1559"/>
              <w:gridCol w:w="1418"/>
            </w:tblGrid>
            <w:tr w:rsidR="00AE72DF" w:rsidRPr="005F5ED1" w:rsidTr="001C1C08">
              <w:tc>
                <w:tcPr>
                  <w:tcW w:w="1669" w:type="dxa"/>
                </w:tcPr>
                <w:p w:rsidR="00AE72DF" w:rsidRPr="005F5ED1" w:rsidRDefault="00AE72DF" w:rsidP="001C1C08">
                  <w:pPr>
                    <w:framePr w:hSpace="180" w:wrap="around" w:vAnchor="text" w:hAnchor="tex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5F5ED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Самооценка</w:t>
                  </w:r>
                </w:p>
              </w:tc>
              <w:tc>
                <w:tcPr>
                  <w:tcW w:w="1587" w:type="dxa"/>
                </w:tcPr>
                <w:p w:rsidR="00AE72DF" w:rsidRPr="005F5ED1" w:rsidRDefault="00AE72DF" w:rsidP="001C1C08">
                  <w:pPr>
                    <w:framePr w:hSpace="180" w:wrap="around" w:vAnchor="text" w:hAnchor="tex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5F5ED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Оценка капитана</w:t>
                  </w:r>
                </w:p>
              </w:tc>
              <w:tc>
                <w:tcPr>
                  <w:tcW w:w="1417" w:type="dxa"/>
                </w:tcPr>
                <w:p w:rsidR="00AE72DF" w:rsidRPr="005F5ED1" w:rsidRDefault="00AE72DF" w:rsidP="001C1C08">
                  <w:pPr>
                    <w:framePr w:hSpace="180" w:wrap="around" w:vAnchor="text" w:hAnchor="tex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5F5ED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Оценка учителя</w:t>
                  </w:r>
                </w:p>
              </w:tc>
              <w:tc>
                <w:tcPr>
                  <w:tcW w:w="1559" w:type="dxa"/>
                </w:tcPr>
                <w:p w:rsidR="00AE72DF" w:rsidRPr="005F5ED1" w:rsidRDefault="00AE72DF" w:rsidP="001C1C08">
                  <w:pPr>
                    <w:framePr w:hSpace="180" w:wrap="around" w:vAnchor="text" w:hAnchor="tex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5F5ED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Работа в тетради</w:t>
                  </w:r>
                </w:p>
              </w:tc>
              <w:tc>
                <w:tcPr>
                  <w:tcW w:w="1418" w:type="dxa"/>
                </w:tcPr>
                <w:p w:rsidR="00AE72DF" w:rsidRPr="005F5ED1" w:rsidRDefault="00AE72DF" w:rsidP="001C1C08">
                  <w:pPr>
                    <w:framePr w:hSpace="180" w:wrap="around" w:vAnchor="text" w:hAnchor="tex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5F5ED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Общий результат</w:t>
                  </w:r>
                </w:p>
              </w:tc>
            </w:tr>
            <w:tr w:rsidR="00AE72DF" w:rsidRPr="005F5ED1" w:rsidTr="001C1C08">
              <w:tc>
                <w:tcPr>
                  <w:tcW w:w="1669" w:type="dxa"/>
                </w:tcPr>
                <w:p w:rsidR="00AE72DF" w:rsidRPr="005F5ED1" w:rsidRDefault="00AE72DF" w:rsidP="001C1C08">
                  <w:pPr>
                    <w:framePr w:hSpace="180" w:wrap="around" w:vAnchor="text" w:hAnchor="text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587" w:type="dxa"/>
                </w:tcPr>
                <w:p w:rsidR="00AE72DF" w:rsidRPr="005F5ED1" w:rsidRDefault="00AE72DF" w:rsidP="001C1C08">
                  <w:pPr>
                    <w:framePr w:hSpace="180" w:wrap="around" w:vAnchor="text" w:hAnchor="text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417" w:type="dxa"/>
                </w:tcPr>
                <w:p w:rsidR="00AE72DF" w:rsidRPr="005F5ED1" w:rsidRDefault="00AE72DF" w:rsidP="001C1C08">
                  <w:pPr>
                    <w:framePr w:hSpace="180" w:wrap="around" w:vAnchor="text" w:hAnchor="text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559" w:type="dxa"/>
                </w:tcPr>
                <w:p w:rsidR="00AE72DF" w:rsidRPr="005F5ED1" w:rsidRDefault="00AE72DF" w:rsidP="001C1C08">
                  <w:pPr>
                    <w:framePr w:hSpace="180" w:wrap="around" w:vAnchor="text" w:hAnchor="text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418" w:type="dxa"/>
                </w:tcPr>
                <w:p w:rsidR="00AE72DF" w:rsidRPr="005F5ED1" w:rsidRDefault="00AE72DF" w:rsidP="001C1C08">
                  <w:pPr>
                    <w:framePr w:hSpace="180" w:wrap="around" w:vAnchor="text" w:hAnchor="text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</w:tbl>
          <w:p w:rsidR="00AE72DF" w:rsidRPr="006D786E" w:rsidRDefault="00AE72DF" w:rsidP="001C1C08">
            <w:pPr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Дают название группам, выбирают капитана, спикера, генераторы идей.</w:t>
            </w:r>
          </w:p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Повторяют правила работы в группе.</w:t>
            </w:r>
          </w:p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proofErr w:type="spellStart"/>
            <w:r w:rsidRPr="006D786E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Критериальное</w:t>
            </w:r>
            <w:proofErr w:type="spellEnd"/>
            <w:r w:rsidRPr="006D786E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 xml:space="preserve"> оценивание</w:t>
            </w: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.</w:t>
            </w:r>
          </w:p>
        </w:tc>
      </w:tr>
      <w:tr w:rsidR="00AE72DF" w:rsidRPr="006D786E" w:rsidTr="001C1C08"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Основная часть</w:t>
            </w:r>
          </w:p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25-26 мин</w:t>
            </w:r>
          </w:p>
        </w:tc>
        <w:tc>
          <w:tcPr>
            <w:tcW w:w="8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5F5ED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F5E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Сегодня утром, собираясь в школу, каждый из вас посмотрел в окно, зачем? (Узнать, как нам нужно одеться) </w:t>
            </w:r>
          </w:p>
          <w:p w:rsidR="00AE72DF" w:rsidRPr="005F5ED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F5E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– В природе постоянно происходят изменения: то дует ветер, то идет дождь, то выпадет снег, то появляется яркое солнышко. Все эти изменения в природе называются природными явлениями или явлениями природы. И мы, каждое утро, выходя из дома должны учитывать все природные явления. </w:t>
            </w:r>
          </w:p>
          <w:p w:rsidR="00AE72DF" w:rsidRPr="005F5ED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F5E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Почему сейчас мы не можем в шортах и майке пройтись по улице? (Холодно) </w:t>
            </w:r>
          </w:p>
          <w:p w:rsidR="00AE72DF" w:rsidRPr="005F5ED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F5E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Почему холодно? (Зима) </w:t>
            </w:r>
          </w:p>
          <w:p w:rsidR="00AE72DF" w:rsidRPr="005F5ED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F5E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 Произошли природные изменения, какие?</w:t>
            </w:r>
          </w:p>
          <w:p w:rsidR="00AE72DF" w:rsidRPr="005F5ED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F5E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Многие природные явления связаны со сменой времен года (сезонов), поэтому они называются сезонными. Явлений в природе очень много, сегодня мы поговорим о некоторых из них. </w:t>
            </w:r>
          </w:p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lastRenderedPageBreak/>
              <w:t>Дети рассуждают об изменениях в природе связанные с сезонными изменениями.</w:t>
            </w:r>
            <w:r w:rsidRPr="006D786E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lastRenderedPageBreak/>
              <w:t> </w:t>
            </w:r>
          </w:p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AE72DF" w:rsidRPr="006D786E" w:rsidTr="001C1C08"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lastRenderedPageBreak/>
              <w:t>Проблемный вопрос.</w:t>
            </w:r>
          </w:p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2 мин</w:t>
            </w:r>
          </w:p>
        </w:tc>
        <w:tc>
          <w:tcPr>
            <w:tcW w:w="8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Pr="00326982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69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Помогает ли математика в изучении природы?</w:t>
            </w:r>
            <w: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B50D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ля истинного естествоиспытателя обязательно нужны глубокие знания современной математики - только на их основе возможно открытие законов природы и познание ее гармонического развития. Потребность изучения математики в большинстве случаев обусловливается практической деятельностью и стремлением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человека познать окружающий мир)</w:t>
            </w:r>
          </w:p>
          <w:p w:rsidR="00AE72DF" w:rsidRPr="005F5ED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69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Определите тему урока и поставьте перед собой цель.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Определяют тему урока и цель, чему дети научатся концу урока.</w:t>
            </w:r>
          </w:p>
        </w:tc>
      </w:tr>
      <w:tr w:rsidR="00AE72DF" w:rsidRPr="006D786E" w:rsidTr="001C1C08"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Pr="00515120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151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«Разминка для ума» Устный счет</w:t>
            </w:r>
          </w:p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3 мин</w:t>
            </w:r>
          </w:p>
        </w:tc>
        <w:tc>
          <w:tcPr>
            <w:tcW w:w="8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Pr="000C7657" w:rsidRDefault="00AE72DF" w:rsidP="001C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одной коробке 10 карандашей. Сколько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карандашей в 5 таких коробках? (10 х 5 = 50)</w:t>
            </w:r>
          </w:p>
          <w:p w:rsidR="00AE72DF" w:rsidRPr="000C7657" w:rsidRDefault="00AE72DF" w:rsidP="001C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72DF" w:rsidRPr="000C7657" w:rsidRDefault="00AE72DF" w:rsidP="001C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Миша купил 7 тетрадей. Сколько он заплатил за покупку, 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сли одна тетрадь стоит 5 тенге</w:t>
            </w:r>
            <w:r w:rsidRPr="000C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(7 х 5 = 35)</w:t>
            </w:r>
          </w:p>
          <w:p w:rsidR="00AE72DF" w:rsidRPr="000C7657" w:rsidRDefault="00AE72DF" w:rsidP="001C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72DF" w:rsidRPr="000C7657" w:rsidRDefault="00AE72DF" w:rsidP="001C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столовую привезли 3 ящика апельсинов, по </w:t>
            </w:r>
            <w:smartTag w:uri="urn:schemas-microsoft-com:office:smarttags" w:element="metricconverter">
              <w:smartTagPr>
                <w:attr w:name="ProductID" w:val="9 кг"/>
              </w:smartTagPr>
              <w:r w:rsidRPr="000C765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 кг</w:t>
              </w:r>
            </w:smartTag>
            <w:r w:rsidRPr="000C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каждом. Сколько кг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апельсинов привезли в столовую? (3 х 9 =27)</w:t>
            </w:r>
          </w:p>
          <w:p w:rsidR="00AE72DF" w:rsidRPr="000C7657" w:rsidRDefault="00AE72DF" w:rsidP="001C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72DF" w:rsidRPr="000C7657" w:rsidRDefault="00AE72DF" w:rsidP="001C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Светы 8 монеток по 10 тенге. </w:t>
            </w:r>
            <w:r w:rsidRPr="000C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 денег у Светы?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 х 10 = 80)</w:t>
            </w:r>
          </w:p>
          <w:p w:rsidR="00AE72DF" w:rsidRPr="000C7657" w:rsidRDefault="00AE72DF" w:rsidP="001C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72DF" w:rsidRPr="000C7657" w:rsidRDefault="00AE72DF" w:rsidP="001C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пачке 8 катушек ниток. Сколько катушек в 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таких пачках? (8 х 5 = 40)</w:t>
            </w:r>
          </w:p>
          <w:p w:rsidR="00AE72DF" w:rsidRPr="000C7657" w:rsidRDefault="00AE72DF" w:rsidP="001C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72DF" w:rsidRPr="000C7657" w:rsidRDefault="00AE72DF" w:rsidP="001C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наборе для малышей 6 кубиков. Сколько кубиков в 3 таких наборах?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(6 х 3 = 18)</w:t>
            </w:r>
          </w:p>
          <w:p w:rsidR="00AE72DF" w:rsidRPr="00326982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lastRenderedPageBreak/>
              <w:t>Группы по очереди отвечают.</w:t>
            </w:r>
          </w:p>
        </w:tc>
      </w:tr>
      <w:tr w:rsidR="00AE72DF" w:rsidRPr="006D786E" w:rsidTr="001C1C08">
        <w:trPr>
          <w:trHeight w:val="1313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Pr="004F4C4F" w:rsidRDefault="00AE72DF" w:rsidP="001C1C08">
            <w:pPr>
              <w:shd w:val="clear" w:color="auto" w:fill="FFFFFF"/>
              <w:spacing w:before="120" w:after="120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4C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Минутка чистописания.</w:t>
            </w:r>
          </w:p>
          <w:p w:rsidR="00AE72DF" w:rsidRPr="004F4C4F" w:rsidRDefault="00AE72DF" w:rsidP="001C1C08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4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мин</w:t>
            </w:r>
          </w:p>
          <w:p w:rsidR="00AE72DF" w:rsidRPr="00515120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Default="00AE72DF" w:rsidP="001C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Открываем тетради, записываем число, классная работа. Следим за осанкой, положением тетради на столе.</w:t>
            </w:r>
          </w:p>
          <w:p w:rsidR="00AE72DF" w:rsidRDefault="00AE72DF" w:rsidP="001C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4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Сегодня мы цифру будем писать, но постарайтесь её угадать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E72DF" w:rsidRPr="004F4C4F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4C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каком числе столько же цифр, сколько букв? (100 — сто.)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Pr="004F4C4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Дети прописывают.</w:t>
            </w:r>
          </w:p>
        </w:tc>
      </w:tr>
      <w:tr w:rsidR="00AE72DF" w:rsidRPr="006D786E" w:rsidTr="001C1C08">
        <w:trPr>
          <w:trHeight w:val="1313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Default="00AE72DF" w:rsidP="001C1C08">
            <w:pPr>
              <w:shd w:val="clear" w:color="auto" w:fill="FFFFFF"/>
              <w:spacing w:before="120" w:after="120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по теме.</w:t>
            </w:r>
          </w:p>
          <w:p w:rsidR="00AE72DF" w:rsidRDefault="00AE72DF" w:rsidP="001C1C08">
            <w:pPr>
              <w:shd w:val="clear" w:color="auto" w:fill="FFFFFF"/>
              <w:spacing w:before="120" w:after="120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E72DF" w:rsidRDefault="00AE72DF" w:rsidP="001C1C08">
            <w:pPr>
              <w:shd w:val="clear" w:color="auto" w:fill="FFFFFF"/>
              <w:spacing w:before="120" w:after="120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одаренными</w:t>
            </w:r>
          </w:p>
          <w:p w:rsidR="00AE72DF" w:rsidRPr="004F4C4F" w:rsidRDefault="00AE72DF" w:rsidP="001C1C08">
            <w:pPr>
              <w:shd w:val="clear" w:color="auto" w:fill="FFFFFF"/>
              <w:spacing w:before="120" w:after="120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мин</w:t>
            </w:r>
          </w:p>
        </w:tc>
        <w:tc>
          <w:tcPr>
            <w:tcW w:w="8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Pr="00AE72DF" w:rsidRDefault="00AE72DF" w:rsidP="001C1C08">
            <w:pPr>
              <w:pStyle w:val="a4"/>
              <w:spacing w:before="173" w:beforeAutospacing="0" w:after="0" w:afterAutospacing="0"/>
              <w:ind w:left="547" w:hanging="547"/>
              <w:textAlignment w:val="baseline"/>
              <w:rPr>
                <w:rFonts w:ascii="Tahoma" w:eastAsia="+mn-ea" w:hAnsi="Tahoma" w:cs="+mn-cs"/>
                <w:color w:val="FFFF00"/>
                <w:sz w:val="72"/>
                <w:szCs w:val="72"/>
                <w14:shadow w14:blurRad="38100" w14:dist="38100" w14:dir="2700000" w14:sx="100000" w14:sy="100000" w14:kx="0" w14:ky="0" w14:algn="tl">
                  <w14:srgbClr w14:val="000000"/>
                </w14:shadow>
              </w:rPr>
            </w:pPr>
            <w:r>
              <w:rPr>
                <w:sz w:val="28"/>
                <w:szCs w:val="28"/>
              </w:rPr>
              <w:t xml:space="preserve">- На прошлом уроке познания мира мы изучали тему «Явления природы». Отгадайте </w:t>
            </w:r>
            <w:proofErr w:type="gramStart"/>
            <w:r>
              <w:rPr>
                <w:sz w:val="28"/>
                <w:szCs w:val="28"/>
              </w:rPr>
              <w:t>загадку</w:t>
            </w:r>
            <w:proofErr w:type="gramEnd"/>
            <w:r>
              <w:rPr>
                <w:sz w:val="28"/>
                <w:szCs w:val="28"/>
              </w:rPr>
              <w:t xml:space="preserve"> и вы узнаете о каком явлении природы мы сейчас буде говорить. </w:t>
            </w:r>
            <w:r w:rsidRPr="00AE72DF">
              <w:rPr>
                <w:rFonts w:ascii="Tahoma" w:eastAsia="+mn-ea" w:hAnsi="Tahoma" w:cs="+mn-cs"/>
                <w:color w:val="FFFF00"/>
                <w:sz w:val="72"/>
                <w:szCs w:val="72"/>
                <w14:shadow w14:blurRad="38100" w14:dist="38100" w14:dir="2700000" w14:sx="100000" w14:sy="100000" w14:kx="0" w14:ky="0" w14:algn="tl">
                  <w14:srgbClr w14:val="000000"/>
                </w14:shadow>
              </w:rPr>
              <w:t xml:space="preserve"> </w:t>
            </w:r>
          </w:p>
          <w:p w:rsidR="00AE72DF" w:rsidRPr="003759BF" w:rsidRDefault="00AE72DF" w:rsidP="001C1C08">
            <w:pPr>
              <w:pStyle w:val="a4"/>
              <w:spacing w:before="173" w:beforeAutospacing="0" w:after="0" w:afterAutospacing="0"/>
              <w:ind w:left="547" w:hanging="547"/>
              <w:textAlignment w:val="baseline"/>
              <w:rPr>
                <w:sz w:val="28"/>
                <w:szCs w:val="28"/>
              </w:rPr>
            </w:pPr>
            <w:r w:rsidRPr="003759BF">
              <w:rPr>
                <w:rFonts w:eastAsia="+mn-ea"/>
                <w:sz w:val="28"/>
                <w:szCs w:val="28"/>
                <w14:shadow w14:blurRad="38100" w14:dist="38100" w14:dir="2700000" w14:sx="100000" w14:sy="100000" w14:kx="0" w14:ky="0" w14:algn="tl">
                  <w14:srgbClr w14:val="000000"/>
                </w14:shadow>
              </w:rPr>
              <w:t>Покружилась звёздочка</w:t>
            </w:r>
          </w:p>
          <w:p w:rsidR="00AE72DF" w:rsidRPr="003759BF" w:rsidRDefault="00AE72DF" w:rsidP="001C1C08">
            <w:pPr>
              <w:pStyle w:val="a4"/>
              <w:spacing w:before="173" w:beforeAutospacing="0" w:after="0" w:afterAutospacing="0"/>
              <w:ind w:left="547" w:hanging="547"/>
              <w:textAlignment w:val="baseline"/>
              <w:rPr>
                <w:sz w:val="28"/>
                <w:szCs w:val="28"/>
              </w:rPr>
            </w:pPr>
            <w:r w:rsidRPr="003759BF">
              <w:rPr>
                <w:rFonts w:eastAsia="+mn-ea"/>
                <w:sz w:val="28"/>
                <w:szCs w:val="28"/>
                <w14:shadow w14:blurRad="38100" w14:dist="38100" w14:dir="2700000" w14:sx="100000" w14:sy="100000" w14:kx="0" w14:ky="0" w14:algn="tl">
                  <w14:srgbClr w14:val="000000"/>
                </w14:shadow>
              </w:rPr>
              <w:t>В воздухе немножко,</w:t>
            </w:r>
          </w:p>
          <w:p w:rsidR="00AE72DF" w:rsidRPr="003759BF" w:rsidRDefault="00AE72DF" w:rsidP="001C1C08">
            <w:pPr>
              <w:pStyle w:val="a4"/>
              <w:spacing w:before="173" w:beforeAutospacing="0" w:after="0" w:afterAutospacing="0"/>
              <w:ind w:left="547" w:hanging="547"/>
              <w:textAlignment w:val="baseline"/>
              <w:rPr>
                <w:sz w:val="28"/>
                <w:szCs w:val="28"/>
              </w:rPr>
            </w:pPr>
            <w:r w:rsidRPr="003759BF">
              <w:rPr>
                <w:rFonts w:eastAsia="+mn-ea"/>
                <w:sz w:val="28"/>
                <w:szCs w:val="28"/>
                <w14:shadow w14:blurRad="38100" w14:dist="38100" w14:dir="2700000" w14:sx="100000" w14:sy="100000" w14:kx="0" w14:ky="0" w14:algn="tl">
                  <w14:srgbClr w14:val="000000"/>
                </w14:shadow>
              </w:rPr>
              <w:t>Села и растаяла</w:t>
            </w:r>
          </w:p>
          <w:p w:rsidR="00AE72DF" w:rsidRPr="003759BF" w:rsidRDefault="00AE72DF" w:rsidP="001C1C08">
            <w:pPr>
              <w:pStyle w:val="a4"/>
              <w:spacing w:before="173" w:beforeAutospacing="0" w:after="0" w:afterAutospacing="0"/>
              <w:ind w:left="547" w:hanging="547"/>
              <w:textAlignment w:val="baseline"/>
              <w:rPr>
                <w:sz w:val="28"/>
                <w:szCs w:val="28"/>
              </w:rPr>
            </w:pPr>
            <w:r w:rsidRPr="003759BF">
              <w:rPr>
                <w:rFonts w:eastAsia="+mn-ea"/>
                <w:sz w:val="28"/>
                <w:szCs w:val="28"/>
                <w14:shadow w14:blurRad="38100" w14:dist="38100" w14:dir="2700000" w14:sx="100000" w14:sy="100000" w14:kx="0" w14:ky="0" w14:algn="tl">
                  <w14:srgbClr w14:val="000000"/>
                </w14:shadow>
              </w:rPr>
              <w:t>На моей ладошке.</w:t>
            </w:r>
          </w:p>
          <w:p w:rsidR="00AE72DF" w:rsidRDefault="00AE72DF" w:rsidP="001C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72DF" w:rsidRPr="003759BF" w:rsidRDefault="00AE72DF" w:rsidP="001C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759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Интересные факты о снеге.</w:t>
            </w:r>
          </w:p>
          <w:p w:rsidR="00AE72DF" w:rsidRDefault="00AE72DF" w:rsidP="001C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72DF" w:rsidRPr="007C299B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C29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1. Снежинка на 95% состоит из воздуха. Благодаря этому она падает очень медленно, со скоростью 0,9 км/ч. </w:t>
            </w:r>
          </w:p>
          <w:p w:rsidR="00AE72DF" w:rsidRPr="007C299B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C29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2. Белый цвет снега объясняется наличием в его структуре воздуха. </w:t>
            </w:r>
          </w:p>
          <w:p w:rsidR="00AE72DF" w:rsidRPr="007C299B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C29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В истории зафиксированы случаи выпадения цветного снега. Так, в 1969 году в Швейцарии выпал черный снег, а 1955 году в Калифорнии - зеленый. </w:t>
            </w:r>
          </w:p>
          <w:p w:rsidR="00AE72DF" w:rsidRPr="007C299B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C29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4. В высоких горах и Антарктике можно встретить снежный покров розового, красного, фиолетового, желтовато-бурого цветов. Этому способствует существо – хламидомонада снежная, которая проживает в снегу. </w:t>
            </w:r>
          </w:p>
          <w:p w:rsidR="00AE72DF" w:rsidRPr="007C299B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C29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5. При падении снежинки в воду она издает сильный высокочастотный звук. Человеческое ухо не способно его уловить, а вот рыбы могут, и, если верить ученым, он им сильно не нравится. </w:t>
            </w:r>
          </w:p>
          <w:p w:rsidR="00AE72DF" w:rsidRPr="007C299B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C29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6. В 1987 году в Форт-Кое (США) зафиксирована самая большая снежинка в мире. Ее диаметр составил 38 см. </w:t>
            </w:r>
          </w:p>
          <w:p w:rsidR="00AE72DF" w:rsidRDefault="00AE72DF" w:rsidP="001C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lastRenderedPageBreak/>
              <w:t>Отгадывают загадку.</w:t>
            </w:r>
          </w:p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Ученик</w:t>
            </w: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 xml:space="preserve"> рассказывает интересные факты о снеге.</w:t>
            </w:r>
          </w:p>
        </w:tc>
      </w:tr>
      <w:tr w:rsidR="00AE72DF" w:rsidRPr="006D786E" w:rsidTr="001C1C08">
        <w:trPr>
          <w:trHeight w:val="1313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Default="00AE72DF" w:rsidP="001C1C08">
            <w:pPr>
              <w:shd w:val="clear" w:color="auto" w:fill="FFFFFF"/>
              <w:spacing w:before="120" w:after="120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Решение задачи.</w:t>
            </w:r>
          </w:p>
          <w:p w:rsidR="00AE72DF" w:rsidRDefault="00AE72DF" w:rsidP="001C1C08">
            <w:pPr>
              <w:shd w:val="clear" w:color="auto" w:fill="FFFFFF"/>
              <w:spacing w:before="120" w:after="120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8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Pr="007C299B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C299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Задача о снеге</w:t>
            </w:r>
          </w:p>
          <w:p w:rsidR="00AE72DF" w:rsidRPr="007C299B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C299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После снегопада 2 машины за 1 час вывезли по 5 тонн снега каждая. Сколько вывезут снега машины за 2 часа?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Один учащийся решает задачу у доски, остальные учащиеся пишут в тетрадь.</w:t>
            </w:r>
          </w:p>
        </w:tc>
      </w:tr>
      <w:tr w:rsidR="00AE72DF" w:rsidRPr="006D786E" w:rsidTr="001C1C08">
        <w:trPr>
          <w:trHeight w:val="1313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Default="00AE72DF" w:rsidP="001C1C08">
            <w:pPr>
              <w:shd w:val="clear" w:color="auto" w:fill="FFFFFF"/>
              <w:spacing w:before="120" w:after="120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одаренными</w:t>
            </w:r>
          </w:p>
          <w:p w:rsidR="00AE72DF" w:rsidRDefault="00AE72DF" w:rsidP="001C1C08">
            <w:pPr>
              <w:shd w:val="clear" w:color="auto" w:fill="FFFFFF"/>
              <w:spacing w:before="120" w:after="120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мин</w:t>
            </w:r>
          </w:p>
        </w:tc>
        <w:tc>
          <w:tcPr>
            <w:tcW w:w="8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Default="00AE72DF" w:rsidP="001C1C08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b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 w:cs="Times New Roman"/>
                <w:b/>
                <w:kern w:val="24"/>
                <w:sz w:val="28"/>
                <w:szCs w:val="28"/>
                <w:lang w:eastAsia="ru-RU"/>
              </w:rPr>
              <w:t>Загадка</w:t>
            </w:r>
          </w:p>
          <w:p w:rsidR="00AE72DF" w:rsidRPr="005E4FBA" w:rsidRDefault="00AE72DF" w:rsidP="001C1C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4FBA">
              <w:rPr>
                <w:rFonts w:ascii="Times New Roman" w:eastAsia="+mn-ea" w:hAnsi="Times New Roman" w:cs="Times New Roman"/>
                <w:b/>
                <w:kern w:val="24"/>
                <w:sz w:val="28"/>
                <w:szCs w:val="28"/>
                <w:lang w:eastAsia="ru-RU"/>
              </w:rPr>
              <w:t>Раскалённая стрела</w:t>
            </w:r>
          </w:p>
          <w:p w:rsidR="00AE72DF" w:rsidRPr="005E4FBA" w:rsidRDefault="00AE72DF" w:rsidP="001C1C0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5E4FBA">
              <w:rPr>
                <w:rFonts w:ascii="Times New Roman" w:eastAsia="+mn-ea" w:hAnsi="Times New Roman" w:cs="Times New Roman"/>
                <w:b/>
                <w:kern w:val="24"/>
                <w:sz w:val="28"/>
                <w:szCs w:val="28"/>
                <w:lang w:eastAsia="ru-RU"/>
              </w:rPr>
              <w:t>Дуб свалила у села</w:t>
            </w:r>
          </w:p>
          <w:p w:rsidR="00AE72DF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Интересные факты о молнии </w:t>
            </w:r>
          </w:p>
          <w:p w:rsidR="00AE72DF" w:rsidRPr="00EF51A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том, что человек боится молнии нет ничего удивительного это инстинкт самосохранения. Молния имеет такую силу, что она мгновенно разогревает воздух до 1500 градусов. Результат можно сравнить со взрывом. </w:t>
            </w:r>
          </w:p>
          <w:p w:rsidR="00AE72DF" w:rsidRPr="00EF51A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Ежегодно в Землю ударяет почти 32 миллиарда молний. </w:t>
            </w:r>
          </w:p>
          <w:p w:rsidR="00AE72DF" w:rsidRPr="00EF51A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Впервые изучил природу молнии человек, чей портрет украшает стодолларовую купюру, </w:t>
            </w:r>
            <w:proofErr w:type="spellStart"/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Бенжамин</w:t>
            </w:r>
            <w:proofErr w:type="spellEnd"/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Франклин. Именно он доказал, что молния — это разряд атмосферного электричества. Идея строительства громоотводов так же принадлежит </w:t>
            </w:r>
            <w:proofErr w:type="spellStart"/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Франклинy</w:t>
            </w:r>
            <w:proofErr w:type="spellEnd"/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AE72DF" w:rsidRPr="00EF51A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Сегодня существуют рекомендации о том, как защитить себя от небесной стихии.</w:t>
            </w:r>
          </w:p>
          <w:p w:rsidR="00AE72DF" w:rsidRPr="00EF51A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 время ударов молнии следует избегать близкого нахождения с электропроводкой, водостоками с крыш, антеннами, не нужно находиться рядом с окном, срочно выключить телевизор, сотовый и другие электроприборы.</w:t>
            </w:r>
          </w:p>
          <w:p w:rsidR="00AE72DF" w:rsidRPr="007C299B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lastRenderedPageBreak/>
              <w:t>Ученик</w:t>
            </w: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 xml:space="preserve"> рассказывает интересные факты о молнии.</w:t>
            </w:r>
          </w:p>
        </w:tc>
      </w:tr>
      <w:tr w:rsidR="00AE72DF" w:rsidRPr="006D786E" w:rsidTr="001C1C08">
        <w:trPr>
          <w:trHeight w:val="1313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Default="00AE72DF" w:rsidP="001C1C08">
            <w:pPr>
              <w:shd w:val="clear" w:color="auto" w:fill="FFFFFF"/>
              <w:spacing w:before="120" w:after="120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Физминутка</w:t>
            </w:r>
            <w:proofErr w:type="spellEnd"/>
          </w:p>
          <w:p w:rsidR="00AE72DF" w:rsidRDefault="00AE72DF" w:rsidP="001C1C08">
            <w:pPr>
              <w:shd w:val="clear" w:color="auto" w:fill="FFFFFF"/>
              <w:spacing w:before="120" w:after="120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мин</w:t>
            </w:r>
          </w:p>
        </w:tc>
        <w:tc>
          <w:tcPr>
            <w:tcW w:w="8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Pr="00D25EEA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Видеоролик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Pr="003553E3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Выполняют вместе с героями видеоролика.</w:t>
            </w:r>
          </w:p>
        </w:tc>
      </w:tr>
      <w:tr w:rsidR="00AE72DF" w:rsidRPr="006D786E" w:rsidTr="001C1C08">
        <w:trPr>
          <w:trHeight w:val="1313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Default="00AE72DF" w:rsidP="001C1C08">
            <w:pPr>
              <w:shd w:val="clear" w:color="auto" w:fill="FFFFFF"/>
              <w:spacing w:before="120" w:after="120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одаренными</w:t>
            </w:r>
          </w:p>
          <w:p w:rsidR="00AE72DF" w:rsidRDefault="00AE72DF" w:rsidP="001C1C08">
            <w:pPr>
              <w:shd w:val="clear" w:color="auto" w:fill="FFFFFF"/>
              <w:spacing w:before="120" w:after="120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мин</w:t>
            </w:r>
          </w:p>
        </w:tc>
        <w:tc>
          <w:tcPr>
            <w:tcW w:w="8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Загадка</w:t>
            </w:r>
          </w:p>
          <w:p w:rsidR="00AE72DF" w:rsidRPr="00D25EEA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25E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Не пешком, а идёт.</w:t>
            </w:r>
          </w:p>
          <w:p w:rsidR="00AE72DF" w:rsidRPr="00D25EEA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25E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Мокнут люди у ворот.</w:t>
            </w:r>
          </w:p>
          <w:p w:rsidR="00AE72DF" w:rsidRPr="00D25EEA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25E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Ловит дворник его в кадку.</w:t>
            </w:r>
          </w:p>
          <w:p w:rsidR="00AE72DF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25E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Очень трудная загадка?</w:t>
            </w:r>
            <w:r w:rsidRPr="00EF51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E72DF" w:rsidRPr="00D25EEA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5E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Интересные факты о дожде.</w:t>
            </w:r>
          </w:p>
          <w:p w:rsidR="00AE72DF" w:rsidRPr="00EF51A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Кто в детстве не бегал беззаботно под теплым и нежным летним дождем? А как легко и приятно дышится после теплого летнего </w:t>
            </w:r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дождичка. Хочу поделиться с Вами некоторыми интересными фактами, связанными с дождем.</w:t>
            </w:r>
          </w:p>
          <w:p w:rsidR="00AE72DF" w:rsidRPr="00EF51A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Португалии дождь является уважительной причиной не выходить на работу.</w:t>
            </w:r>
          </w:p>
          <w:p w:rsidR="00AE72DF" w:rsidRPr="00EF51A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Игра </w:t>
            </w:r>
            <w:proofErr w:type="spellStart"/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дартс</w:t>
            </w:r>
            <w:proofErr w:type="spellEnd"/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появилась из-за дождя. Однажды лучников на соревновании застал дождь. Отправившись в бар, они начали бросать укороченные стрелы в мишень на стене.</w:t>
            </w:r>
          </w:p>
          <w:p w:rsidR="00AE72DF" w:rsidRPr="00EF51A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Жителей Уганды не напугаешь громом, т. к. в стране дождь с грозой идет 250 раз в год.</w:t>
            </w:r>
          </w:p>
          <w:p w:rsidR="00AE72DF" w:rsidRPr="00EF51A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г. Пара жители сверяют часы по дождю, т.к. ливни каждый день идут в одно и тоже время.</w:t>
            </w:r>
          </w:p>
          <w:p w:rsidR="00AE72DF" w:rsidRPr="00EF51A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засушливой </w:t>
            </w:r>
            <w:proofErr w:type="spellStart"/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Бостсване</w:t>
            </w:r>
            <w:proofErr w:type="spellEnd"/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люди здороваются словом пула, что означает «дождь», также национальная валюта в стране тоже называется «дождь».</w:t>
            </w:r>
          </w:p>
          <w:p w:rsidR="00AE72DF" w:rsidRPr="00EF51A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Молнии в 6 раз чаще попадают в мужчин, чем в женщин!</w:t>
            </w:r>
          </w:p>
          <w:p w:rsidR="00AE72DF" w:rsidRPr="00EF51A1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5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 может остаться под дождем совершенно сухим, если находится в пустыне. На самом деле дожди в пустыне бывают, но о дожде невозможно узнать, т.к. капли просто не долетают до земли, испаряясь под воздействием горячего воздуха.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Pr="00EF51A1" w:rsidRDefault="00AE72DF" w:rsidP="001C1C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lastRenderedPageBreak/>
              <w:t>Ученица</w:t>
            </w: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 xml:space="preserve"> рассказывает интересные факты о дожде.</w:t>
            </w:r>
          </w:p>
        </w:tc>
      </w:tr>
      <w:tr w:rsidR="00AE72DF" w:rsidRPr="006D786E" w:rsidTr="001C1C08">
        <w:trPr>
          <w:trHeight w:val="1313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Default="00AE72DF" w:rsidP="001C1C08">
            <w:pPr>
              <w:shd w:val="clear" w:color="auto" w:fill="FFFFFF"/>
              <w:spacing w:before="120" w:after="120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Решение задачи.</w:t>
            </w:r>
          </w:p>
          <w:p w:rsidR="00AE72DF" w:rsidRDefault="00AE72DF" w:rsidP="001C1C08">
            <w:pPr>
              <w:shd w:val="clear" w:color="auto" w:fill="FFFFFF"/>
              <w:spacing w:before="120" w:after="120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8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Pr="00D90683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906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Чтобы полить одну грядку с огурцами, бабушке нужно 3 л воды. Сколько литров воды потребуется бабушке, чтобы полить 6 таких грядок?</w:t>
            </w:r>
          </w:p>
          <w:p w:rsidR="00AE72DF" w:rsidRPr="00984B70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84B70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 мин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Один учащийся решает задачу у доски, остальные учащиеся пишут в тетрадь.</w:t>
            </w:r>
          </w:p>
        </w:tc>
      </w:tr>
      <w:tr w:rsidR="00AE72DF" w:rsidRPr="006D786E" w:rsidTr="001C1C08">
        <w:trPr>
          <w:trHeight w:val="1313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Default="00AE72DF" w:rsidP="001C1C08">
            <w:pPr>
              <w:shd w:val="clear" w:color="auto" w:fill="FFFFFF"/>
              <w:spacing w:before="120" w:after="120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Групповая работа.</w:t>
            </w:r>
          </w:p>
          <w:p w:rsidR="00AE72DF" w:rsidRDefault="00AE72DF" w:rsidP="001C1C08">
            <w:pPr>
              <w:shd w:val="clear" w:color="auto" w:fill="FFFFFF"/>
              <w:spacing w:before="120" w:after="120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8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Pr="00CF0894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5E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Карточка с заданием</w:t>
            </w:r>
            <w:r w:rsidRPr="008425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Опишите изображенное природное явление, сформулируйте правила поведения при нем.</w:t>
            </w:r>
            <w:r w:rsidRPr="0084258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425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Защита постеров.</w:t>
            </w:r>
            <w:r w:rsidRPr="0084258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Pr="00CF0894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Учащиеся формируют правила поведения при таких явлениях природы как сильный мороз и сильный ветер</w:t>
            </w:r>
            <w:r w:rsidRPr="008425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425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Защита постеров.</w:t>
            </w:r>
          </w:p>
        </w:tc>
      </w:tr>
      <w:tr w:rsidR="00AE72DF" w:rsidRPr="006D786E" w:rsidTr="001C1C08">
        <w:trPr>
          <w:trHeight w:val="1313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Default="00AE72DF" w:rsidP="001C1C08">
            <w:pPr>
              <w:shd w:val="clear" w:color="auto" w:fill="FFFFFF"/>
              <w:spacing w:before="120" w:after="120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Просмотр видео об интересных явлениях природы.</w:t>
            </w:r>
          </w:p>
          <w:p w:rsidR="00AE72DF" w:rsidRDefault="00AE72DF" w:rsidP="001C1C08">
            <w:pPr>
              <w:shd w:val="clear" w:color="auto" w:fill="FFFFFF"/>
              <w:spacing w:before="120" w:after="120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мин</w:t>
            </w:r>
          </w:p>
        </w:tc>
        <w:tc>
          <w:tcPr>
            <w:tcW w:w="8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Pr="00D25EEA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25E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Показ видео.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Просмотр видео.</w:t>
            </w:r>
          </w:p>
        </w:tc>
      </w:tr>
      <w:tr w:rsidR="00AE72DF" w:rsidRPr="006D786E" w:rsidTr="001C1C08"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Итог</w:t>
            </w:r>
          </w:p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 5</w:t>
            </w:r>
            <w:r w:rsidRPr="006D786E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8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8"/>
                <w:lang w:eastAsia="ru-RU"/>
              </w:rPr>
              <w:t>Рефлексия</w:t>
            </w:r>
          </w:p>
          <w:p w:rsidR="00AE72DF" w:rsidRPr="00D25EEA" w:rsidRDefault="00AE72DF" w:rsidP="001C1C0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E64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Оценивание. </w:t>
            </w:r>
            <w:r w:rsidRPr="000E6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-Закончить наш урок мне хочется словами замечательного писателя Н. И. Сладкова “Чтобы беречь землю, природу, надо её полюбить, чтобы полюбить – её надо знать”.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E72DF" w:rsidRPr="000E6496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Если к природе относиться бережно, то и она ответит тебе тем же и научит очень многому. </w:t>
            </w:r>
          </w:p>
          <w:p w:rsidR="00AE72DF" w:rsidRPr="000E6496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Чему же научит нас природа? </w:t>
            </w:r>
          </w:p>
          <w:p w:rsidR="00AE72DF" w:rsidRPr="000E6496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Нас в любое время года учит мудрая Природа. </w:t>
            </w:r>
          </w:p>
          <w:p w:rsidR="00AE72DF" w:rsidRPr="000E6496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Птицы учат ПЕНИЮ. Паучок – ТЕРПЕНИЮ. </w:t>
            </w:r>
          </w:p>
          <w:p w:rsidR="00AE72DF" w:rsidRPr="000E6496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Пчелы в поле и в саду обучают нас ТРУДУ. </w:t>
            </w:r>
          </w:p>
          <w:p w:rsidR="00AE72DF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 снег нас ЧИСТОТЕ. </w:t>
            </w:r>
          </w:p>
          <w:p w:rsidR="00AE72DF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 солнце ДОБРОТЕ.</w:t>
            </w:r>
          </w:p>
          <w:p w:rsidR="00AE72DF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при всей огромности обучает СКРОМНОСТИ. </w:t>
            </w:r>
          </w:p>
          <w:p w:rsidR="00AE72DF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Отражение в воде учит нас ПРАВДИВОСТИ.</w:t>
            </w:r>
          </w:p>
          <w:p w:rsidR="00AE72DF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 Природы круглый год обучаться нужно. </w:t>
            </w:r>
          </w:p>
          <w:p w:rsidR="00AE72DF" w:rsidRPr="000E6496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Нас деревья всех пород – </w:t>
            </w:r>
          </w:p>
          <w:p w:rsidR="00AE72DF" w:rsidRPr="006D786E" w:rsidRDefault="00AE72DF" w:rsidP="001C1C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Весь большой лесной народ — учит крепкой ДРУЖБЕ.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0E6496">
              <w:rPr>
                <w:rFonts w:ascii="Times New Roman" w:eastAsia="Times New Roman" w:hAnsi="Times New Roman" w:cs="Times New Roman"/>
                <w:bCs/>
                <w:iCs/>
                <w:color w:val="363636"/>
                <w:sz w:val="28"/>
                <w:szCs w:val="28"/>
                <w:lang w:eastAsia="ru-RU"/>
              </w:rPr>
              <w:lastRenderedPageBreak/>
              <w:t>Заполняют лист оценивания</w:t>
            </w:r>
            <w:r w:rsidRPr="000E6496">
              <w:rPr>
                <w:rFonts w:ascii="Times New Roman" w:eastAsia="Times New Roman" w:hAnsi="Times New Roman" w:cs="Times New Roman"/>
                <w:bCs/>
                <w:i/>
                <w:iCs/>
                <w:color w:val="363636"/>
                <w:sz w:val="28"/>
                <w:szCs w:val="28"/>
                <w:lang w:eastAsia="ru-RU"/>
              </w:rPr>
              <w:t>.</w:t>
            </w:r>
          </w:p>
          <w:p w:rsidR="00AE72DF" w:rsidRPr="006D786E" w:rsidRDefault="00AE72DF" w:rsidP="001C1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6D786E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AE72DF" w:rsidRPr="006D786E" w:rsidTr="001C1C08"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1"/>
                <w:szCs w:val="21"/>
                <w:lang w:eastAsia="ru-RU"/>
              </w:rPr>
            </w:pPr>
            <w:r w:rsidRPr="006D786E">
              <w:rPr>
                <w:rFonts w:ascii="Tahoma" w:eastAsia="Times New Roman" w:hAnsi="Tahoma" w:cs="Tahoma"/>
                <w:color w:val="36363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1"/>
                <w:szCs w:val="21"/>
                <w:lang w:eastAsia="ru-RU"/>
              </w:rPr>
            </w:pPr>
            <w:r w:rsidRPr="006D786E">
              <w:rPr>
                <w:rFonts w:ascii="Tahoma" w:eastAsia="Times New Roman" w:hAnsi="Tahoma" w:cs="Tahoma"/>
                <w:color w:val="36363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1"/>
                <w:szCs w:val="21"/>
                <w:lang w:eastAsia="ru-RU"/>
              </w:rPr>
            </w:pPr>
            <w:r w:rsidRPr="006D786E">
              <w:rPr>
                <w:rFonts w:ascii="Tahoma" w:eastAsia="Times New Roman" w:hAnsi="Tahoma" w:cs="Tahoma"/>
                <w:color w:val="36363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E72DF" w:rsidRPr="006D786E" w:rsidRDefault="00AE72DF" w:rsidP="001C1C08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1"/>
                <w:szCs w:val="21"/>
                <w:lang w:eastAsia="ru-RU"/>
              </w:rPr>
            </w:pPr>
            <w:r w:rsidRPr="006D786E">
              <w:rPr>
                <w:rFonts w:ascii="Tahoma" w:eastAsia="Times New Roman" w:hAnsi="Tahoma" w:cs="Tahoma"/>
                <w:color w:val="363636"/>
                <w:sz w:val="21"/>
                <w:szCs w:val="21"/>
                <w:lang w:eastAsia="ru-RU"/>
              </w:rPr>
              <w:t> </w:t>
            </w:r>
          </w:p>
        </w:tc>
      </w:tr>
    </w:tbl>
    <w:p w:rsidR="00DD7753" w:rsidRDefault="00DD7753"/>
    <w:sectPr w:rsidR="00DD7753" w:rsidSect="006D78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36131"/>
    <w:multiLevelType w:val="multilevel"/>
    <w:tmpl w:val="C078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5D488A"/>
    <w:multiLevelType w:val="multilevel"/>
    <w:tmpl w:val="2D1E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5E3240"/>
    <w:multiLevelType w:val="multilevel"/>
    <w:tmpl w:val="DE90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2DF"/>
    <w:rsid w:val="005935CF"/>
    <w:rsid w:val="00AE72DF"/>
    <w:rsid w:val="00DD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D9F21-F9FA-485F-8DDB-6E360A65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E72DF"/>
  </w:style>
  <w:style w:type="table" w:styleId="a3">
    <w:name w:val="Table Grid"/>
    <w:basedOn w:val="a1"/>
    <w:uiPriority w:val="39"/>
    <w:rsid w:val="00AE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E7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Иванов</dc:creator>
  <cp:keywords/>
  <dc:description/>
  <cp:lastModifiedBy>Артём Иванов</cp:lastModifiedBy>
  <cp:revision>1</cp:revision>
  <dcterms:created xsi:type="dcterms:W3CDTF">2016-05-15T03:11:00Z</dcterms:created>
  <dcterms:modified xsi:type="dcterms:W3CDTF">2016-05-15T03:21:00Z</dcterms:modified>
</cp:coreProperties>
</file>