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B8F" w:rsidRPr="00784BF8" w:rsidRDefault="00784BF8" w:rsidP="00784BF8">
      <w:pPr>
        <w:jc w:val="center"/>
        <w:rPr>
          <w:rFonts w:ascii="Times New Roman" w:hAnsi="Times New Roman" w:cs="Times New Roman"/>
          <w:sz w:val="28"/>
          <w:szCs w:val="28"/>
          <w:lang w:val="kk-KZ"/>
        </w:rPr>
      </w:pPr>
      <w:r w:rsidRPr="00784BF8">
        <w:rPr>
          <w:rFonts w:ascii="Times New Roman" w:hAnsi="Times New Roman" w:cs="Times New Roman"/>
          <w:sz w:val="28"/>
          <w:szCs w:val="28"/>
          <w:lang w:val="kk-KZ"/>
        </w:rPr>
        <w:t xml:space="preserve">Качир ауданы Тереңкөл ауылының </w:t>
      </w:r>
      <w:r w:rsidR="00144B8F" w:rsidRPr="00784BF8">
        <w:rPr>
          <w:rFonts w:ascii="Times New Roman" w:hAnsi="Times New Roman" w:cs="Times New Roman"/>
          <w:sz w:val="28"/>
          <w:szCs w:val="28"/>
          <w:lang w:val="kk-KZ"/>
        </w:rPr>
        <w:t>Қ.Оспанова  атындағы №3 жалпы білім  беретін  орта  мектебі</w:t>
      </w:r>
    </w:p>
    <w:p w:rsidR="00144B8F" w:rsidRPr="00784BF8" w:rsidRDefault="00144B8F" w:rsidP="00784BF8">
      <w:pPr>
        <w:jc w:val="both"/>
        <w:rPr>
          <w:rFonts w:ascii="Times New Roman" w:hAnsi="Times New Roman" w:cs="Times New Roman"/>
          <w:sz w:val="28"/>
          <w:szCs w:val="28"/>
          <w:lang w:val="kk-KZ"/>
        </w:rPr>
      </w:pPr>
    </w:p>
    <w:p w:rsidR="00144B8F" w:rsidRPr="00784BF8" w:rsidRDefault="00144B8F" w:rsidP="00784BF8">
      <w:pPr>
        <w:jc w:val="both"/>
        <w:rPr>
          <w:rFonts w:ascii="Times New Roman" w:hAnsi="Times New Roman" w:cs="Times New Roman"/>
          <w:sz w:val="28"/>
          <w:szCs w:val="28"/>
          <w:lang w:val="kk-KZ"/>
        </w:rPr>
      </w:pPr>
    </w:p>
    <w:p w:rsidR="00144B8F" w:rsidRDefault="00144B8F" w:rsidP="00784BF8">
      <w:pPr>
        <w:jc w:val="both"/>
        <w:rPr>
          <w:rFonts w:ascii="Times New Roman" w:hAnsi="Times New Roman" w:cs="Times New Roman"/>
          <w:sz w:val="28"/>
          <w:szCs w:val="28"/>
          <w:lang w:val="kk-KZ"/>
        </w:rPr>
      </w:pPr>
    </w:p>
    <w:p w:rsidR="00784BF8" w:rsidRDefault="00784BF8" w:rsidP="00784BF8">
      <w:pPr>
        <w:jc w:val="both"/>
        <w:rPr>
          <w:rFonts w:ascii="Times New Roman" w:hAnsi="Times New Roman" w:cs="Times New Roman"/>
          <w:sz w:val="28"/>
          <w:szCs w:val="28"/>
          <w:lang w:val="kk-KZ"/>
        </w:rPr>
      </w:pPr>
    </w:p>
    <w:p w:rsidR="00CF57F4" w:rsidRDefault="00CF57F4" w:rsidP="00CF57F4">
      <w:pPr>
        <w:spacing w:after="0"/>
        <w:jc w:val="center"/>
        <w:rPr>
          <w:rFonts w:ascii="Times New Roman" w:hAnsi="Times New Roman" w:cs="Times New Roman"/>
          <w:b/>
          <w:sz w:val="28"/>
          <w:szCs w:val="28"/>
          <w:lang w:val="kk-KZ"/>
        </w:rPr>
      </w:pPr>
    </w:p>
    <w:p w:rsidR="00CF57F4" w:rsidRDefault="00CF57F4" w:rsidP="00CF57F4">
      <w:pPr>
        <w:spacing w:after="0"/>
        <w:jc w:val="center"/>
        <w:rPr>
          <w:rFonts w:ascii="Times New Roman" w:hAnsi="Times New Roman" w:cs="Times New Roman"/>
          <w:b/>
          <w:sz w:val="28"/>
          <w:szCs w:val="28"/>
          <w:lang w:val="kk-KZ"/>
        </w:rPr>
      </w:pPr>
    </w:p>
    <w:p w:rsidR="00CF57F4" w:rsidRDefault="00CF57F4" w:rsidP="00CF57F4">
      <w:pPr>
        <w:spacing w:after="0"/>
        <w:jc w:val="center"/>
        <w:rPr>
          <w:rFonts w:ascii="Times New Roman" w:hAnsi="Times New Roman" w:cs="Times New Roman"/>
          <w:b/>
          <w:sz w:val="28"/>
          <w:szCs w:val="28"/>
          <w:lang w:val="kk-KZ"/>
        </w:rPr>
      </w:pPr>
    </w:p>
    <w:p w:rsidR="00CF57F4" w:rsidRDefault="00CF57F4" w:rsidP="00CF57F4">
      <w:pPr>
        <w:spacing w:after="0"/>
        <w:jc w:val="center"/>
        <w:rPr>
          <w:rFonts w:ascii="Times New Roman" w:hAnsi="Times New Roman" w:cs="Times New Roman"/>
          <w:b/>
          <w:sz w:val="28"/>
          <w:szCs w:val="28"/>
          <w:lang w:val="kk-KZ"/>
        </w:rPr>
      </w:pPr>
    </w:p>
    <w:p w:rsidR="00CF57F4" w:rsidRDefault="00CF57F4" w:rsidP="00CF57F4">
      <w:pPr>
        <w:spacing w:after="0"/>
        <w:jc w:val="center"/>
        <w:rPr>
          <w:rFonts w:ascii="Times New Roman" w:hAnsi="Times New Roman" w:cs="Times New Roman"/>
          <w:b/>
          <w:sz w:val="28"/>
          <w:szCs w:val="28"/>
          <w:lang w:val="kk-KZ"/>
        </w:rPr>
      </w:pPr>
    </w:p>
    <w:p w:rsidR="00CF57F4" w:rsidRPr="00A34C3D" w:rsidRDefault="00CF57F4" w:rsidP="00CF57F4">
      <w:pPr>
        <w:spacing w:after="0"/>
        <w:jc w:val="center"/>
        <w:rPr>
          <w:rFonts w:ascii="Arial" w:hAnsi="Arial" w:cs="Arial"/>
          <w:b/>
          <w:color w:val="000000"/>
          <w:sz w:val="18"/>
          <w:szCs w:val="18"/>
          <w:shd w:val="clear" w:color="auto" w:fill="FFFFFF"/>
          <w:lang w:val="kk-KZ"/>
        </w:rPr>
      </w:pPr>
      <w:r>
        <w:rPr>
          <w:rFonts w:ascii="Times New Roman" w:hAnsi="Times New Roman" w:cs="Times New Roman"/>
          <w:b/>
          <w:sz w:val="28"/>
          <w:szCs w:val="28"/>
          <w:lang w:val="kk-KZ"/>
        </w:rPr>
        <w:t>«</w:t>
      </w:r>
      <w:r w:rsidRPr="00A34C3D">
        <w:rPr>
          <w:rFonts w:ascii="Times New Roman" w:hAnsi="Times New Roman" w:cs="Times New Roman"/>
          <w:b/>
          <w:sz w:val="28"/>
          <w:szCs w:val="28"/>
          <w:lang w:val="kk-KZ"/>
        </w:rPr>
        <w:t>Диалогтік оқыту негізінде бастауыш сынып оқушыларының шығармашылық қабілетін дамыту</w:t>
      </w:r>
      <w:r>
        <w:rPr>
          <w:rFonts w:ascii="Times New Roman" w:hAnsi="Times New Roman" w:cs="Times New Roman"/>
          <w:b/>
          <w:sz w:val="28"/>
          <w:szCs w:val="28"/>
          <w:lang w:val="kk-KZ"/>
        </w:rPr>
        <w:t>»</w:t>
      </w:r>
    </w:p>
    <w:p w:rsidR="00784BF8" w:rsidRPr="00784BF8" w:rsidRDefault="00784BF8" w:rsidP="00784BF8">
      <w:pPr>
        <w:jc w:val="both"/>
        <w:rPr>
          <w:rFonts w:ascii="Times New Roman" w:hAnsi="Times New Roman" w:cs="Times New Roman"/>
          <w:sz w:val="28"/>
          <w:szCs w:val="28"/>
          <w:lang w:val="kk-KZ"/>
        </w:rPr>
      </w:pPr>
    </w:p>
    <w:p w:rsidR="000D7A40" w:rsidRPr="00784BF8" w:rsidRDefault="000D7A40" w:rsidP="00784BF8">
      <w:pPr>
        <w:tabs>
          <w:tab w:val="left" w:pos="1342"/>
        </w:tabs>
        <w:jc w:val="both"/>
        <w:rPr>
          <w:rFonts w:ascii="Times New Roman" w:hAnsi="Times New Roman" w:cs="Times New Roman"/>
          <w:sz w:val="28"/>
          <w:szCs w:val="28"/>
          <w:lang w:val="kk-KZ"/>
        </w:rPr>
      </w:pPr>
    </w:p>
    <w:p w:rsidR="00144B8F" w:rsidRPr="00784BF8" w:rsidRDefault="00144B8F" w:rsidP="00784BF8">
      <w:pPr>
        <w:jc w:val="center"/>
        <w:rPr>
          <w:rFonts w:ascii="Times New Roman" w:hAnsi="Times New Roman" w:cs="Times New Roman"/>
          <w:sz w:val="28"/>
          <w:szCs w:val="28"/>
          <w:lang w:val="kk-KZ"/>
        </w:rPr>
      </w:pPr>
    </w:p>
    <w:p w:rsidR="00144B8F" w:rsidRPr="00784BF8" w:rsidRDefault="00144B8F" w:rsidP="00784BF8">
      <w:pPr>
        <w:jc w:val="center"/>
        <w:rPr>
          <w:rFonts w:ascii="Times New Roman" w:hAnsi="Times New Roman" w:cs="Times New Roman"/>
          <w:sz w:val="28"/>
          <w:szCs w:val="28"/>
          <w:lang w:val="kk-KZ"/>
        </w:rPr>
      </w:pPr>
    </w:p>
    <w:p w:rsidR="000D7A40" w:rsidRDefault="000D7A40" w:rsidP="00784BF8">
      <w:pPr>
        <w:jc w:val="both"/>
        <w:rPr>
          <w:rFonts w:ascii="Times New Roman" w:hAnsi="Times New Roman" w:cs="Times New Roman"/>
          <w:sz w:val="28"/>
          <w:szCs w:val="28"/>
          <w:lang w:val="kk-KZ"/>
        </w:rPr>
      </w:pPr>
    </w:p>
    <w:p w:rsidR="00784BF8" w:rsidRPr="00784BF8" w:rsidRDefault="00784BF8" w:rsidP="00784BF8">
      <w:pPr>
        <w:jc w:val="both"/>
        <w:rPr>
          <w:rFonts w:ascii="Times New Roman" w:hAnsi="Times New Roman" w:cs="Times New Roman"/>
          <w:sz w:val="28"/>
          <w:szCs w:val="28"/>
          <w:lang w:val="kk-KZ"/>
        </w:rPr>
      </w:pPr>
    </w:p>
    <w:p w:rsidR="000D7A40" w:rsidRPr="00784BF8" w:rsidRDefault="000D7A40" w:rsidP="00784BF8">
      <w:pPr>
        <w:jc w:val="both"/>
        <w:rPr>
          <w:rFonts w:ascii="Times New Roman" w:hAnsi="Times New Roman" w:cs="Times New Roman"/>
          <w:sz w:val="28"/>
          <w:szCs w:val="28"/>
          <w:lang w:val="kk-KZ"/>
        </w:rPr>
      </w:pPr>
    </w:p>
    <w:p w:rsidR="00144B8F" w:rsidRDefault="000D7A40" w:rsidP="00784BF8">
      <w:pPr>
        <w:jc w:val="both"/>
        <w:rPr>
          <w:rFonts w:ascii="Times New Roman" w:hAnsi="Times New Roman" w:cs="Times New Roman"/>
          <w:sz w:val="28"/>
          <w:szCs w:val="28"/>
          <w:lang w:val="kk-KZ"/>
        </w:rPr>
      </w:pPr>
      <w:r w:rsidRPr="00784BF8">
        <w:rPr>
          <w:rFonts w:ascii="Times New Roman" w:hAnsi="Times New Roman" w:cs="Times New Roman"/>
          <w:sz w:val="28"/>
          <w:szCs w:val="28"/>
          <w:lang w:val="kk-KZ"/>
        </w:rPr>
        <w:t>Нургалиева Айгуль Советовна</w:t>
      </w:r>
      <w:r w:rsidR="00784BF8">
        <w:rPr>
          <w:rFonts w:ascii="Times New Roman" w:hAnsi="Times New Roman" w:cs="Times New Roman"/>
          <w:sz w:val="28"/>
          <w:szCs w:val="28"/>
          <w:lang w:val="kk-KZ"/>
        </w:rPr>
        <w:t>,</w:t>
      </w:r>
      <w:bookmarkStart w:id="0" w:name="_GoBack"/>
      <w:bookmarkEnd w:id="0"/>
    </w:p>
    <w:p w:rsidR="00784BF8" w:rsidRPr="00784BF8" w:rsidRDefault="00784BF8" w:rsidP="00784BF8">
      <w:pPr>
        <w:jc w:val="both"/>
        <w:rPr>
          <w:rFonts w:ascii="Times New Roman" w:hAnsi="Times New Roman" w:cs="Times New Roman"/>
          <w:sz w:val="28"/>
          <w:szCs w:val="28"/>
          <w:lang w:val="kk-KZ"/>
        </w:rPr>
      </w:pPr>
      <w:r>
        <w:rPr>
          <w:rFonts w:ascii="Times New Roman" w:hAnsi="Times New Roman" w:cs="Times New Roman"/>
          <w:sz w:val="28"/>
          <w:szCs w:val="28"/>
          <w:lang w:val="kk-KZ"/>
        </w:rPr>
        <w:t>бастауыш сынып мұғалімі</w:t>
      </w:r>
    </w:p>
    <w:p w:rsidR="00144B8F" w:rsidRPr="00784BF8" w:rsidRDefault="00144B8F" w:rsidP="00784BF8">
      <w:pPr>
        <w:jc w:val="both"/>
        <w:rPr>
          <w:rFonts w:ascii="Times New Roman" w:hAnsi="Times New Roman" w:cs="Times New Roman"/>
          <w:sz w:val="28"/>
          <w:szCs w:val="28"/>
          <w:lang w:val="kk-KZ"/>
        </w:rPr>
      </w:pPr>
    </w:p>
    <w:p w:rsidR="00144B8F" w:rsidRPr="00784BF8" w:rsidRDefault="00144B8F" w:rsidP="00784BF8">
      <w:pPr>
        <w:jc w:val="both"/>
        <w:rPr>
          <w:rFonts w:ascii="Times New Roman" w:hAnsi="Times New Roman" w:cs="Times New Roman"/>
          <w:sz w:val="28"/>
          <w:szCs w:val="28"/>
          <w:lang w:val="kk-KZ"/>
        </w:rPr>
      </w:pPr>
    </w:p>
    <w:p w:rsidR="00144B8F" w:rsidRPr="00784BF8" w:rsidRDefault="00144B8F" w:rsidP="00784BF8">
      <w:pPr>
        <w:jc w:val="both"/>
        <w:rPr>
          <w:rFonts w:ascii="Times New Roman" w:hAnsi="Times New Roman" w:cs="Times New Roman"/>
          <w:sz w:val="28"/>
          <w:szCs w:val="28"/>
          <w:lang w:val="kk-KZ"/>
        </w:rPr>
      </w:pPr>
    </w:p>
    <w:p w:rsidR="00144B8F" w:rsidRPr="00784BF8" w:rsidRDefault="00144B8F" w:rsidP="00784BF8">
      <w:pPr>
        <w:jc w:val="both"/>
        <w:rPr>
          <w:rFonts w:ascii="Times New Roman" w:hAnsi="Times New Roman" w:cs="Times New Roman"/>
          <w:sz w:val="28"/>
          <w:szCs w:val="28"/>
          <w:lang w:val="kk-KZ"/>
        </w:rPr>
      </w:pPr>
    </w:p>
    <w:p w:rsidR="00144B8F" w:rsidRPr="00784BF8" w:rsidRDefault="00144B8F" w:rsidP="00784BF8">
      <w:pPr>
        <w:jc w:val="both"/>
        <w:rPr>
          <w:rFonts w:ascii="Times New Roman" w:hAnsi="Times New Roman" w:cs="Times New Roman"/>
          <w:sz w:val="28"/>
          <w:szCs w:val="28"/>
          <w:lang w:val="kk-KZ"/>
        </w:rPr>
      </w:pPr>
    </w:p>
    <w:p w:rsidR="00144B8F" w:rsidRPr="00784BF8" w:rsidRDefault="00144B8F" w:rsidP="00784BF8">
      <w:pPr>
        <w:jc w:val="both"/>
        <w:rPr>
          <w:rFonts w:ascii="Times New Roman" w:hAnsi="Times New Roman" w:cs="Times New Roman"/>
          <w:sz w:val="28"/>
          <w:szCs w:val="28"/>
          <w:lang w:val="kk-KZ"/>
        </w:rPr>
      </w:pPr>
    </w:p>
    <w:p w:rsidR="00144B8F" w:rsidRPr="00784BF8" w:rsidRDefault="00144B8F" w:rsidP="00784BF8">
      <w:pPr>
        <w:jc w:val="both"/>
        <w:rPr>
          <w:rFonts w:ascii="Times New Roman" w:hAnsi="Times New Roman" w:cs="Times New Roman"/>
          <w:sz w:val="28"/>
          <w:szCs w:val="28"/>
          <w:lang w:val="kk-KZ"/>
        </w:rPr>
      </w:pPr>
    </w:p>
    <w:p w:rsidR="00144B8F" w:rsidRPr="00784BF8" w:rsidRDefault="00144B8F" w:rsidP="00784BF8">
      <w:pPr>
        <w:jc w:val="both"/>
        <w:rPr>
          <w:rFonts w:ascii="Times New Roman" w:hAnsi="Times New Roman" w:cs="Times New Roman"/>
          <w:sz w:val="28"/>
          <w:szCs w:val="28"/>
          <w:lang w:val="kk-KZ"/>
        </w:rPr>
      </w:pPr>
    </w:p>
    <w:p w:rsidR="00C47D24" w:rsidRPr="00CF57F4" w:rsidRDefault="00784BF8" w:rsidP="00CF57F4">
      <w:pPr>
        <w:jc w:val="center"/>
        <w:rPr>
          <w:rFonts w:ascii="Times New Roman" w:hAnsi="Times New Roman" w:cs="Times New Roman"/>
          <w:sz w:val="28"/>
          <w:szCs w:val="28"/>
          <w:lang w:val="kk-KZ"/>
        </w:rPr>
      </w:pPr>
      <w:r w:rsidRPr="00784BF8">
        <w:rPr>
          <w:rFonts w:ascii="Times New Roman" w:hAnsi="Times New Roman" w:cs="Times New Roman"/>
          <w:sz w:val="28"/>
          <w:szCs w:val="28"/>
          <w:lang w:val="kk-KZ"/>
        </w:rPr>
        <w:t>Тереңкөл а.,</w:t>
      </w:r>
      <w:r w:rsidR="000D7A40" w:rsidRPr="00784BF8">
        <w:rPr>
          <w:rFonts w:ascii="Times New Roman" w:hAnsi="Times New Roman" w:cs="Times New Roman"/>
          <w:sz w:val="28"/>
          <w:szCs w:val="28"/>
          <w:lang w:val="kk-KZ"/>
        </w:rPr>
        <w:t>2015 жыл</w:t>
      </w:r>
    </w:p>
    <w:p w:rsidR="00B22653" w:rsidRPr="00A34C3D" w:rsidRDefault="008C0378" w:rsidP="00784BF8">
      <w:pPr>
        <w:spacing w:after="0"/>
        <w:jc w:val="center"/>
        <w:rPr>
          <w:rFonts w:ascii="Arial" w:hAnsi="Arial" w:cs="Arial"/>
          <w:b/>
          <w:color w:val="000000"/>
          <w:sz w:val="18"/>
          <w:szCs w:val="18"/>
          <w:shd w:val="clear" w:color="auto" w:fill="FFFFFF"/>
          <w:lang w:val="kk-KZ"/>
        </w:rPr>
      </w:pPr>
      <w:r w:rsidRPr="00A34C3D">
        <w:rPr>
          <w:rFonts w:ascii="Times New Roman" w:hAnsi="Times New Roman" w:cs="Times New Roman"/>
          <w:b/>
          <w:sz w:val="28"/>
          <w:szCs w:val="28"/>
          <w:lang w:val="kk-KZ"/>
        </w:rPr>
        <w:lastRenderedPageBreak/>
        <w:t>Диалогтік оқыту негізінде бастауыш сынып оқушыларының шығармашылық қабілетін дамыту</w:t>
      </w:r>
      <w:r w:rsidR="00784BF8">
        <w:rPr>
          <w:rFonts w:ascii="Times New Roman" w:hAnsi="Times New Roman" w:cs="Times New Roman"/>
          <w:b/>
          <w:sz w:val="28"/>
          <w:szCs w:val="28"/>
          <w:lang w:val="kk-KZ"/>
        </w:rPr>
        <w:t>.</w:t>
      </w:r>
    </w:p>
    <w:p w:rsidR="00A34C3D" w:rsidRDefault="00A34C3D" w:rsidP="00784BF8">
      <w:pPr>
        <w:spacing w:after="0"/>
        <w:jc w:val="both"/>
        <w:rPr>
          <w:rFonts w:ascii="Times New Roman" w:hAnsi="Times New Roman" w:cs="Times New Roman"/>
          <w:color w:val="000000"/>
          <w:sz w:val="28"/>
          <w:szCs w:val="28"/>
          <w:shd w:val="clear" w:color="auto" w:fill="FFFFFF"/>
          <w:lang w:val="kk-KZ"/>
        </w:rPr>
      </w:pPr>
    </w:p>
    <w:p w:rsidR="00784BF8" w:rsidRDefault="00A34C3D" w:rsidP="00784BF8">
      <w:pPr>
        <w:spacing w:after="0"/>
        <w:jc w:val="right"/>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w:t>
      </w:r>
      <w:r w:rsidR="002B5F7F" w:rsidRPr="00B22653">
        <w:rPr>
          <w:rFonts w:ascii="Times New Roman" w:hAnsi="Times New Roman" w:cs="Times New Roman"/>
          <w:color w:val="000000"/>
          <w:sz w:val="28"/>
          <w:szCs w:val="28"/>
          <w:shd w:val="clear" w:color="auto" w:fill="FFFFFF"/>
          <w:lang w:val="kk-KZ"/>
        </w:rPr>
        <w:t xml:space="preserve">Балаға күштеп білім беруден гөрі, </w:t>
      </w:r>
    </w:p>
    <w:p w:rsidR="00784BF8" w:rsidRDefault="002B5F7F" w:rsidP="00784BF8">
      <w:pPr>
        <w:spacing w:after="0"/>
        <w:jc w:val="right"/>
        <w:rPr>
          <w:rFonts w:ascii="Times New Roman" w:hAnsi="Times New Roman" w:cs="Times New Roman"/>
          <w:color w:val="000000"/>
          <w:sz w:val="28"/>
          <w:szCs w:val="28"/>
          <w:shd w:val="clear" w:color="auto" w:fill="FFFFFF"/>
          <w:lang w:val="kk-KZ"/>
        </w:rPr>
      </w:pPr>
      <w:r w:rsidRPr="00B22653">
        <w:rPr>
          <w:rFonts w:ascii="Times New Roman" w:hAnsi="Times New Roman" w:cs="Times New Roman"/>
          <w:color w:val="000000"/>
          <w:sz w:val="28"/>
          <w:szCs w:val="28"/>
          <w:shd w:val="clear" w:color="auto" w:fill="FFFFFF"/>
          <w:lang w:val="kk-KZ"/>
        </w:rPr>
        <w:t>баланың білімге деген құштарлығын ояту</w:t>
      </w:r>
    </w:p>
    <w:p w:rsidR="00B22653" w:rsidRDefault="002B5F7F" w:rsidP="00784BF8">
      <w:pPr>
        <w:spacing w:after="0"/>
        <w:jc w:val="right"/>
        <w:rPr>
          <w:rFonts w:ascii="Times New Roman" w:hAnsi="Times New Roman" w:cs="Times New Roman"/>
          <w:color w:val="000000"/>
          <w:sz w:val="28"/>
          <w:szCs w:val="28"/>
          <w:shd w:val="clear" w:color="auto" w:fill="FFFFFF"/>
          <w:lang w:val="kk-KZ"/>
        </w:rPr>
      </w:pPr>
      <w:r w:rsidRPr="00B22653">
        <w:rPr>
          <w:rFonts w:ascii="Times New Roman" w:hAnsi="Times New Roman" w:cs="Times New Roman"/>
          <w:color w:val="000000"/>
          <w:sz w:val="28"/>
          <w:szCs w:val="28"/>
          <w:shd w:val="clear" w:color="auto" w:fill="FFFFFF"/>
          <w:lang w:val="kk-KZ"/>
        </w:rPr>
        <w:t xml:space="preserve"> ең маңызды мақсат</w:t>
      </w:r>
      <w:r w:rsidR="00A34C3D">
        <w:rPr>
          <w:rFonts w:ascii="Times New Roman" w:hAnsi="Times New Roman" w:cs="Times New Roman"/>
          <w:color w:val="000000"/>
          <w:sz w:val="28"/>
          <w:szCs w:val="28"/>
          <w:shd w:val="clear" w:color="auto" w:fill="FFFFFF"/>
          <w:lang w:val="kk-KZ"/>
        </w:rPr>
        <w:t>»</w:t>
      </w:r>
      <w:r w:rsidRPr="00B22653">
        <w:rPr>
          <w:rFonts w:ascii="Times New Roman" w:hAnsi="Times New Roman" w:cs="Times New Roman"/>
          <w:color w:val="000000"/>
          <w:sz w:val="28"/>
          <w:szCs w:val="28"/>
          <w:shd w:val="clear" w:color="auto" w:fill="FFFFFF"/>
          <w:lang w:val="kk-KZ"/>
        </w:rPr>
        <w:t>.</w:t>
      </w:r>
    </w:p>
    <w:p w:rsidR="000C1F3A" w:rsidRPr="00B90421" w:rsidRDefault="002B5F7F" w:rsidP="00784BF8">
      <w:pPr>
        <w:spacing w:after="0"/>
        <w:jc w:val="right"/>
        <w:rPr>
          <w:rFonts w:ascii="Times New Roman" w:hAnsi="Times New Roman" w:cs="Times New Roman"/>
          <w:b/>
          <w:sz w:val="28"/>
          <w:szCs w:val="28"/>
          <w:lang w:val="kk-KZ"/>
        </w:rPr>
      </w:pPr>
      <w:r w:rsidRPr="00B90421">
        <w:rPr>
          <w:rFonts w:ascii="Times New Roman" w:hAnsi="Times New Roman" w:cs="Times New Roman"/>
          <w:b/>
          <w:color w:val="000000"/>
          <w:sz w:val="28"/>
          <w:szCs w:val="28"/>
          <w:shd w:val="clear" w:color="auto" w:fill="FFFFFF"/>
          <w:lang w:val="kk-KZ"/>
        </w:rPr>
        <w:t>К.Д.Ушинский</w:t>
      </w:r>
    </w:p>
    <w:p w:rsidR="00A34C3D" w:rsidRDefault="009C7AC7" w:rsidP="00784BF8">
      <w:pPr>
        <w:spacing w:after="0"/>
        <w:ind w:firstLine="708"/>
        <w:jc w:val="both"/>
        <w:rPr>
          <w:rFonts w:ascii="Times New Roman" w:hAnsi="Times New Roman" w:cs="Times New Roman"/>
          <w:color w:val="FF0000"/>
          <w:sz w:val="28"/>
          <w:szCs w:val="28"/>
          <w:shd w:val="clear" w:color="auto" w:fill="FFFFFF"/>
          <w:lang w:val="kk-KZ"/>
        </w:rPr>
      </w:pPr>
      <w:r w:rsidRPr="001C1393">
        <w:rPr>
          <w:rFonts w:ascii="Times New Roman" w:hAnsi="Times New Roman" w:cs="Times New Roman"/>
          <w:color w:val="2B2629"/>
          <w:sz w:val="28"/>
          <w:szCs w:val="28"/>
          <w:shd w:val="clear" w:color="auto" w:fill="FFFFFF"/>
          <w:lang w:val="kk-KZ"/>
        </w:rPr>
        <w:t>Бүгінгі таңда білім беру жүйесінде дайын білімге жан-жақты ізденіс, жаңашылдық оқыту басым болып тұр. Ал, «дәстүрлі» оқыту арқылы</w:t>
      </w:r>
      <w:r w:rsidR="002B5F7F" w:rsidRPr="001C1393">
        <w:rPr>
          <w:rFonts w:ascii="Times New Roman" w:hAnsi="Times New Roman" w:cs="Times New Roman"/>
          <w:color w:val="2B2629"/>
          <w:sz w:val="28"/>
          <w:szCs w:val="28"/>
          <w:shd w:val="clear" w:color="auto" w:fill="FFFFFF"/>
          <w:lang w:val="kk-KZ"/>
        </w:rPr>
        <w:t xml:space="preserve"> алынған білім оқушылардың ерікті түрде ойлана алуына</w:t>
      </w:r>
      <w:r w:rsidRPr="001C1393">
        <w:rPr>
          <w:rFonts w:ascii="Times New Roman" w:hAnsi="Times New Roman" w:cs="Times New Roman"/>
          <w:color w:val="2B2629"/>
          <w:sz w:val="28"/>
          <w:szCs w:val="28"/>
          <w:shd w:val="clear" w:color="auto" w:fill="FFFFFF"/>
          <w:lang w:val="kk-KZ"/>
        </w:rPr>
        <w:t>,</w:t>
      </w:r>
      <w:r w:rsidRPr="001C1393">
        <w:rPr>
          <w:rStyle w:val="apple-converted-space"/>
          <w:rFonts w:ascii="Times New Roman" w:hAnsi="Times New Roman" w:cs="Times New Roman"/>
          <w:color w:val="2B2629"/>
          <w:sz w:val="28"/>
          <w:szCs w:val="28"/>
          <w:shd w:val="clear" w:color="auto" w:fill="FFFFFF"/>
          <w:lang w:val="kk-KZ"/>
        </w:rPr>
        <w:t> </w:t>
      </w:r>
      <w:r w:rsidRPr="001C1393">
        <w:rPr>
          <w:rStyle w:val="a3"/>
          <w:rFonts w:ascii="Times New Roman" w:hAnsi="Times New Roman" w:cs="Times New Roman"/>
          <w:color w:val="2B2629"/>
          <w:sz w:val="28"/>
          <w:szCs w:val="28"/>
          <w:shd w:val="clear" w:color="auto" w:fill="FFFFFF"/>
          <w:lang w:val="kk-KZ"/>
        </w:rPr>
        <w:t> </w:t>
      </w:r>
      <w:r w:rsidRPr="001C1393">
        <w:rPr>
          <w:rFonts w:ascii="Times New Roman" w:hAnsi="Times New Roman" w:cs="Times New Roman"/>
          <w:color w:val="2B2629"/>
          <w:sz w:val="28"/>
          <w:szCs w:val="28"/>
          <w:shd w:val="clear" w:color="auto" w:fill="FFFFFF"/>
          <w:lang w:val="kk-KZ"/>
        </w:rPr>
        <w:t>өзіндік</w:t>
      </w:r>
      <w:r w:rsidR="002B5F7F" w:rsidRPr="001C1393">
        <w:rPr>
          <w:rFonts w:ascii="Times New Roman" w:hAnsi="Times New Roman" w:cs="Times New Roman"/>
          <w:color w:val="2B2629"/>
          <w:sz w:val="28"/>
          <w:szCs w:val="28"/>
          <w:shd w:val="clear" w:color="auto" w:fill="FFFFFF"/>
          <w:lang w:val="kk-KZ"/>
        </w:rPr>
        <w:t xml:space="preserve"> көзқарас қалыптастыруына</w:t>
      </w:r>
      <w:r w:rsidRPr="001C1393">
        <w:rPr>
          <w:rFonts w:ascii="Times New Roman" w:hAnsi="Times New Roman" w:cs="Times New Roman"/>
          <w:color w:val="2B2629"/>
          <w:sz w:val="28"/>
          <w:szCs w:val="28"/>
          <w:shd w:val="clear" w:color="auto" w:fill="FFFFFF"/>
          <w:lang w:val="kk-KZ"/>
        </w:rPr>
        <w:t>, сапалы білім алып, өмірде қолдана алатын дағдылар игеруіне</w:t>
      </w:r>
      <w:r w:rsidRPr="001C1393">
        <w:rPr>
          <w:rStyle w:val="apple-converted-space"/>
          <w:rFonts w:ascii="Times New Roman" w:hAnsi="Times New Roman" w:cs="Times New Roman"/>
          <w:color w:val="2B2629"/>
          <w:sz w:val="28"/>
          <w:szCs w:val="28"/>
          <w:shd w:val="clear" w:color="auto" w:fill="FFFFFF"/>
          <w:lang w:val="kk-KZ"/>
        </w:rPr>
        <w:t> </w:t>
      </w:r>
      <w:r w:rsidRPr="001C1393">
        <w:rPr>
          <w:rStyle w:val="a3"/>
          <w:rFonts w:ascii="Times New Roman" w:hAnsi="Times New Roman" w:cs="Times New Roman"/>
          <w:color w:val="2B2629"/>
          <w:sz w:val="28"/>
          <w:szCs w:val="28"/>
          <w:shd w:val="clear" w:color="auto" w:fill="FFFFFF"/>
          <w:lang w:val="kk-KZ"/>
        </w:rPr>
        <w:t> </w:t>
      </w:r>
      <w:r w:rsidRPr="001C1393">
        <w:rPr>
          <w:rFonts w:ascii="Times New Roman" w:hAnsi="Times New Roman" w:cs="Times New Roman"/>
          <w:color w:val="2B2629"/>
          <w:sz w:val="28"/>
          <w:szCs w:val="28"/>
          <w:shd w:val="clear" w:color="auto" w:fill="FFFFFF"/>
          <w:lang w:val="kk-KZ"/>
        </w:rPr>
        <w:t>кедергі болады</w:t>
      </w:r>
      <w:r w:rsidR="001C1393" w:rsidRPr="001C1393">
        <w:rPr>
          <w:rFonts w:ascii="Times New Roman" w:hAnsi="Times New Roman" w:cs="Times New Roman"/>
          <w:color w:val="2B2629"/>
          <w:sz w:val="28"/>
          <w:szCs w:val="28"/>
          <w:shd w:val="clear" w:color="auto" w:fill="FFFFFF"/>
          <w:lang w:val="kk-KZ"/>
        </w:rPr>
        <w:t>.</w:t>
      </w:r>
      <w:r w:rsidRPr="001C1393">
        <w:rPr>
          <w:rStyle w:val="apple-converted-space"/>
          <w:rFonts w:ascii="Times New Roman" w:hAnsi="Times New Roman" w:cs="Times New Roman"/>
          <w:sz w:val="28"/>
          <w:szCs w:val="28"/>
          <w:shd w:val="clear" w:color="auto" w:fill="FFFFFF"/>
          <w:lang w:val="kk-KZ"/>
        </w:rPr>
        <w:t> </w:t>
      </w:r>
      <w:r w:rsidR="002B5F7F" w:rsidRPr="001C1393">
        <w:rPr>
          <w:rFonts w:ascii="Times New Roman" w:hAnsi="Times New Roman" w:cs="Times New Roman"/>
          <w:sz w:val="28"/>
          <w:szCs w:val="28"/>
          <w:shd w:val="clear" w:color="auto" w:fill="FFFFFF"/>
          <w:lang w:val="kk-KZ"/>
        </w:rPr>
        <w:t>Заман</w:t>
      </w:r>
      <w:r w:rsidRPr="001C1393">
        <w:rPr>
          <w:rFonts w:ascii="Times New Roman" w:hAnsi="Times New Roman" w:cs="Times New Roman"/>
          <w:sz w:val="28"/>
          <w:szCs w:val="28"/>
          <w:shd w:val="clear" w:color="auto" w:fill="FFFFFF"/>
          <w:lang w:val="kk-KZ"/>
        </w:rPr>
        <w:t xml:space="preserve"> талабына сай</w:t>
      </w:r>
      <w:r w:rsidR="001C1393" w:rsidRPr="001C1393">
        <w:rPr>
          <w:rFonts w:ascii="Times New Roman" w:hAnsi="Times New Roman" w:cs="Times New Roman"/>
          <w:sz w:val="28"/>
          <w:szCs w:val="28"/>
          <w:shd w:val="clear" w:color="auto" w:fill="FFFFFF"/>
          <w:lang w:val="kk-KZ"/>
        </w:rPr>
        <w:t>,</w:t>
      </w:r>
      <w:r w:rsidRPr="001C1393">
        <w:rPr>
          <w:rFonts w:ascii="Times New Roman" w:hAnsi="Times New Roman" w:cs="Times New Roman"/>
          <w:sz w:val="28"/>
          <w:szCs w:val="28"/>
          <w:shd w:val="clear" w:color="auto" w:fill="FFFFFF"/>
          <w:lang w:val="kk-KZ"/>
        </w:rPr>
        <w:t xml:space="preserve"> педаг</w:t>
      </w:r>
      <w:r w:rsidR="002B5F7F" w:rsidRPr="001C1393">
        <w:rPr>
          <w:rFonts w:ascii="Times New Roman" w:hAnsi="Times New Roman" w:cs="Times New Roman"/>
          <w:sz w:val="28"/>
          <w:szCs w:val="28"/>
          <w:shd w:val="clear" w:color="auto" w:fill="FFFFFF"/>
          <w:lang w:val="kk-KZ"/>
        </w:rPr>
        <w:t>ог оқ</w:t>
      </w:r>
      <w:r w:rsidR="00CE43E2" w:rsidRPr="001C1393">
        <w:rPr>
          <w:rFonts w:ascii="Times New Roman" w:hAnsi="Times New Roman" w:cs="Times New Roman"/>
          <w:sz w:val="28"/>
          <w:szCs w:val="28"/>
          <w:shd w:val="clear" w:color="auto" w:fill="FFFFFF"/>
          <w:lang w:val="kk-KZ"/>
        </w:rPr>
        <w:t>ушыны қалай және неге оқыту не нәрсеге</w:t>
      </w:r>
      <w:r w:rsidR="002B5F7F" w:rsidRPr="001C1393">
        <w:rPr>
          <w:rFonts w:ascii="Times New Roman" w:hAnsi="Times New Roman" w:cs="Times New Roman"/>
          <w:sz w:val="28"/>
          <w:szCs w:val="28"/>
          <w:shd w:val="clear" w:color="auto" w:fill="FFFFFF"/>
          <w:lang w:val="kk-KZ"/>
        </w:rPr>
        <w:t xml:space="preserve"> қызықтыра алуы</w:t>
      </w:r>
      <w:r w:rsidRPr="001C1393">
        <w:rPr>
          <w:rFonts w:ascii="Times New Roman" w:hAnsi="Times New Roman" w:cs="Times New Roman"/>
          <w:sz w:val="28"/>
          <w:szCs w:val="28"/>
          <w:shd w:val="clear" w:color="auto" w:fill="FFFFFF"/>
          <w:lang w:val="kk-KZ"/>
        </w:rPr>
        <w:t xml:space="preserve"> керек? </w:t>
      </w:r>
      <w:r w:rsidR="00CE43E2" w:rsidRPr="001C1393">
        <w:rPr>
          <w:rFonts w:ascii="Times New Roman" w:hAnsi="Times New Roman" w:cs="Times New Roman"/>
          <w:sz w:val="28"/>
          <w:szCs w:val="28"/>
          <w:shd w:val="clear" w:color="auto" w:fill="FFFFFF"/>
          <w:lang w:val="kk-KZ"/>
        </w:rPr>
        <w:t>Бұл жерде</w:t>
      </w:r>
      <w:r w:rsidRPr="001C1393">
        <w:rPr>
          <w:rFonts w:ascii="Times New Roman" w:hAnsi="Times New Roman" w:cs="Times New Roman"/>
          <w:sz w:val="28"/>
          <w:szCs w:val="28"/>
          <w:shd w:val="clear" w:color="auto" w:fill="FFFFFF"/>
          <w:lang w:val="kk-KZ"/>
        </w:rPr>
        <w:t xml:space="preserve"> ең алдымен мұғалімнің кәсіби</w:t>
      </w:r>
      <w:r w:rsidR="00CE43E2" w:rsidRPr="001C1393">
        <w:rPr>
          <w:rFonts w:ascii="Times New Roman" w:hAnsi="Times New Roman" w:cs="Times New Roman"/>
          <w:sz w:val="28"/>
          <w:szCs w:val="28"/>
          <w:shd w:val="clear" w:color="auto" w:fill="FFFFFF"/>
          <w:lang w:val="kk-KZ"/>
        </w:rPr>
        <w:t xml:space="preserve"> шеберлігінің</w:t>
      </w:r>
      <w:r w:rsidRPr="001C1393">
        <w:rPr>
          <w:rFonts w:ascii="Times New Roman" w:hAnsi="Times New Roman" w:cs="Times New Roman"/>
          <w:sz w:val="28"/>
          <w:szCs w:val="28"/>
          <w:shd w:val="clear" w:color="auto" w:fill="FFFFFF"/>
          <w:lang w:val="kk-KZ"/>
        </w:rPr>
        <w:t xml:space="preserve"> дамуына аса маңызды</w:t>
      </w:r>
      <w:r w:rsidR="00CE43E2" w:rsidRPr="001C1393">
        <w:rPr>
          <w:rFonts w:ascii="Times New Roman" w:hAnsi="Times New Roman" w:cs="Times New Roman"/>
          <w:sz w:val="28"/>
          <w:szCs w:val="28"/>
          <w:shd w:val="clear" w:color="auto" w:fill="FFFFFF"/>
          <w:lang w:val="kk-KZ"/>
        </w:rPr>
        <w:t xml:space="preserve"> көңіл аудару қажет деп ойлаймын</w:t>
      </w:r>
      <w:r w:rsidRPr="001C1393">
        <w:rPr>
          <w:rFonts w:ascii="Times New Roman" w:hAnsi="Times New Roman" w:cs="Times New Roman"/>
          <w:sz w:val="28"/>
          <w:szCs w:val="28"/>
          <w:shd w:val="clear" w:color="auto" w:fill="FFFFFF"/>
          <w:lang w:val="kk-KZ"/>
        </w:rPr>
        <w:t>.</w:t>
      </w:r>
      <w:r w:rsidR="001C1393" w:rsidRPr="001C1393">
        <w:rPr>
          <w:rFonts w:ascii="Times New Roman" w:hAnsi="Times New Roman" w:cs="Times New Roman"/>
          <w:sz w:val="28"/>
          <w:szCs w:val="28"/>
          <w:shd w:val="clear" w:color="auto" w:fill="FFFFFF"/>
          <w:lang w:val="kk-KZ"/>
        </w:rPr>
        <w:t>Сондықтан да мұғалім біліктілігін арттыру барысында,</w:t>
      </w:r>
      <w:r w:rsidRPr="001C1393">
        <w:rPr>
          <w:rFonts w:ascii="Times New Roman" w:hAnsi="Times New Roman" w:cs="Times New Roman"/>
          <w:sz w:val="28"/>
          <w:szCs w:val="28"/>
          <w:shd w:val="clear" w:color="auto" w:fill="FFFFFF"/>
          <w:lang w:val="kk-KZ"/>
        </w:rPr>
        <w:t xml:space="preserve"> Кембридж бағдарламасының мазмұнындағы 7 модуль идеясында ашылады.Жеті модульде</w:t>
      </w:r>
      <w:r w:rsidR="001C1393" w:rsidRPr="001C1393">
        <w:rPr>
          <w:rFonts w:ascii="Times New Roman" w:hAnsi="Times New Roman" w:cs="Times New Roman"/>
          <w:sz w:val="28"/>
          <w:szCs w:val="28"/>
          <w:shd w:val="clear" w:color="auto" w:fill="FFFFFF"/>
          <w:lang w:val="kk-KZ"/>
        </w:rPr>
        <w:t>рдің барлығында негізгі түйін</w:t>
      </w:r>
      <w:r w:rsidRPr="001C1393">
        <w:rPr>
          <w:rFonts w:ascii="Times New Roman" w:hAnsi="Times New Roman" w:cs="Times New Roman"/>
          <w:sz w:val="28"/>
          <w:szCs w:val="28"/>
          <w:shd w:val="clear" w:color="auto" w:fill="FFFFFF"/>
          <w:lang w:val="kk-KZ"/>
        </w:rPr>
        <w:t xml:space="preserve"> білім алушылардың өзінің</w:t>
      </w:r>
      <w:r w:rsidR="001C1393" w:rsidRPr="001C1393">
        <w:rPr>
          <w:rFonts w:ascii="Times New Roman" w:hAnsi="Times New Roman" w:cs="Times New Roman"/>
          <w:sz w:val="28"/>
          <w:szCs w:val="28"/>
          <w:shd w:val="clear" w:color="auto" w:fill="FFFFFF"/>
          <w:lang w:val="kk-KZ"/>
        </w:rPr>
        <w:t xml:space="preserve"> түсінігі қалыптасуына, саналы түрде</w:t>
      </w:r>
      <w:r w:rsidRPr="001C1393">
        <w:rPr>
          <w:rFonts w:ascii="Times New Roman" w:hAnsi="Times New Roman" w:cs="Times New Roman"/>
          <w:sz w:val="28"/>
          <w:szCs w:val="28"/>
          <w:shd w:val="clear" w:color="auto" w:fill="FFFFFF"/>
          <w:lang w:val="kk-KZ"/>
        </w:rPr>
        <w:t xml:space="preserve"> білім алуына, әлеуметтік серіктестікте білім алуға, оқушылардың сыни тұрғыдан ойлауын дамытып, өзара тілдік қарым-қатынас орнатуын дамытуға негізделген.</w:t>
      </w:r>
    </w:p>
    <w:p w:rsidR="0082644E" w:rsidRDefault="009C7AC7" w:rsidP="00784BF8">
      <w:pPr>
        <w:spacing w:after="0"/>
        <w:ind w:firstLine="708"/>
        <w:jc w:val="both"/>
        <w:rPr>
          <w:rFonts w:ascii="Times New Roman" w:hAnsi="Times New Roman" w:cs="Times New Roman"/>
          <w:sz w:val="28"/>
          <w:szCs w:val="28"/>
          <w:lang w:val="kk-KZ"/>
        </w:rPr>
      </w:pPr>
      <w:r w:rsidRPr="001C1393">
        <w:rPr>
          <w:rFonts w:ascii="Times New Roman" w:hAnsi="Times New Roman" w:cs="Times New Roman"/>
          <w:sz w:val="28"/>
          <w:szCs w:val="28"/>
          <w:shd w:val="clear" w:color="auto" w:fill="FFFFFF"/>
          <w:lang w:val="kk-KZ"/>
        </w:rPr>
        <w:t>Негізгі идеяларды іске асыру үшін мұғалім тұлғаның бойында еркін ойл</w:t>
      </w:r>
      <w:r w:rsidR="001C1393" w:rsidRPr="001C1393">
        <w:rPr>
          <w:rFonts w:ascii="Times New Roman" w:hAnsi="Times New Roman" w:cs="Times New Roman"/>
          <w:sz w:val="28"/>
          <w:szCs w:val="28"/>
          <w:shd w:val="clear" w:color="auto" w:fill="FFFFFF"/>
          <w:lang w:val="kk-KZ"/>
        </w:rPr>
        <w:t xml:space="preserve">ап, өз ойын </w:t>
      </w:r>
      <w:r w:rsidRPr="001C1393">
        <w:rPr>
          <w:rFonts w:ascii="Times New Roman" w:hAnsi="Times New Roman" w:cs="Times New Roman"/>
          <w:sz w:val="28"/>
          <w:szCs w:val="28"/>
          <w:shd w:val="clear" w:color="auto" w:fill="FFFFFF"/>
          <w:lang w:val="kk-KZ"/>
        </w:rPr>
        <w:t xml:space="preserve"> барысында еркін ашық айта білу</w:t>
      </w:r>
      <w:r w:rsidR="00114EF1">
        <w:rPr>
          <w:rFonts w:ascii="Times New Roman" w:hAnsi="Times New Roman" w:cs="Times New Roman"/>
          <w:sz w:val="28"/>
          <w:szCs w:val="28"/>
          <w:shd w:val="clear" w:color="auto" w:fill="FFFFFF"/>
          <w:lang w:val="kk-KZ"/>
        </w:rPr>
        <w:t xml:space="preserve"> шығармашылық</w:t>
      </w:r>
      <w:r w:rsidRPr="001C1393">
        <w:rPr>
          <w:rFonts w:ascii="Times New Roman" w:hAnsi="Times New Roman" w:cs="Times New Roman"/>
          <w:sz w:val="28"/>
          <w:szCs w:val="28"/>
          <w:shd w:val="clear" w:color="auto" w:fill="FFFFFF"/>
          <w:lang w:val="kk-KZ"/>
        </w:rPr>
        <w:t xml:space="preserve"> қабілеттерін қалыптастыру</w:t>
      </w:r>
      <w:r w:rsidR="00114EF1">
        <w:rPr>
          <w:rFonts w:ascii="Times New Roman" w:hAnsi="Times New Roman" w:cs="Times New Roman"/>
          <w:sz w:val="28"/>
          <w:szCs w:val="28"/>
          <w:shd w:val="clear" w:color="auto" w:fill="FFFFFF"/>
          <w:lang w:val="kk-KZ"/>
        </w:rPr>
        <w:t>ы</w:t>
      </w:r>
      <w:r w:rsidRPr="001C1393">
        <w:rPr>
          <w:rFonts w:ascii="Times New Roman" w:hAnsi="Times New Roman" w:cs="Times New Roman"/>
          <w:sz w:val="28"/>
          <w:szCs w:val="28"/>
          <w:shd w:val="clear" w:color="auto" w:fill="FFFFFF"/>
          <w:lang w:val="kk-KZ"/>
        </w:rPr>
        <w:t xml:space="preserve"> керек.</w:t>
      </w:r>
      <w:r w:rsidR="00B22653" w:rsidRPr="00933FB8">
        <w:rPr>
          <w:rFonts w:ascii="Times New Roman" w:hAnsi="Times New Roman" w:cs="Times New Roman"/>
          <w:sz w:val="28"/>
          <w:szCs w:val="28"/>
          <w:shd w:val="clear" w:color="auto" w:fill="FFFFFF"/>
          <w:lang w:val="kk-KZ"/>
        </w:rPr>
        <w:t>Сондықтан баланың білім алуға деген құштарлығын ояту үшін қазіргі заманда мұғалім көп ізденіп, саб</w:t>
      </w:r>
      <w:r w:rsidR="00933FB8" w:rsidRPr="00933FB8">
        <w:rPr>
          <w:rFonts w:ascii="Times New Roman" w:hAnsi="Times New Roman" w:cs="Times New Roman"/>
          <w:sz w:val="28"/>
          <w:szCs w:val="28"/>
          <w:shd w:val="clear" w:color="auto" w:fill="FFFFFF"/>
          <w:lang w:val="kk-KZ"/>
        </w:rPr>
        <w:t>ақ өткізу бары</w:t>
      </w:r>
      <w:r w:rsidR="00114EF1">
        <w:rPr>
          <w:rFonts w:ascii="Times New Roman" w:hAnsi="Times New Roman" w:cs="Times New Roman"/>
          <w:sz w:val="28"/>
          <w:szCs w:val="28"/>
          <w:shd w:val="clear" w:color="auto" w:fill="FFFFFF"/>
          <w:lang w:val="kk-KZ"/>
        </w:rPr>
        <w:t xml:space="preserve">сында оқушыларды қызықтыра алуы </w:t>
      </w:r>
      <w:r w:rsidR="00B22653" w:rsidRPr="00933FB8">
        <w:rPr>
          <w:rFonts w:ascii="Times New Roman" w:hAnsi="Times New Roman" w:cs="Times New Roman"/>
          <w:sz w:val="28"/>
          <w:szCs w:val="28"/>
          <w:shd w:val="clear" w:color="auto" w:fill="FFFFFF"/>
          <w:lang w:val="kk-KZ"/>
        </w:rPr>
        <w:t>қажет.Білім сапасы оқушын</w:t>
      </w:r>
      <w:r w:rsidR="00114EF1">
        <w:rPr>
          <w:rFonts w:ascii="Times New Roman" w:hAnsi="Times New Roman" w:cs="Times New Roman"/>
          <w:sz w:val="28"/>
          <w:szCs w:val="28"/>
          <w:shd w:val="clear" w:color="auto" w:fill="FFFFFF"/>
          <w:lang w:val="kk-KZ"/>
        </w:rPr>
        <w:t xml:space="preserve">ың білімге деген құштарлығымен, </w:t>
      </w:r>
      <w:r w:rsidR="00A444EF">
        <w:rPr>
          <w:rFonts w:ascii="Times New Roman" w:hAnsi="Times New Roman" w:cs="Times New Roman"/>
          <w:sz w:val="28"/>
          <w:szCs w:val="28"/>
          <w:shd w:val="clear" w:color="auto" w:fill="FFFFFF"/>
          <w:lang w:val="kk-KZ"/>
        </w:rPr>
        <w:t xml:space="preserve">қызығушылығына тікелей байланысты. </w:t>
      </w:r>
      <w:r w:rsidR="00B22653" w:rsidRPr="00933FB8">
        <w:rPr>
          <w:rFonts w:ascii="Times New Roman" w:hAnsi="Times New Roman" w:cs="Times New Roman"/>
          <w:sz w:val="28"/>
          <w:szCs w:val="28"/>
          <w:shd w:val="clear" w:color="auto" w:fill="FFFFFF"/>
          <w:lang w:val="kk-KZ"/>
        </w:rPr>
        <w:t xml:space="preserve">Оқудың белсенді әдістеріне: пікір-таластар, </w:t>
      </w:r>
      <w:r w:rsidR="00933FB8" w:rsidRPr="00933FB8">
        <w:rPr>
          <w:rFonts w:ascii="Times New Roman" w:hAnsi="Times New Roman" w:cs="Times New Roman"/>
          <w:sz w:val="28"/>
          <w:szCs w:val="28"/>
          <w:shd w:val="clear" w:color="auto" w:fill="FFFFFF"/>
          <w:lang w:val="kk-KZ"/>
        </w:rPr>
        <w:t>өзара диалогтік қарым-қатынасқа түсу,</w:t>
      </w:r>
      <w:r w:rsidR="00B22653" w:rsidRPr="00933FB8">
        <w:rPr>
          <w:rFonts w:ascii="Times New Roman" w:hAnsi="Times New Roman" w:cs="Times New Roman"/>
          <w:sz w:val="28"/>
          <w:szCs w:val="28"/>
          <w:shd w:val="clear" w:color="auto" w:fill="FFFFFF"/>
          <w:lang w:val="kk-KZ"/>
        </w:rPr>
        <w:t xml:space="preserve">өзін-өзі </w:t>
      </w:r>
      <w:r w:rsidR="0017524A">
        <w:rPr>
          <w:rFonts w:ascii="Times New Roman" w:hAnsi="Times New Roman" w:cs="Times New Roman"/>
          <w:sz w:val="28"/>
          <w:szCs w:val="28"/>
          <w:shd w:val="clear" w:color="auto" w:fill="FFFFFF"/>
          <w:lang w:val="kk-KZ"/>
        </w:rPr>
        <w:t>бағалау,тест құру және бірін-</w:t>
      </w:r>
      <w:r w:rsidR="00A444EF">
        <w:rPr>
          <w:rFonts w:ascii="Times New Roman" w:hAnsi="Times New Roman" w:cs="Times New Roman"/>
          <w:sz w:val="28"/>
          <w:szCs w:val="28"/>
          <w:shd w:val="clear" w:color="auto" w:fill="FFFFFF"/>
          <w:lang w:val="kk-KZ"/>
        </w:rPr>
        <w:t xml:space="preserve">бірін тексеру </w:t>
      </w:r>
      <w:r w:rsidR="00B22653" w:rsidRPr="00933FB8">
        <w:rPr>
          <w:rFonts w:ascii="Times New Roman" w:hAnsi="Times New Roman" w:cs="Times New Roman"/>
          <w:sz w:val="28"/>
          <w:szCs w:val="28"/>
          <w:shd w:val="clear" w:color="auto" w:fill="FFFFFF"/>
          <w:lang w:val="kk-KZ"/>
        </w:rPr>
        <w:t>жатады.Жаңа</w:t>
      </w:r>
      <w:r w:rsidR="00933FB8" w:rsidRPr="00933FB8">
        <w:rPr>
          <w:rFonts w:ascii="Times New Roman" w:hAnsi="Times New Roman" w:cs="Times New Roman"/>
          <w:sz w:val="28"/>
          <w:szCs w:val="28"/>
          <w:shd w:val="clear" w:color="auto" w:fill="FFFFFF"/>
          <w:lang w:val="kk-KZ"/>
        </w:rPr>
        <w:t>ша</w:t>
      </w:r>
      <w:r w:rsidR="00B22653" w:rsidRPr="00933FB8">
        <w:rPr>
          <w:rFonts w:ascii="Times New Roman" w:hAnsi="Times New Roman" w:cs="Times New Roman"/>
          <w:sz w:val="28"/>
          <w:szCs w:val="28"/>
          <w:shd w:val="clear" w:color="auto" w:fill="FFFFFF"/>
          <w:lang w:val="kk-KZ"/>
        </w:rPr>
        <w:t xml:space="preserve"> білім алу үрдісі оқытушы мен оқушыға шығармашылықпен жұмыс жасауға итермелейді, себебі оқушы білімді өздігінен іздену арқылы алу керек болса, мұғалім оқушының білім алуына себептер, жағдайлар тудыру керек.</w:t>
      </w:r>
      <w:r w:rsidR="00B22653" w:rsidRPr="0082644E">
        <w:rPr>
          <w:rFonts w:ascii="Times New Roman" w:hAnsi="Times New Roman" w:cs="Times New Roman"/>
          <w:sz w:val="28"/>
          <w:szCs w:val="28"/>
          <w:shd w:val="clear" w:color="auto" w:fill="FFFFFF"/>
          <w:lang w:val="kk-KZ"/>
        </w:rPr>
        <w:t>Ол үшін мұғалі</w:t>
      </w:r>
      <w:r w:rsidR="0017524A">
        <w:rPr>
          <w:rFonts w:ascii="Times New Roman" w:hAnsi="Times New Roman" w:cs="Times New Roman"/>
          <w:sz w:val="28"/>
          <w:szCs w:val="28"/>
          <w:shd w:val="clear" w:color="auto" w:fill="FFFFFF"/>
          <w:lang w:val="kk-KZ"/>
        </w:rPr>
        <w:t>м сабақта</w:t>
      </w:r>
      <w:r w:rsidR="00D25F23" w:rsidRPr="0082644E">
        <w:rPr>
          <w:rFonts w:ascii="Times New Roman" w:hAnsi="Times New Roman" w:cs="Times New Roman"/>
          <w:sz w:val="28"/>
          <w:szCs w:val="28"/>
          <w:shd w:val="clear" w:color="auto" w:fill="FFFFFF"/>
          <w:lang w:val="kk-KZ"/>
        </w:rPr>
        <w:t xml:space="preserve"> жан-жақты ізденіптыңғылықты дайындалуы </w:t>
      </w:r>
      <w:r w:rsidR="00B22653" w:rsidRPr="0082644E">
        <w:rPr>
          <w:rFonts w:ascii="Times New Roman" w:hAnsi="Times New Roman" w:cs="Times New Roman"/>
          <w:sz w:val="28"/>
          <w:szCs w:val="28"/>
          <w:shd w:val="clear" w:color="auto" w:fill="FFFFFF"/>
          <w:lang w:val="kk-KZ"/>
        </w:rPr>
        <w:t>қажет, сабақ үстінде қандай болмасын оқушы тарапынан әртүрлі</w:t>
      </w:r>
      <w:r w:rsidR="0017524A">
        <w:rPr>
          <w:rFonts w:ascii="Times New Roman" w:hAnsi="Times New Roman" w:cs="Times New Roman"/>
          <w:sz w:val="28"/>
          <w:szCs w:val="28"/>
          <w:shd w:val="clear" w:color="auto" w:fill="FFFFFF"/>
          <w:lang w:val="kk-KZ"/>
        </w:rPr>
        <w:t xml:space="preserve"> сұрақтар туындау мүмкін, </w:t>
      </w:r>
      <w:r w:rsidR="0082644E" w:rsidRPr="0082644E">
        <w:rPr>
          <w:rFonts w:ascii="Times New Roman" w:hAnsi="Times New Roman" w:cs="Times New Roman"/>
          <w:sz w:val="28"/>
          <w:szCs w:val="28"/>
          <w:shd w:val="clear" w:color="auto" w:fill="FFFFFF"/>
          <w:lang w:val="kk-KZ"/>
        </w:rPr>
        <w:t>сол кезде</w:t>
      </w:r>
      <w:r w:rsidR="00A444EF">
        <w:rPr>
          <w:rFonts w:ascii="Times New Roman" w:hAnsi="Times New Roman" w:cs="Times New Roman"/>
          <w:sz w:val="28"/>
          <w:szCs w:val="28"/>
          <w:shd w:val="clear" w:color="auto" w:fill="FFFFFF"/>
          <w:lang w:val="kk-KZ"/>
        </w:rPr>
        <w:t xml:space="preserve"> мұғалім қажетті бағдар беріп жіберуіне тура </w:t>
      </w:r>
      <w:r w:rsidR="00B22653" w:rsidRPr="0082644E">
        <w:rPr>
          <w:rFonts w:ascii="Times New Roman" w:hAnsi="Times New Roman" w:cs="Times New Roman"/>
          <w:sz w:val="28"/>
          <w:szCs w:val="28"/>
          <w:shd w:val="clear" w:color="auto" w:fill="FFFFFF"/>
          <w:lang w:val="kk-KZ"/>
        </w:rPr>
        <w:t>келеді.</w:t>
      </w:r>
      <w:r w:rsidR="00AF7602" w:rsidRPr="00AF7602">
        <w:rPr>
          <w:rFonts w:ascii="Times New Roman" w:hAnsi="Times New Roman" w:cs="Times New Roman"/>
          <w:sz w:val="28"/>
          <w:szCs w:val="28"/>
          <w:shd w:val="clear" w:color="auto" w:fill="FFFFFF"/>
          <w:lang w:val="kk-KZ"/>
        </w:rPr>
        <w:t xml:space="preserve"> </w:t>
      </w:r>
      <w:r w:rsidR="00B22653" w:rsidRPr="0082644E">
        <w:rPr>
          <w:rFonts w:ascii="Times New Roman" w:hAnsi="Times New Roman" w:cs="Times New Roman"/>
          <w:sz w:val="28"/>
          <w:szCs w:val="28"/>
          <w:shd w:val="clear" w:color="auto" w:fill="FFFFFF"/>
          <w:lang w:val="kk-KZ"/>
        </w:rPr>
        <w:t>Сонымен, қазіргі заман та</w:t>
      </w:r>
      <w:r w:rsidR="0082644E" w:rsidRPr="0082644E">
        <w:rPr>
          <w:rFonts w:ascii="Times New Roman" w:hAnsi="Times New Roman" w:cs="Times New Roman"/>
          <w:sz w:val="28"/>
          <w:szCs w:val="28"/>
          <w:shd w:val="clear" w:color="auto" w:fill="FFFFFF"/>
          <w:lang w:val="kk-KZ"/>
        </w:rPr>
        <w:t>лабына сай мұғалім «оқытушы» емес, «бағыт бағдар» беруші</w:t>
      </w:r>
      <w:r w:rsidR="00B22653" w:rsidRPr="0082644E">
        <w:rPr>
          <w:rFonts w:ascii="Times New Roman" w:hAnsi="Times New Roman" w:cs="Times New Roman"/>
          <w:sz w:val="28"/>
          <w:szCs w:val="28"/>
          <w:shd w:val="clear" w:color="auto" w:fill="FFFFFF"/>
          <w:lang w:val="kk-KZ"/>
        </w:rPr>
        <w:t>, яғни білім алу жетекшісі болуы тиіс.Жоғары технологиялар заманында адамға жан-жақтан түрлі ақпарат келіп түседі, сондықтан казіргі заман адамы ақпараттармен жұмыс жасай біліп, қажетін алы</w:t>
      </w:r>
      <w:r w:rsidR="0017524A">
        <w:rPr>
          <w:rFonts w:ascii="Times New Roman" w:hAnsi="Times New Roman" w:cs="Times New Roman"/>
          <w:sz w:val="28"/>
          <w:szCs w:val="28"/>
          <w:shd w:val="clear" w:color="auto" w:fill="FFFFFF"/>
          <w:lang w:val="kk-KZ"/>
        </w:rPr>
        <w:t>п қолдана алу бейімділігін талап</w:t>
      </w:r>
      <w:r w:rsidR="00B22653" w:rsidRPr="0082644E">
        <w:rPr>
          <w:rFonts w:ascii="Times New Roman" w:hAnsi="Times New Roman" w:cs="Times New Roman"/>
          <w:sz w:val="28"/>
          <w:szCs w:val="28"/>
          <w:shd w:val="clear" w:color="auto" w:fill="FFFFFF"/>
          <w:lang w:val="kk-KZ"/>
        </w:rPr>
        <w:t xml:space="preserve"> етеді.</w:t>
      </w:r>
      <w:r w:rsidR="00C11EDD">
        <w:rPr>
          <w:rFonts w:ascii="Times New Roman" w:hAnsi="Times New Roman" w:cs="Times New Roman"/>
          <w:sz w:val="28"/>
          <w:szCs w:val="28"/>
          <w:lang w:val="kk-KZ"/>
        </w:rPr>
        <w:t xml:space="preserve">Бүгінгі жұмысыма </w:t>
      </w:r>
      <w:r w:rsidR="00746B89">
        <w:rPr>
          <w:rFonts w:ascii="Times New Roman" w:hAnsi="Times New Roman" w:cs="Times New Roman"/>
          <w:sz w:val="28"/>
          <w:szCs w:val="28"/>
          <w:lang w:val="kk-KZ"/>
        </w:rPr>
        <w:t xml:space="preserve">«Диалогтік оқыту негізінде бастауыш сынып оқушыларының шығармашылық қабілетін дамыту» </w:t>
      </w:r>
      <w:r w:rsidR="008C5DB6">
        <w:rPr>
          <w:rFonts w:ascii="Times New Roman" w:hAnsi="Times New Roman" w:cs="Times New Roman"/>
          <w:sz w:val="28"/>
          <w:szCs w:val="28"/>
          <w:lang w:val="kk-KZ"/>
        </w:rPr>
        <w:t xml:space="preserve"> тақырыбын</w:t>
      </w:r>
      <w:r w:rsidR="00C11EDD">
        <w:rPr>
          <w:rFonts w:ascii="Times New Roman" w:hAnsi="Times New Roman" w:cs="Times New Roman"/>
          <w:sz w:val="28"/>
          <w:szCs w:val="28"/>
          <w:lang w:val="kk-KZ"/>
        </w:rPr>
        <w:t xml:space="preserve"> алудағы мақсатым,диалогтік оқыту оқушының тек қана бірлескен әрекетке тартылуына ғана емес, оқушының ойлау сөйлеу қабілеттерінің жоғары деңгейг</w:t>
      </w:r>
      <w:r w:rsidR="00746B89">
        <w:rPr>
          <w:rFonts w:ascii="Times New Roman" w:hAnsi="Times New Roman" w:cs="Times New Roman"/>
          <w:sz w:val="28"/>
          <w:szCs w:val="28"/>
          <w:lang w:val="kk-KZ"/>
        </w:rPr>
        <w:t xml:space="preserve">е өсуіне,тіл байлығы мен зияткерлік қабілетінің </w:t>
      </w:r>
      <w:r w:rsidR="00746B89">
        <w:rPr>
          <w:rFonts w:ascii="Times New Roman" w:hAnsi="Times New Roman" w:cs="Times New Roman"/>
          <w:sz w:val="28"/>
          <w:szCs w:val="28"/>
          <w:lang w:val="kk-KZ"/>
        </w:rPr>
        <w:lastRenderedPageBreak/>
        <w:t xml:space="preserve">дамуына ықпалын тигізеді. </w:t>
      </w:r>
      <w:r w:rsidR="008C5DB6">
        <w:rPr>
          <w:rFonts w:ascii="Times New Roman" w:hAnsi="Times New Roman" w:cs="Times New Roman"/>
          <w:sz w:val="28"/>
          <w:szCs w:val="28"/>
          <w:lang w:val="kk-KZ"/>
        </w:rPr>
        <w:t xml:space="preserve">Осы </w:t>
      </w:r>
      <w:r w:rsidR="00141C30">
        <w:rPr>
          <w:rFonts w:ascii="Times New Roman" w:hAnsi="Times New Roman" w:cs="Times New Roman"/>
          <w:sz w:val="28"/>
          <w:szCs w:val="28"/>
          <w:lang w:val="kk-KZ"/>
        </w:rPr>
        <w:t>уақытта топ арасында талқылау, бір-бірінің пікірлеріне қарам-қарсы дәлелдеме жасап, өз дәлеліне  сыни тұрғыдан қарауға дағдыланады.</w:t>
      </w:r>
      <w:r w:rsidR="00507736">
        <w:rPr>
          <w:rFonts w:ascii="Times New Roman" w:hAnsi="Times New Roman" w:cs="Times New Roman"/>
          <w:sz w:val="28"/>
          <w:szCs w:val="28"/>
          <w:lang w:val="kk-KZ"/>
        </w:rPr>
        <w:t xml:space="preserve"> Мерсердің зерттеуіне сәйкес әңгімелесу оқушылардың білім алуының ажырамас бөлігі болып табылады деп атап көрсеткен.</w:t>
      </w:r>
    </w:p>
    <w:p w:rsidR="00507736" w:rsidRDefault="00507736" w:rsidP="00784BF8">
      <w:pPr>
        <w:spacing w:after="0"/>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Әңгімелесудің 3 түрі бар.</w:t>
      </w:r>
    </w:p>
    <w:p w:rsidR="00507736" w:rsidRDefault="00507736" w:rsidP="00784BF8">
      <w:pPr>
        <w:pStyle w:val="a5"/>
        <w:numPr>
          <w:ilvl w:val="0"/>
          <w:numId w:val="1"/>
        </w:num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Зерттеушілік әңгіме</w:t>
      </w:r>
    </w:p>
    <w:p w:rsidR="00507736" w:rsidRDefault="00507736" w:rsidP="00784BF8">
      <w:pPr>
        <w:pStyle w:val="a5"/>
        <w:numPr>
          <w:ilvl w:val="0"/>
          <w:numId w:val="1"/>
        </w:num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Әңгіме –дебат (пікірталастық әңгіме)</w:t>
      </w:r>
    </w:p>
    <w:p w:rsidR="00C11EDD" w:rsidRPr="00507736" w:rsidRDefault="00507736" w:rsidP="00784BF8">
      <w:pPr>
        <w:pStyle w:val="a5"/>
        <w:numPr>
          <w:ilvl w:val="0"/>
          <w:numId w:val="1"/>
        </w:num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Топтық әңгіме</w:t>
      </w:r>
    </w:p>
    <w:p w:rsidR="00A34C3D" w:rsidRDefault="00C11EDD" w:rsidP="00784BF8">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Мен мектепте 3 сыныпқа сабақ беремін.  С</w:t>
      </w:r>
      <w:r w:rsidR="00507736">
        <w:rPr>
          <w:rFonts w:ascii="Times New Roman" w:hAnsi="Times New Roman" w:cs="Times New Roman"/>
          <w:sz w:val="28"/>
          <w:szCs w:val="28"/>
          <w:shd w:val="clear" w:color="auto" w:fill="FFFFFF"/>
          <w:lang w:val="kk-KZ"/>
        </w:rPr>
        <w:t>ыныпта 16 оқушы бар. Сыныптың  80</w:t>
      </w:r>
      <w:r w:rsidR="00507736" w:rsidRPr="00507736">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 xml:space="preserve">-ы тіл әдебиет саласына бейім. </w:t>
      </w:r>
      <w:r w:rsidR="00507736">
        <w:rPr>
          <w:rFonts w:ascii="Times New Roman" w:hAnsi="Times New Roman" w:cs="Times New Roman"/>
          <w:sz w:val="28"/>
          <w:szCs w:val="28"/>
          <w:shd w:val="clear" w:color="auto" w:fill="FFFFFF"/>
          <w:lang w:val="kk-KZ"/>
        </w:rPr>
        <w:t xml:space="preserve">Өз іс-тәжірибемде жоғарыдағы үш түрлі диалогтың </w:t>
      </w:r>
      <w:r w:rsidR="008C7BDF">
        <w:rPr>
          <w:rFonts w:ascii="Times New Roman" w:hAnsi="Times New Roman" w:cs="Times New Roman"/>
          <w:sz w:val="28"/>
          <w:szCs w:val="28"/>
          <w:shd w:val="clear" w:color="auto" w:fill="FFFFFF"/>
          <w:lang w:val="kk-KZ"/>
        </w:rPr>
        <w:t xml:space="preserve"> екінші жә</w:t>
      </w:r>
      <w:r w:rsidR="00A34C3D">
        <w:rPr>
          <w:rFonts w:ascii="Times New Roman" w:hAnsi="Times New Roman" w:cs="Times New Roman"/>
          <w:sz w:val="28"/>
          <w:szCs w:val="28"/>
          <w:shd w:val="clear" w:color="auto" w:fill="FFFFFF"/>
          <w:lang w:val="kk-KZ"/>
        </w:rPr>
        <w:t xml:space="preserve">не үшіншісі қолайлы деп шештім. </w:t>
      </w:r>
    </w:p>
    <w:p w:rsidR="00F406F4" w:rsidRDefault="00A34C3D" w:rsidP="00784BF8">
      <w:pPr>
        <w:spacing w:after="0"/>
        <w:ind w:firstLine="708"/>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Әңгімелесу-бұл мұғалімге оқушылардың ынтасын, шығармашылық қабілетін шыңдай алатын негізгі басты құрал. </w:t>
      </w:r>
      <w:r w:rsidR="00C11EDD">
        <w:rPr>
          <w:rFonts w:ascii="Times New Roman" w:hAnsi="Times New Roman" w:cs="Times New Roman"/>
          <w:sz w:val="28"/>
          <w:szCs w:val="28"/>
          <w:shd w:val="clear" w:color="auto" w:fill="FFFFFF"/>
          <w:lang w:val="kk-KZ"/>
        </w:rPr>
        <w:t>Оқушылардың сөздік қорлары, тіл байлықтары жақс</w:t>
      </w:r>
      <w:r w:rsidR="0017524A">
        <w:rPr>
          <w:rFonts w:ascii="Times New Roman" w:hAnsi="Times New Roman" w:cs="Times New Roman"/>
          <w:sz w:val="28"/>
          <w:szCs w:val="28"/>
          <w:shd w:val="clear" w:color="auto" w:fill="FFFFFF"/>
          <w:lang w:val="kk-KZ"/>
        </w:rPr>
        <w:t xml:space="preserve">ы дамыған. Себебі </w:t>
      </w:r>
      <w:r w:rsidR="00C11EDD">
        <w:rPr>
          <w:rFonts w:ascii="Times New Roman" w:hAnsi="Times New Roman" w:cs="Times New Roman"/>
          <w:sz w:val="28"/>
          <w:szCs w:val="28"/>
          <w:shd w:val="clear" w:color="auto" w:fill="FFFFFF"/>
          <w:lang w:val="kk-KZ"/>
        </w:rPr>
        <w:t xml:space="preserve"> үнемі сабағымда диалогтық оқыту әдісін пайдаланамын. 3- сынып болғандықтан оқушыларды рөлге бөлу әдісін қолданып отырамын. Оның тиімділігін мәтінмен жұмыс жасағанда бірнеше оқушылар қамтылады және өз бетімен жұмыс жасап, оқып түсінеді. Өздері бірі-біріне бағыт беріп, топ басшысы қадағалап отырады.</w:t>
      </w:r>
      <w:r w:rsidR="00760C01">
        <w:rPr>
          <w:rFonts w:ascii="Times New Roman" w:hAnsi="Times New Roman" w:cs="Times New Roman"/>
          <w:sz w:val="28"/>
          <w:szCs w:val="28"/>
          <w:shd w:val="clear" w:color="auto" w:fill="FFFFFF"/>
          <w:lang w:val="kk-KZ"/>
        </w:rPr>
        <w:t>Диалогтың өзі сабақ өту кезінде әр түрлі әдіс арқылы жүзеге асады. Мысалы сұрақ-жауап, рөлдік тапсырмаларды орындату, ал жұптық жұмыс, диалогтік мәтінді оқуы, түсінулері.</w:t>
      </w:r>
      <w:r>
        <w:rPr>
          <w:rFonts w:ascii="Times New Roman" w:hAnsi="Times New Roman" w:cs="Times New Roman"/>
          <w:sz w:val="28"/>
          <w:szCs w:val="28"/>
          <w:shd w:val="clear" w:color="auto" w:fill="FFFFFF"/>
          <w:lang w:val="kk-KZ"/>
        </w:rPr>
        <w:t xml:space="preserve"> Өзімнің іс-тәжірибе</w:t>
      </w:r>
      <w:r w:rsidR="00F406F4">
        <w:rPr>
          <w:rFonts w:ascii="Times New Roman" w:hAnsi="Times New Roman" w:cs="Times New Roman"/>
          <w:sz w:val="28"/>
          <w:szCs w:val="28"/>
          <w:shd w:val="clear" w:color="auto" w:fill="FFFFFF"/>
          <w:lang w:val="kk-KZ"/>
        </w:rPr>
        <w:t>мде байқағаным, оқушыларға мәтін бойынша өздері тақырыпқа сай сұрақтар дайындап, әр топқа қоя алады.</w:t>
      </w:r>
    </w:p>
    <w:p w:rsidR="00760C01" w:rsidRDefault="00F406F4" w:rsidP="00784BF8">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 </w:t>
      </w:r>
      <w:r w:rsidR="0017524A">
        <w:rPr>
          <w:rFonts w:ascii="Times New Roman" w:hAnsi="Times New Roman" w:cs="Times New Roman"/>
          <w:sz w:val="28"/>
          <w:szCs w:val="28"/>
          <w:shd w:val="clear" w:color="auto" w:fill="FFFFFF"/>
          <w:lang w:val="kk-KZ"/>
        </w:rPr>
        <w:t>Бұл жерде қойған</w:t>
      </w:r>
      <w:r>
        <w:rPr>
          <w:rFonts w:ascii="Times New Roman" w:hAnsi="Times New Roman" w:cs="Times New Roman"/>
          <w:sz w:val="28"/>
          <w:szCs w:val="28"/>
          <w:shd w:val="clear" w:color="auto" w:fill="FFFFFF"/>
          <w:lang w:val="kk-KZ"/>
        </w:rPr>
        <w:t xml:space="preserve"> сұрағына оқушы өзі жауап бере алуы;</w:t>
      </w:r>
    </w:p>
    <w:p w:rsidR="00F406F4" w:rsidRDefault="00F406F4" w:rsidP="00784BF8">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Сұрақтардың түрлерін ажырата білі;</w:t>
      </w:r>
    </w:p>
    <w:p w:rsidR="00F406F4" w:rsidRDefault="00F406F4" w:rsidP="00784BF8">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Мәтінге қатысты негізгі сұрақ қою;</w:t>
      </w:r>
    </w:p>
    <w:p w:rsidR="00F406F4" w:rsidRDefault="00F406F4" w:rsidP="00784BF8">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Тақырыптан тыс сұрақтардың қойылмауы;</w:t>
      </w:r>
    </w:p>
    <w:p w:rsidR="00014F40" w:rsidRDefault="00F406F4" w:rsidP="00784BF8">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Осы нәтижелерді іске асыру барысында оқушылардың топпен жұмыс істеу барысында топ мүшелері бір-бірін тыңдап, топ басшысымен бірге ортақ шешімге келе алады. </w:t>
      </w:r>
    </w:p>
    <w:p w:rsidR="00144B8F" w:rsidRDefault="00014F40" w:rsidP="00784BF8">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Диалогтың осы жұмыс түрлерін сабақтарымда қолдана отырып, анықтағаным: бұрынғы дәстүрлі сабақ беру үдерісімен салыстырғанда жаңа тәсілді қолданып диалогты дамыту арқылы да, оқушылардың шығармашылық қабілетіне жол ашуға болатындығы. Бұлай дейтін себебім, бұрын диалог тек жұптық жұмыс арқылы жүзеге асса, ал енді топтық жұмыста орындалады. Мұнда оқушылар берілген сұрақтарды бірлесе талқылап,топ басшысының шешімімен топтан екі оқушы тақтаға шығып жұптық жұмысқа өз шығармашылықтарын көрсете біледі.</w:t>
      </w:r>
    </w:p>
    <w:p w:rsidR="00144B8F" w:rsidRDefault="00F406F4" w:rsidP="00784BF8">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Мысал ретінде «Әдебиеттік оқу»  «Дүниетану» «Қазақ тілі» пәндері бойынша өткізілген сабақтардан дәлелдер алатын болсам, </w:t>
      </w:r>
      <w:r w:rsidR="00132E7C">
        <w:rPr>
          <w:rFonts w:ascii="Times New Roman" w:hAnsi="Times New Roman" w:cs="Times New Roman"/>
          <w:sz w:val="28"/>
          <w:szCs w:val="28"/>
          <w:shd w:val="clear" w:color="auto" w:fill="FFFFFF"/>
          <w:lang w:val="kk-KZ"/>
        </w:rPr>
        <w:t xml:space="preserve">оқушылар топпен жұмыста, көшбасшы бола алады, бір-бірлерімен диалогқа түсіп, пікірлерін тыңдай отырып, ойларын дәлелді түрде жеткізіп, сабақтың жинақтау кезеңінде 5-жол өлең шығарып, бағалау кезеңінде өздерін бағалаудың әр түрлі әдістерімен әділ </w:t>
      </w:r>
      <w:r w:rsidR="00132E7C">
        <w:rPr>
          <w:rFonts w:ascii="Times New Roman" w:hAnsi="Times New Roman" w:cs="Times New Roman"/>
          <w:sz w:val="28"/>
          <w:szCs w:val="28"/>
          <w:shd w:val="clear" w:color="auto" w:fill="FFFFFF"/>
          <w:lang w:val="kk-KZ"/>
        </w:rPr>
        <w:lastRenderedPageBreak/>
        <w:t>түрде бағалай алады. 5-жол өлеңді құрастыруда, эссе жазуда, кез-келген тақырыпқа әңгіме  кейбір оқушылардың ізденімпаздығын, таланттылығын байқап анықтауға болады.Әңгімелесу, пікірлесу арқылы да тұлғаның шығармашылық қабілетін дамытып, ашуға болады. Диалогтық сұхбаттасу оқушылардың білім алуға қомақты үлес қоса алатын нақты бір тиімді түрі бола алады.</w:t>
      </w:r>
      <w:r w:rsidR="00144B8F">
        <w:rPr>
          <w:rFonts w:ascii="Times New Roman" w:hAnsi="Times New Roman" w:cs="Times New Roman"/>
          <w:sz w:val="28"/>
          <w:szCs w:val="28"/>
          <w:shd w:val="clear" w:color="auto" w:fill="FFFFFF"/>
          <w:lang w:val="kk-KZ"/>
        </w:rPr>
        <w:t xml:space="preserve"> Ә</w:t>
      </w:r>
      <w:r w:rsidR="00837C11">
        <w:rPr>
          <w:rFonts w:ascii="Times New Roman" w:hAnsi="Times New Roman" w:cs="Times New Roman"/>
          <w:sz w:val="28"/>
          <w:szCs w:val="28"/>
          <w:shd w:val="clear" w:color="auto" w:fill="FFFFFF"/>
          <w:lang w:val="kk-KZ"/>
        </w:rPr>
        <w:t>р сабақт</w:t>
      </w:r>
      <w:r w:rsidR="00144B8F">
        <w:rPr>
          <w:rFonts w:ascii="Times New Roman" w:hAnsi="Times New Roman" w:cs="Times New Roman"/>
          <w:sz w:val="28"/>
          <w:szCs w:val="28"/>
          <w:shd w:val="clear" w:color="auto" w:fill="FFFFFF"/>
          <w:lang w:val="kk-KZ"/>
        </w:rPr>
        <w:t>а қоланылған 7 модуль бағыттары</w:t>
      </w:r>
      <w:r w:rsidR="00837C11">
        <w:rPr>
          <w:rFonts w:ascii="Times New Roman" w:hAnsi="Times New Roman" w:cs="Times New Roman"/>
          <w:sz w:val="28"/>
          <w:szCs w:val="28"/>
          <w:shd w:val="clear" w:color="auto" w:fill="FFFFFF"/>
          <w:lang w:val="kk-KZ"/>
        </w:rPr>
        <w:t>, соның ішінде диалогтық оқыту арқылы оқушылардың  тіл арқылы қандай да бір байланыста бола алатындығын көрсете алады.</w:t>
      </w:r>
    </w:p>
    <w:p w:rsidR="00144B8F" w:rsidRDefault="00144B8F" w:rsidP="00AF7602">
      <w:pPr>
        <w:spacing w:after="0"/>
        <w:ind w:firstLine="36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Диалогтік оқыту тәсілін қолданған кезде оқушылардың шығармашылық қабілетін дамытуда жеткен жетістіктерім:</w:t>
      </w:r>
    </w:p>
    <w:p w:rsidR="00144B8F" w:rsidRDefault="00144B8F" w:rsidP="00784BF8">
      <w:pPr>
        <w:pStyle w:val="a5"/>
        <w:numPr>
          <w:ilvl w:val="0"/>
          <w:numId w:val="2"/>
        </w:num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Оқушылар берілген тақырып бойынша сындарлы сөйлеуге ынталанды;</w:t>
      </w:r>
    </w:p>
    <w:p w:rsidR="00144B8F" w:rsidRDefault="00144B8F" w:rsidP="00784BF8">
      <w:pPr>
        <w:pStyle w:val="a5"/>
        <w:numPr>
          <w:ilvl w:val="0"/>
          <w:numId w:val="2"/>
        </w:num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Сыни тұрғыдан ойлануға 5 жол өлең құрастыруға үйренді;</w:t>
      </w:r>
    </w:p>
    <w:p w:rsidR="00144B8F" w:rsidRDefault="000D7A40" w:rsidP="00784BF8">
      <w:pPr>
        <w:pStyle w:val="a5"/>
        <w:numPr>
          <w:ilvl w:val="0"/>
          <w:numId w:val="2"/>
        </w:num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Өздерінің жақсы жақтарын өзгеге көрсете білуге,басқа оқушылардың идеяларын тыңдай және бағалауғ</w:t>
      </w:r>
      <w:r w:rsidR="0017524A">
        <w:rPr>
          <w:rFonts w:ascii="Times New Roman" w:hAnsi="Times New Roman" w:cs="Times New Roman"/>
          <w:sz w:val="28"/>
          <w:szCs w:val="28"/>
          <w:shd w:val="clear" w:color="auto" w:fill="FFFFFF"/>
          <w:lang w:val="kk-KZ"/>
        </w:rPr>
        <w:t>а</w:t>
      </w:r>
      <w:r>
        <w:rPr>
          <w:rFonts w:ascii="Times New Roman" w:hAnsi="Times New Roman" w:cs="Times New Roman"/>
          <w:sz w:val="28"/>
          <w:szCs w:val="28"/>
          <w:shd w:val="clear" w:color="auto" w:fill="FFFFFF"/>
          <w:lang w:val="kk-KZ"/>
        </w:rPr>
        <w:t xml:space="preserve"> үйренді;</w:t>
      </w:r>
    </w:p>
    <w:p w:rsidR="000D7A40" w:rsidRPr="00144B8F" w:rsidRDefault="000D7A40" w:rsidP="00784BF8">
      <w:pPr>
        <w:pStyle w:val="a5"/>
        <w:numPr>
          <w:ilvl w:val="0"/>
          <w:numId w:val="2"/>
        </w:num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Рольдік ойындарды ойнауға, эссе жазуға, ойларын жинақтап қорытуларына көмек берді;</w:t>
      </w:r>
    </w:p>
    <w:p w:rsidR="0060234B" w:rsidRDefault="00A831BA" w:rsidP="00784BF8">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Оқушылар сабақ барысында бір-бірлеріне тілек жазу арқылы да, топта жаңа тақырыпты талқылау барысында да, ойларын тақта алдына шығып</w:t>
      </w:r>
      <w:r w:rsidR="0017524A">
        <w:rPr>
          <w:rFonts w:ascii="Times New Roman" w:hAnsi="Times New Roman" w:cs="Times New Roman"/>
          <w:sz w:val="28"/>
          <w:szCs w:val="28"/>
          <w:shd w:val="clear" w:color="auto" w:fill="FFFFFF"/>
          <w:lang w:val="kk-KZ"/>
        </w:rPr>
        <w:t xml:space="preserve"> стикерге жазу арқылы да дәл</w:t>
      </w:r>
      <w:r>
        <w:rPr>
          <w:rFonts w:ascii="Times New Roman" w:hAnsi="Times New Roman" w:cs="Times New Roman"/>
          <w:sz w:val="28"/>
          <w:szCs w:val="28"/>
          <w:shd w:val="clear" w:color="auto" w:fill="FFFFFF"/>
          <w:lang w:val="kk-KZ"/>
        </w:rPr>
        <w:t>елдей отырып, диалогтік қарым-қарым қатынасқа түсе отырып, пікірлерін жеткізу арқылы да, шығармашылық қабілеттерін шыңдай түседі.  Мерсер мен Литлтон өз еңбектерінде диалог сабақта оқушылардың қызығушылығын арттыру мен қатар олардың білім деңгейінің өсуіне үлес қосатындығын атап көрсетті.</w:t>
      </w:r>
      <w:r w:rsidR="00DA10F8">
        <w:rPr>
          <w:rFonts w:ascii="Times New Roman" w:hAnsi="Times New Roman" w:cs="Times New Roman"/>
          <w:sz w:val="28"/>
          <w:szCs w:val="28"/>
          <w:shd w:val="clear" w:color="auto" w:fill="FFFFFF"/>
          <w:lang w:val="kk-KZ"/>
        </w:rPr>
        <w:t xml:space="preserve"> Выготскийдің білім беру моделі оқушының диалог құрудың нәтижесінде білім алады деп жорамалдайды. Ал Барнс сыныпта тіл қаншалықты қолданса, оқушылардың білім алуына соншалықты әсер ететінін айтады. Барнс білім берудің мұғалімді селқос тыңдағанда ғана емес,вербальды құралдарды қолдану нәтижесінде, яғни сөйлесу, талдау</w:t>
      </w:r>
      <w:r w:rsidR="006D16DC">
        <w:rPr>
          <w:rFonts w:ascii="Times New Roman" w:hAnsi="Times New Roman" w:cs="Times New Roman"/>
          <w:sz w:val="28"/>
          <w:szCs w:val="28"/>
          <w:shd w:val="clear" w:color="auto" w:fill="FFFFFF"/>
          <w:lang w:val="kk-KZ"/>
        </w:rPr>
        <w:t xml:space="preserve"> және дәлелдеу барысы</w:t>
      </w:r>
      <w:r w:rsidR="00AF7602">
        <w:rPr>
          <w:rFonts w:ascii="Times New Roman" w:hAnsi="Times New Roman" w:cs="Times New Roman"/>
          <w:sz w:val="28"/>
          <w:szCs w:val="28"/>
          <w:shd w:val="clear" w:color="auto" w:fill="FFFFFF"/>
          <w:lang w:val="kk-KZ"/>
        </w:rPr>
        <w:t>нда жүзеге асатынын көрсетті. \Мұғалімге арналған нұсқаулық,38</w:t>
      </w:r>
      <w:r w:rsidR="006D16DC">
        <w:rPr>
          <w:rFonts w:ascii="Times New Roman" w:hAnsi="Times New Roman" w:cs="Times New Roman"/>
          <w:sz w:val="28"/>
          <w:szCs w:val="28"/>
          <w:shd w:val="clear" w:color="auto" w:fill="FFFFFF"/>
          <w:lang w:val="kk-KZ"/>
        </w:rPr>
        <w:t>бет.\</w:t>
      </w:r>
      <w:r w:rsidR="00AF7602" w:rsidRPr="00AF7602">
        <w:rPr>
          <w:rFonts w:ascii="Times New Roman" w:hAnsi="Times New Roman" w:cs="Times New Roman"/>
          <w:sz w:val="28"/>
          <w:szCs w:val="28"/>
          <w:shd w:val="clear" w:color="auto" w:fill="FFFFFF"/>
          <w:lang w:val="kk-KZ"/>
        </w:rPr>
        <w:t xml:space="preserve"> </w:t>
      </w:r>
      <w:r w:rsidR="00CB7C98">
        <w:rPr>
          <w:rFonts w:ascii="Times New Roman" w:hAnsi="Times New Roman" w:cs="Times New Roman"/>
          <w:sz w:val="28"/>
          <w:szCs w:val="28"/>
          <w:shd w:val="clear" w:color="auto" w:fill="FFFFFF"/>
          <w:lang w:val="kk-KZ"/>
        </w:rPr>
        <w:t>Өзімнің ұстаз ретінде балармен жұмыс</w:t>
      </w:r>
      <w:r w:rsidR="00AF7602" w:rsidRPr="00AF7602">
        <w:rPr>
          <w:rFonts w:ascii="Times New Roman" w:hAnsi="Times New Roman" w:cs="Times New Roman"/>
          <w:sz w:val="28"/>
          <w:szCs w:val="28"/>
          <w:shd w:val="clear" w:color="auto" w:fill="FFFFFF"/>
          <w:lang w:val="kk-KZ"/>
        </w:rPr>
        <w:t xml:space="preserve"> </w:t>
      </w:r>
      <w:r w:rsidR="00CB7C98">
        <w:rPr>
          <w:rFonts w:ascii="Times New Roman" w:hAnsi="Times New Roman" w:cs="Times New Roman"/>
          <w:sz w:val="28"/>
          <w:szCs w:val="28"/>
          <w:shd w:val="clear" w:color="auto" w:fill="FFFFFF"/>
          <w:lang w:val="kk-KZ"/>
        </w:rPr>
        <w:t xml:space="preserve">жасағанда байқағаным, бастауыш сынып оқушысы шығармашылық мүмкіндігі зор, </w:t>
      </w:r>
      <w:r w:rsidR="00EA7011">
        <w:rPr>
          <w:rFonts w:ascii="Times New Roman" w:hAnsi="Times New Roman" w:cs="Times New Roman"/>
          <w:sz w:val="28"/>
          <w:szCs w:val="28"/>
          <w:shd w:val="clear" w:color="auto" w:fill="FFFFFF"/>
          <w:lang w:val="kk-KZ"/>
        </w:rPr>
        <w:t>берілген тапсырмаларды өз мүмкіндіктері мен қабілеттеріне қарай шеше алатындығы. Сабақта мұғалім оқушыларын кез-келген әдіс –тәсілдермен қызықтыра алатын болса, кейбір тұйық жүретін, көп ашыла бермейтін шәкірттің өзі сабаққа белсене қатысып, өз ойын ерікті түрде жеткізе алады. Осы арада оқушыларды шығармашылыққа баулу үшін тағы бір қажеттілік-оларды психологиялық дайындықтан өткізу, яғни балалық шабытын оятып,мадақтап «Сен барлығын да жасай аласың» немесе «Достарың</w:t>
      </w:r>
      <w:r w:rsidR="000E2479">
        <w:rPr>
          <w:rFonts w:ascii="Times New Roman" w:hAnsi="Times New Roman" w:cs="Times New Roman"/>
          <w:sz w:val="28"/>
          <w:szCs w:val="28"/>
          <w:shd w:val="clear" w:color="auto" w:fill="FFFFFF"/>
          <w:lang w:val="kk-KZ"/>
        </w:rPr>
        <w:t xml:space="preserve">а қарап, өзің де бәрін біліп үйреніп, аласың» деген сөздермен көтермелеп отыру керек. Алдыңғы сабақта көрсеткен жетістіктерін үнемі ұмытпай айтып, оқушының сезім күйін бақылап,қамқорлық жасау. Олардың сабақ барысында немесе сабақтан тыс кезінде бізге сұрақтар қоятын болса, оған пейілмен жауап беріп, алдыға проблема қойып, оны шешуге өздерін де іздендіретіндей ықпал жасап отыру </w:t>
      </w:r>
      <w:r w:rsidR="000E2479">
        <w:rPr>
          <w:rFonts w:ascii="Times New Roman" w:hAnsi="Times New Roman" w:cs="Times New Roman"/>
          <w:sz w:val="28"/>
          <w:szCs w:val="28"/>
          <w:shd w:val="clear" w:color="auto" w:fill="FFFFFF"/>
          <w:lang w:val="kk-KZ"/>
        </w:rPr>
        <w:lastRenderedPageBreak/>
        <w:t>керек.</w:t>
      </w:r>
      <w:r w:rsidR="006D16DC">
        <w:rPr>
          <w:rFonts w:ascii="Times New Roman" w:hAnsi="Times New Roman" w:cs="Times New Roman"/>
          <w:sz w:val="28"/>
          <w:szCs w:val="28"/>
          <w:shd w:val="clear" w:color="auto" w:fill="FFFFFF"/>
          <w:lang w:val="kk-KZ"/>
        </w:rPr>
        <w:t xml:space="preserve"> Тіл дамыту сабақтарын да диалогтың маңызы ерекше.</w:t>
      </w:r>
      <w:r w:rsidR="00014F40">
        <w:rPr>
          <w:rFonts w:ascii="Times New Roman" w:hAnsi="Times New Roman" w:cs="Times New Roman"/>
          <w:sz w:val="28"/>
          <w:szCs w:val="28"/>
          <w:shd w:val="clear" w:color="auto" w:fill="FFFFFF"/>
          <w:lang w:val="kk-KZ"/>
        </w:rPr>
        <w:t xml:space="preserve"> Жоғарыда айтылғандай диалог ұғымының өзі осы тілді оқытудың сара жолы екенін айқын көрсеткендей.</w:t>
      </w:r>
    </w:p>
    <w:p w:rsidR="00837C11" w:rsidRDefault="00AF7602" w:rsidP="00784BF8">
      <w:pPr>
        <w:spacing w:after="0"/>
        <w:ind w:firstLine="708"/>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Ойымды</w:t>
      </w:r>
      <w:r w:rsidRPr="00AF7602">
        <w:rPr>
          <w:rFonts w:ascii="Times New Roman" w:hAnsi="Times New Roman" w:cs="Times New Roman"/>
          <w:sz w:val="28"/>
          <w:szCs w:val="28"/>
          <w:shd w:val="clear" w:color="auto" w:fill="FFFFFF"/>
          <w:lang w:val="kk-KZ"/>
        </w:rPr>
        <w:t xml:space="preserve"> </w:t>
      </w:r>
      <w:r w:rsidR="00C049B0">
        <w:rPr>
          <w:rFonts w:ascii="Times New Roman" w:hAnsi="Times New Roman" w:cs="Times New Roman"/>
          <w:sz w:val="28"/>
          <w:szCs w:val="28"/>
          <w:shd w:val="clear" w:color="auto" w:fill="FFFFFF"/>
          <w:lang w:val="kk-KZ"/>
        </w:rPr>
        <w:t>қорытындылай</w:t>
      </w:r>
      <w:r w:rsidRPr="00AF7602">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келе</w:t>
      </w:r>
      <w:r w:rsidRPr="00AF7602">
        <w:rPr>
          <w:rFonts w:ascii="Times New Roman" w:hAnsi="Times New Roman" w:cs="Times New Roman"/>
          <w:sz w:val="28"/>
          <w:szCs w:val="28"/>
          <w:shd w:val="clear" w:color="auto" w:fill="FFFFFF"/>
          <w:lang w:val="kk-KZ"/>
        </w:rPr>
        <w:t xml:space="preserve"> </w:t>
      </w:r>
      <w:r w:rsidR="0060234B">
        <w:rPr>
          <w:rFonts w:ascii="Times New Roman" w:hAnsi="Times New Roman" w:cs="Times New Roman"/>
          <w:sz w:val="28"/>
          <w:szCs w:val="28"/>
          <w:shd w:val="clear" w:color="auto" w:fill="FFFFFF"/>
          <w:lang w:val="kk-KZ"/>
        </w:rPr>
        <w:t>өзім қолданған тәжірибемде оқушыл</w:t>
      </w:r>
      <w:r w:rsidR="0017524A">
        <w:rPr>
          <w:rFonts w:ascii="Times New Roman" w:hAnsi="Times New Roman" w:cs="Times New Roman"/>
          <w:sz w:val="28"/>
          <w:szCs w:val="28"/>
          <w:shd w:val="clear" w:color="auto" w:fill="FFFFFF"/>
          <w:lang w:val="kk-KZ"/>
        </w:rPr>
        <w:t>а</w:t>
      </w:r>
      <w:r w:rsidR="0060234B">
        <w:rPr>
          <w:rFonts w:ascii="Times New Roman" w:hAnsi="Times New Roman" w:cs="Times New Roman"/>
          <w:sz w:val="28"/>
          <w:szCs w:val="28"/>
          <w:shd w:val="clear" w:color="auto" w:fill="FFFFFF"/>
          <w:lang w:val="kk-KZ"/>
        </w:rPr>
        <w:t xml:space="preserve">рымның сөздік қорлары молайып,  өз ойларын еркін түрде жеткізе алатын, бір-бірлеріне сұрақ қойған кезде, жоғары деңгейлі сұрақтардың маңыздылығын түсініп, бір-бірімен пікір таластыра алатын, айтқан сөздерін дәлелдей білетін </w:t>
      </w:r>
      <w:r w:rsidR="0017524A">
        <w:rPr>
          <w:rFonts w:ascii="Times New Roman" w:hAnsi="Times New Roman" w:cs="Times New Roman"/>
          <w:sz w:val="28"/>
          <w:szCs w:val="28"/>
          <w:shd w:val="clear" w:color="auto" w:fill="FFFFFF"/>
          <w:lang w:val="kk-KZ"/>
        </w:rPr>
        <w:t xml:space="preserve">шығармашылыққа бейім, </w:t>
      </w:r>
      <w:r w:rsidR="0060234B">
        <w:rPr>
          <w:rFonts w:ascii="Times New Roman" w:hAnsi="Times New Roman" w:cs="Times New Roman"/>
          <w:sz w:val="28"/>
          <w:szCs w:val="28"/>
          <w:shd w:val="clear" w:color="auto" w:fill="FFFFFF"/>
          <w:lang w:val="kk-KZ"/>
        </w:rPr>
        <w:t>шәкірттерім өсіп келе жатқанын мақтан тұтамын. Олай болса, болашақта жаңарған Қазақстанға-жаңаша білім беру үдерісін жетілдіретін, оқушылардың шығармашылық, дарындылық қабілеттерін аша білетін бі</w:t>
      </w:r>
      <w:r w:rsidR="00114EF1">
        <w:rPr>
          <w:rFonts w:ascii="Times New Roman" w:hAnsi="Times New Roman" w:cs="Times New Roman"/>
          <w:sz w:val="28"/>
          <w:szCs w:val="28"/>
          <w:shd w:val="clear" w:color="auto" w:fill="FFFFFF"/>
          <w:lang w:val="kk-KZ"/>
        </w:rPr>
        <w:t>лікті де, білімді ұстаздарға  табыс тілеймін!</w:t>
      </w:r>
    </w:p>
    <w:p w:rsidR="00837C11" w:rsidRDefault="00837C11" w:rsidP="00784BF8">
      <w:pPr>
        <w:spacing w:after="0"/>
        <w:jc w:val="both"/>
        <w:rPr>
          <w:rFonts w:ascii="Times New Roman" w:hAnsi="Times New Roman" w:cs="Times New Roman"/>
          <w:sz w:val="28"/>
          <w:szCs w:val="28"/>
          <w:shd w:val="clear" w:color="auto" w:fill="FFFFFF"/>
          <w:lang w:val="kk-KZ"/>
        </w:rPr>
      </w:pPr>
    </w:p>
    <w:p w:rsidR="00837C11" w:rsidRDefault="00837C11" w:rsidP="00784BF8">
      <w:pPr>
        <w:spacing w:after="0"/>
        <w:jc w:val="both"/>
        <w:rPr>
          <w:rFonts w:ascii="Times New Roman" w:hAnsi="Times New Roman" w:cs="Times New Roman"/>
          <w:sz w:val="28"/>
          <w:szCs w:val="28"/>
          <w:shd w:val="clear" w:color="auto" w:fill="FFFFFF"/>
          <w:lang w:val="kk-KZ"/>
        </w:rPr>
      </w:pPr>
    </w:p>
    <w:p w:rsidR="00784BF8" w:rsidRDefault="00784BF8" w:rsidP="00784BF8">
      <w:pPr>
        <w:spacing w:after="0"/>
        <w:jc w:val="both"/>
        <w:rPr>
          <w:rFonts w:ascii="Times New Roman" w:hAnsi="Times New Roman" w:cs="Times New Roman"/>
          <w:sz w:val="28"/>
          <w:szCs w:val="28"/>
          <w:shd w:val="clear" w:color="auto" w:fill="FFFFFF"/>
          <w:lang w:val="kk-KZ"/>
        </w:rPr>
      </w:pPr>
    </w:p>
    <w:p w:rsidR="00784BF8" w:rsidRDefault="00784BF8" w:rsidP="00784BF8">
      <w:pPr>
        <w:spacing w:after="0"/>
        <w:jc w:val="both"/>
        <w:rPr>
          <w:rFonts w:ascii="Times New Roman" w:hAnsi="Times New Roman" w:cs="Times New Roman"/>
          <w:sz w:val="28"/>
          <w:szCs w:val="28"/>
          <w:shd w:val="clear" w:color="auto" w:fill="FFFFFF"/>
          <w:lang w:val="kk-KZ"/>
        </w:rPr>
      </w:pPr>
    </w:p>
    <w:p w:rsidR="00784BF8" w:rsidRDefault="00784BF8" w:rsidP="00784BF8">
      <w:pPr>
        <w:spacing w:after="0"/>
        <w:jc w:val="both"/>
        <w:rPr>
          <w:rFonts w:ascii="Times New Roman" w:hAnsi="Times New Roman" w:cs="Times New Roman"/>
          <w:sz w:val="28"/>
          <w:szCs w:val="28"/>
          <w:shd w:val="clear" w:color="auto" w:fill="FFFFFF"/>
          <w:lang w:val="kk-KZ"/>
        </w:rPr>
      </w:pPr>
    </w:p>
    <w:p w:rsidR="00784BF8" w:rsidRDefault="00784BF8" w:rsidP="00784BF8">
      <w:pPr>
        <w:spacing w:after="0"/>
        <w:jc w:val="both"/>
        <w:rPr>
          <w:rFonts w:ascii="Times New Roman" w:hAnsi="Times New Roman" w:cs="Times New Roman"/>
          <w:sz w:val="28"/>
          <w:szCs w:val="28"/>
          <w:shd w:val="clear" w:color="auto" w:fill="FFFFFF"/>
          <w:lang w:val="kk-KZ"/>
        </w:rPr>
      </w:pPr>
    </w:p>
    <w:p w:rsidR="00784BF8" w:rsidRDefault="00784BF8" w:rsidP="00784BF8">
      <w:pPr>
        <w:spacing w:after="0"/>
        <w:jc w:val="both"/>
        <w:rPr>
          <w:rFonts w:ascii="Times New Roman" w:hAnsi="Times New Roman" w:cs="Times New Roman"/>
          <w:sz w:val="28"/>
          <w:szCs w:val="28"/>
          <w:shd w:val="clear" w:color="auto" w:fill="FFFFFF"/>
          <w:lang w:val="kk-KZ"/>
        </w:rPr>
      </w:pPr>
    </w:p>
    <w:p w:rsidR="00784BF8" w:rsidRDefault="00784BF8" w:rsidP="00784BF8">
      <w:pPr>
        <w:spacing w:after="0"/>
        <w:jc w:val="both"/>
        <w:rPr>
          <w:rFonts w:ascii="Times New Roman" w:hAnsi="Times New Roman" w:cs="Times New Roman"/>
          <w:sz w:val="28"/>
          <w:szCs w:val="28"/>
          <w:shd w:val="clear" w:color="auto" w:fill="FFFFFF"/>
          <w:lang w:val="kk-KZ"/>
        </w:rPr>
      </w:pPr>
    </w:p>
    <w:p w:rsidR="00784BF8" w:rsidRDefault="00784BF8" w:rsidP="00784BF8">
      <w:pPr>
        <w:spacing w:after="0"/>
        <w:jc w:val="both"/>
        <w:rPr>
          <w:rFonts w:ascii="Times New Roman" w:hAnsi="Times New Roman" w:cs="Times New Roman"/>
          <w:sz w:val="28"/>
          <w:szCs w:val="28"/>
          <w:shd w:val="clear" w:color="auto" w:fill="FFFFFF"/>
          <w:lang w:val="kk-KZ"/>
        </w:rPr>
      </w:pPr>
    </w:p>
    <w:p w:rsidR="00784BF8" w:rsidRDefault="00784BF8" w:rsidP="00784BF8">
      <w:pPr>
        <w:spacing w:after="0"/>
        <w:jc w:val="both"/>
        <w:rPr>
          <w:rFonts w:ascii="Times New Roman" w:hAnsi="Times New Roman" w:cs="Times New Roman"/>
          <w:sz w:val="28"/>
          <w:szCs w:val="28"/>
          <w:shd w:val="clear" w:color="auto" w:fill="FFFFFF"/>
          <w:lang w:val="kk-KZ"/>
        </w:rPr>
      </w:pPr>
    </w:p>
    <w:p w:rsidR="00784BF8" w:rsidRDefault="00784BF8" w:rsidP="00784BF8">
      <w:pPr>
        <w:spacing w:after="0"/>
        <w:jc w:val="both"/>
        <w:rPr>
          <w:rFonts w:ascii="Times New Roman" w:hAnsi="Times New Roman" w:cs="Times New Roman"/>
          <w:sz w:val="28"/>
          <w:szCs w:val="28"/>
          <w:shd w:val="clear" w:color="auto" w:fill="FFFFFF"/>
          <w:lang w:val="kk-KZ"/>
        </w:rPr>
      </w:pPr>
    </w:p>
    <w:p w:rsidR="00784BF8" w:rsidRDefault="00784BF8" w:rsidP="00784BF8">
      <w:pPr>
        <w:spacing w:after="0"/>
        <w:jc w:val="both"/>
        <w:rPr>
          <w:rFonts w:ascii="Times New Roman" w:hAnsi="Times New Roman" w:cs="Times New Roman"/>
          <w:sz w:val="28"/>
          <w:szCs w:val="28"/>
          <w:shd w:val="clear" w:color="auto" w:fill="FFFFFF"/>
          <w:lang w:val="kk-KZ"/>
        </w:rPr>
      </w:pPr>
    </w:p>
    <w:p w:rsidR="00784BF8" w:rsidRDefault="00784BF8" w:rsidP="00784BF8">
      <w:pPr>
        <w:spacing w:after="0"/>
        <w:jc w:val="both"/>
        <w:rPr>
          <w:rFonts w:ascii="Times New Roman" w:hAnsi="Times New Roman" w:cs="Times New Roman"/>
          <w:sz w:val="28"/>
          <w:szCs w:val="28"/>
          <w:shd w:val="clear" w:color="auto" w:fill="FFFFFF"/>
          <w:lang w:val="kk-KZ"/>
        </w:rPr>
      </w:pPr>
    </w:p>
    <w:p w:rsidR="00784BF8" w:rsidRDefault="00784BF8" w:rsidP="00784BF8">
      <w:pPr>
        <w:spacing w:after="0"/>
        <w:jc w:val="both"/>
        <w:rPr>
          <w:rFonts w:ascii="Times New Roman" w:hAnsi="Times New Roman" w:cs="Times New Roman"/>
          <w:sz w:val="28"/>
          <w:szCs w:val="28"/>
          <w:shd w:val="clear" w:color="auto" w:fill="FFFFFF"/>
          <w:lang w:val="kk-KZ"/>
        </w:rPr>
      </w:pPr>
    </w:p>
    <w:p w:rsidR="00784BF8" w:rsidRDefault="00784BF8" w:rsidP="00784BF8">
      <w:pPr>
        <w:spacing w:after="0"/>
        <w:jc w:val="both"/>
        <w:rPr>
          <w:rFonts w:ascii="Times New Roman" w:hAnsi="Times New Roman" w:cs="Times New Roman"/>
          <w:sz w:val="28"/>
          <w:szCs w:val="28"/>
          <w:shd w:val="clear" w:color="auto" w:fill="FFFFFF"/>
          <w:lang w:val="kk-KZ"/>
        </w:rPr>
      </w:pPr>
    </w:p>
    <w:p w:rsidR="00784BF8" w:rsidRDefault="00784BF8" w:rsidP="00784BF8">
      <w:pPr>
        <w:spacing w:after="0"/>
        <w:jc w:val="both"/>
        <w:rPr>
          <w:rFonts w:ascii="Times New Roman" w:hAnsi="Times New Roman" w:cs="Times New Roman"/>
          <w:sz w:val="28"/>
          <w:szCs w:val="28"/>
          <w:shd w:val="clear" w:color="auto" w:fill="FFFFFF"/>
          <w:lang w:val="kk-KZ"/>
        </w:rPr>
      </w:pPr>
    </w:p>
    <w:p w:rsidR="00784BF8" w:rsidRDefault="00784BF8" w:rsidP="00784BF8">
      <w:pPr>
        <w:spacing w:after="0"/>
        <w:jc w:val="both"/>
        <w:rPr>
          <w:rFonts w:ascii="Times New Roman" w:hAnsi="Times New Roman" w:cs="Times New Roman"/>
          <w:sz w:val="28"/>
          <w:szCs w:val="28"/>
          <w:shd w:val="clear" w:color="auto" w:fill="FFFFFF"/>
          <w:lang w:val="kk-KZ"/>
        </w:rPr>
      </w:pPr>
    </w:p>
    <w:p w:rsidR="00784BF8" w:rsidRDefault="00784BF8" w:rsidP="00784BF8">
      <w:pPr>
        <w:spacing w:after="0"/>
        <w:jc w:val="both"/>
        <w:rPr>
          <w:rFonts w:ascii="Times New Roman" w:hAnsi="Times New Roman" w:cs="Times New Roman"/>
          <w:sz w:val="28"/>
          <w:szCs w:val="28"/>
          <w:shd w:val="clear" w:color="auto" w:fill="FFFFFF"/>
          <w:lang w:val="kk-KZ"/>
        </w:rPr>
      </w:pPr>
    </w:p>
    <w:p w:rsidR="00784BF8" w:rsidRDefault="00784BF8" w:rsidP="00784BF8">
      <w:pPr>
        <w:spacing w:after="0"/>
        <w:jc w:val="both"/>
        <w:rPr>
          <w:rFonts w:ascii="Times New Roman" w:hAnsi="Times New Roman" w:cs="Times New Roman"/>
          <w:sz w:val="28"/>
          <w:szCs w:val="28"/>
          <w:shd w:val="clear" w:color="auto" w:fill="FFFFFF"/>
          <w:lang w:val="kk-KZ"/>
        </w:rPr>
      </w:pPr>
    </w:p>
    <w:p w:rsidR="00784BF8" w:rsidRDefault="00784BF8" w:rsidP="00784BF8">
      <w:pPr>
        <w:spacing w:after="0"/>
        <w:jc w:val="both"/>
        <w:rPr>
          <w:rFonts w:ascii="Times New Roman" w:hAnsi="Times New Roman" w:cs="Times New Roman"/>
          <w:sz w:val="28"/>
          <w:szCs w:val="28"/>
          <w:shd w:val="clear" w:color="auto" w:fill="FFFFFF"/>
          <w:lang w:val="kk-KZ"/>
        </w:rPr>
      </w:pPr>
    </w:p>
    <w:p w:rsidR="00784BF8" w:rsidRDefault="00784BF8" w:rsidP="00784BF8">
      <w:pPr>
        <w:spacing w:after="0"/>
        <w:jc w:val="both"/>
        <w:rPr>
          <w:rFonts w:ascii="Times New Roman" w:hAnsi="Times New Roman" w:cs="Times New Roman"/>
          <w:sz w:val="28"/>
          <w:szCs w:val="28"/>
          <w:shd w:val="clear" w:color="auto" w:fill="FFFFFF"/>
          <w:lang w:val="kk-KZ"/>
        </w:rPr>
      </w:pPr>
    </w:p>
    <w:p w:rsidR="00784BF8" w:rsidRDefault="00784BF8" w:rsidP="00784BF8">
      <w:pPr>
        <w:spacing w:after="0"/>
        <w:jc w:val="both"/>
        <w:rPr>
          <w:rFonts w:ascii="Times New Roman" w:hAnsi="Times New Roman" w:cs="Times New Roman"/>
          <w:sz w:val="28"/>
          <w:szCs w:val="28"/>
          <w:shd w:val="clear" w:color="auto" w:fill="FFFFFF"/>
          <w:lang w:val="kk-KZ"/>
        </w:rPr>
      </w:pPr>
    </w:p>
    <w:p w:rsidR="00784BF8" w:rsidRDefault="00784BF8" w:rsidP="00784BF8">
      <w:pPr>
        <w:spacing w:after="0"/>
        <w:jc w:val="both"/>
        <w:rPr>
          <w:rFonts w:ascii="Times New Roman" w:hAnsi="Times New Roman" w:cs="Times New Roman"/>
          <w:sz w:val="28"/>
          <w:szCs w:val="28"/>
          <w:shd w:val="clear" w:color="auto" w:fill="FFFFFF"/>
          <w:lang w:val="kk-KZ"/>
        </w:rPr>
      </w:pPr>
    </w:p>
    <w:p w:rsidR="00784BF8" w:rsidRDefault="00784BF8" w:rsidP="00784BF8">
      <w:pPr>
        <w:spacing w:after="0"/>
        <w:jc w:val="both"/>
        <w:rPr>
          <w:rFonts w:ascii="Times New Roman" w:hAnsi="Times New Roman" w:cs="Times New Roman"/>
          <w:sz w:val="28"/>
          <w:szCs w:val="28"/>
          <w:shd w:val="clear" w:color="auto" w:fill="FFFFFF"/>
          <w:lang w:val="kk-KZ"/>
        </w:rPr>
      </w:pPr>
    </w:p>
    <w:p w:rsidR="00784BF8" w:rsidRDefault="00784BF8" w:rsidP="00784BF8">
      <w:pPr>
        <w:spacing w:after="0"/>
        <w:jc w:val="both"/>
        <w:rPr>
          <w:rFonts w:ascii="Times New Roman" w:hAnsi="Times New Roman" w:cs="Times New Roman"/>
          <w:sz w:val="28"/>
          <w:szCs w:val="28"/>
          <w:shd w:val="clear" w:color="auto" w:fill="FFFFFF"/>
          <w:lang w:val="kk-KZ"/>
        </w:rPr>
      </w:pPr>
    </w:p>
    <w:p w:rsidR="00784BF8" w:rsidRDefault="00784BF8" w:rsidP="00784BF8">
      <w:pPr>
        <w:spacing w:after="0"/>
        <w:jc w:val="both"/>
        <w:rPr>
          <w:rFonts w:ascii="Times New Roman" w:hAnsi="Times New Roman" w:cs="Times New Roman"/>
          <w:sz w:val="28"/>
          <w:szCs w:val="28"/>
          <w:shd w:val="clear" w:color="auto" w:fill="FFFFFF"/>
          <w:lang w:val="kk-KZ"/>
        </w:rPr>
      </w:pPr>
    </w:p>
    <w:p w:rsidR="00784BF8" w:rsidRDefault="00784BF8" w:rsidP="00784BF8">
      <w:pPr>
        <w:spacing w:after="0"/>
        <w:jc w:val="both"/>
        <w:rPr>
          <w:rFonts w:ascii="Times New Roman" w:hAnsi="Times New Roman" w:cs="Times New Roman"/>
          <w:sz w:val="28"/>
          <w:szCs w:val="28"/>
          <w:shd w:val="clear" w:color="auto" w:fill="FFFFFF"/>
          <w:lang w:val="kk-KZ"/>
        </w:rPr>
      </w:pPr>
    </w:p>
    <w:p w:rsidR="00784BF8" w:rsidRDefault="00784BF8" w:rsidP="00784BF8">
      <w:pPr>
        <w:spacing w:after="0"/>
        <w:jc w:val="both"/>
        <w:rPr>
          <w:rFonts w:ascii="Times New Roman" w:hAnsi="Times New Roman" w:cs="Times New Roman"/>
          <w:sz w:val="28"/>
          <w:szCs w:val="28"/>
          <w:shd w:val="clear" w:color="auto" w:fill="FFFFFF"/>
          <w:lang w:val="kk-KZ"/>
        </w:rPr>
      </w:pPr>
    </w:p>
    <w:p w:rsidR="003F63B2" w:rsidRDefault="003F63B2" w:rsidP="00784BF8">
      <w:pPr>
        <w:spacing w:after="0"/>
        <w:jc w:val="center"/>
        <w:rPr>
          <w:rFonts w:ascii="Times New Roman" w:hAnsi="Times New Roman" w:cs="Times New Roman"/>
          <w:b/>
          <w:sz w:val="28"/>
          <w:szCs w:val="28"/>
          <w:shd w:val="clear" w:color="auto" w:fill="FFFFFF"/>
          <w:lang w:val="kk-KZ"/>
        </w:rPr>
      </w:pPr>
    </w:p>
    <w:p w:rsidR="003F63B2" w:rsidRDefault="003F63B2" w:rsidP="00784BF8">
      <w:pPr>
        <w:spacing w:after="0"/>
        <w:jc w:val="center"/>
        <w:rPr>
          <w:rFonts w:ascii="Times New Roman" w:hAnsi="Times New Roman" w:cs="Times New Roman"/>
          <w:b/>
          <w:sz w:val="28"/>
          <w:szCs w:val="28"/>
          <w:shd w:val="clear" w:color="auto" w:fill="FFFFFF"/>
          <w:lang w:val="kk-KZ"/>
        </w:rPr>
      </w:pPr>
    </w:p>
    <w:p w:rsidR="003F63B2" w:rsidRDefault="003F63B2" w:rsidP="00784BF8">
      <w:pPr>
        <w:spacing w:after="0"/>
        <w:jc w:val="center"/>
        <w:rPr>
          <w:rFonts w:ascii="Times New Roman" w:hAnsi="Times New Roman" w:cs="Times New Roman"/>
          <w:b/>
          <w:sz w:val="28"/>
          <w:szCs w:val="28"/>
          <w:shd w:val="clear" w:color="auto" w:fill="FFFFFF"/>
          <w:lang w:val="kk-KZ"/>
        </w:rPr>
      </w:pPr>
    </w:p>
    <w:p w:rsidR="003F63B2" w:rsidRDefault="003F63B2" w:rsidP="00784BF8">
      <w:pPr>
        <w:spacing w:after="0"/>
        <w:jc w:val="center"/>
        <w:rPr>
          <w:rFonts w:ascii="Times New Roman" w:hAnsi="Times New Roman" w:cs="Times New Roman"/>
          <w:b/>
          <w:sz w:val="28"/>
          <w:szCs w:val="28"/>
          <w:shd w:val="clear" w:color="auto" w:fill="FFFFFF"/>
          <w:lang w:val="kk-KZ"/>
        </w:rPr>
      </w:pPr>
    </w:p>
    <w:p w:rsidR="003F63B2" w:rsidRDefault="003F63B2" w:rsidP="00784BF8">
      <w:pPr>
        <w:spacing w:after="0"/>
        <w:jc w:val="center"/>
        <w:rPr>
          <w:rFonts w:ascii="Times New Roman" w:hAnsi="Times New Roman" w:cs="Times New Roman"/>
          <w:b/>
          <w:sz w:val="28"/>
          <w:szCs w:val="28"/>
          <w:shd w:val="clear" w:color="auto" w:fill="FFFFFF"/>
          <w:lang w:val="kk-KZ"/>
        </w:rPr>
      </w:pPr>
    </w:p>
    <w:p w:rsidR="003F63B2" w:rsidRDefault="003F63B2" w:rsidP="00784BF8">
      <w:pPr>
        <w:spacing w:after="0"/>
        <w:jc w:val="center"/>
        <w:rPr>
          <w:rFonts w:ascii="Times New Roman" w:hAnsi="Times New Roman" w:cs="Times New Roman"/>
          <w:b/>
          <w:sz w:val="28"/>
          <w:szCs w:val="28"/>
          <w:shd w:val="clear" w:color="auto" w:fill="FFFFFF"/>
          <w:lang w:val="kk-KZ"/>
        </w:rPr>
      </w:pPr>
    </w:p>
    <w:p w:rsidR="003F63B2" w:rsidRDefault="003F63B2" w:rsidP="00784BF8">
      <w:pPr>
        <w:spacing w:after="0"/>
        <w:jc w:val="center"/>
        <w:rPr>
          <w:rFonts w:ascii="Times New Roman" w:hAnsi="Times New Roman" w:cs="Times New Roman"/>
          <w:b/>
          <w:sz w:val="28"/>
          <w:szCs w:val="28"/>
          <w:shd w:val="clear" w:color="auto" w:fill="FFFFFF"/>
          <w:lang w:val="kk-KZ"/>
        </w:rPr>
      </w:pPr>
    </w:p>
    <w:p w:rsidR="003F63B2" w:rsidRDefault="003F63B2" w:rsidP="00784BF8">
      <w:pPr>
        <w:spacing w:after="0"/>
        <w:jc w:val="center"/>
        <w:rPr>
          <w:rFonts w:ascii="Times New Roman" w:hAnsi="Times New Roman" w:cs="Times New Roman"/>
          <w:b/>
          <w:sz w:val="28"/>
          <w:szCs w:val="28"/>
          <w:shd w:val="clear" w:color="auto" w:fill="FFFFFF"/>
          <w:lang w:val="kk-KZ"/>
        </w:rPr>
      </w:pPr>
    </w:p>
    <w:p w:rsidR="00837C11" w:rsidRPr="00A444EF" w:rsidRDefault="00114EF1" w:rsidP="00784BF8">
      <w:pPr>
        <w:spacing w:after="0"/>
        <w:jc w:val="center"/>
        <w:rPr>
          <w:rFonts w:ascii="Times New Roman" w:hAnsi="Times New Roman" w:cs="Times New Roman"/>
          <w:b/>
          <w:sz w:val="28"/>
          <w:szCs w:val="28"/>
          <w:shd w:val="clear" w:color="auto" w:fill="FFFFFF"/>
          <w:lang w:val="kk-KZ"/>
        </w:rPr>
      </w:pPr>
      <w:r w:rsidRPr="00A444EF">
        <w:rPr>
          <w:rFonts w:ascii="Times New Roman" w:hAnsi="Times New Roman" w:cs="Times New Roman"/>
          <w:b/>
          <w:sz w:val="28"/>
          <w:szCs w:val="28"/>
          <w:shd w:val="clear" w:color="auto" w:fill="FFFFFF"/>
          <w:lang w:val="kk-KZ"/>
        </w:rPr>
        <w:t>Пайдалынғылған әдебиеттер:</w:t>
      </w:r>
    </w:p>
    <w:p w:rsidR="00114EF1" w:rsidRDefault="007E1069" w:rsidP="00784BF8">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1.</w:t>
      </w:r>
      <w:r w:rsidR="00114EF1">
        <w:rPr>
          <w:rFonts w:ascii="Times New Roman" w:hAnsi="Times New Roman" w:cs="Times New Roman"/>
          <w:sz w:val="28"/>
          <w:szCs w:val="28"/>
          <w:shd w:val="clear" w:color="auto" w:fill="FFFFFF"/>
          <w:lang w:val="kk-KZ"/>
        </w:rPr>
        <w:t xml:space="preserve">Мұғалімге арналған нұсқаулық Астана </w:t>
      </w:r>
      <w:r>
        <w:rPr>
          <w:rFonts w:ascii="Times New Roman" w:hAnsi="Times New Roman" w:cs="Times New Roman"/>
          <w:sz w:val="28"/>
          <w:szCs w:val="28"/>
          <w:shd w:val="clear" w:color="auto" w:fill="FFFFFF"/>
          <w:lang w:val="kk-KZ"/>
        </w:rPr>
        <w:t>2013</w:t>
      </w:r>
      <w:r w:rsidR="00114EF1">
        <w:rPr>
          <w:rFonts w:ascii="Times New Roman" w:hAnsi="Times New Roman" w:cs="Times New Roman"/>
          <w:sz w:val="28"/>
          <w:szCs w:val="28"/>
          <w:shd w:val="clear" w:color="auto" w:fill="FFFFFF"/>
          <w:lang w:val="kk-KZ"/>
        </w:rPr>
        <w:t xml:space="preserve"> жыл</w:t>
      </w:r>
    </w:p>
    <w:p w:rsidR="007E1069" w:rsidRDefault="007E1069" w:rsidP="00784BF8">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2.Республикалық әдістемелік педагогикалық журнал- «Бастауыш сыныпта оқыту»</w:t>
      </w:r>
    </w:p>
    <w:p w:rsidR="007E1069" w:rsidRDefault="007E1069" w:rsidP="00784BF8">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3. (Сыныптағы диалогтың маңыздылығы 38-бет) </w:t>
      </w:r>
    </w:p>
    <w:p w:rsidR="00837C11" w:rsidRDefault="00837C11" w:rsidP="00784BF8">
      <w:pPr>
        <w:spacing w:after="0"/>
        <w:jc w:val="both"/>
        <w:rPr>
          <w:rFonts w:ascii="Times New Roman" w:hAnsi="Times New Roman" w:cs="Times New Roman"/>
          <w:sz w:val="28"/>
          <w:szCs w:val="28"/>
          <w:shd w:val="clear" w:color="auto" w:fill="FFFFFF"/>
          <w:lang w:val="kk-KZ"/>
        </w:rPr>
      </w:pPr>
    </w:p>
    <w:p w:rsidR="00837C11" w:rsidRDefault="00837C11" w:rsidP="00784BF8">
      <w:pPr>
        <w:spacing w:after="0"/>
        <w:jc w:val="both"/>
        <w:rPr>
          <w:rFonts w:ascii="Times New Roman" w:hAnsi="Times New Roman" w:cs="Times New Roman"/>
          <w:sz w:val="28"/>
          <w:szCs w:val="28"/>
          <w:shd w:val="clear" w:color="auto" w:fill="FFFFFF"/>
          <w:lang w:val="kk-KZ"/>
        </w:rPr>
      </w:pPr>
    </w:p>
    <w:p w:rsidR="00837C11" w:rsidRDefault="00837C11" w:rsidP="00784BF8">
      <w:pPr>
        <w:spacing w:after="0"/>
        <w:jc w:val="both"/>
        <w:rPr>
          <w:rFonts w:ascii="Times New Roman" w:hAnsi="Times New Roman" w:cs="Times New Roman"/>
          <w:sz w:val="28"/>
          <w:szCs w:val="28"/>
          <w:shd w:val="clear" w:color="auto" w:fill="FFFFFF"/>
          <w:lang w:val="kk-KZ"/>
        </w:rPr>
      </w:pPr>
    </w:p>
    <w:p w:rsidR="00837C11" w:rsidRDefault="00837C11" w:rsidP="00784BF8">
      <w:pPr>
        <w:spacing w:after="0"/>
        <w:jc w:val="both"/>
        <w:rPr>
          <w:rFonts w:ascii="Times New Roman" w:hAnsi="Times New Roman" w:cs="Times New Roman"/>
          <w:sz w:val="28"/>
          <w:szCs w:val="28"/>
          <w:shd w:val="clear" w:color="auto" w:fill="FFFFFF"/>
          <w:lang w:val="kk-KZ"/>
        </w:rPr>
      </w:pPr>
    </w:p>
    <w:p w:rsidR="00837C11" w:rsidRDefault="00837C11" w:rsidP="00784BF8">
      <w:pPr>
        <w:spacing w:after="0"/>
        <w:jc w:val="both"/>
        <w:rPr>
          <w:rFonts w:ascii="Times New Roman" w:hAnsi="Times New Roman" w:cs="Times New Roman"/>
          <w:sz w:val="28"/>
          <w:szCs w:val="28"/>
          <w:shd w:val="clear" w:color="auto" w:fill="FFFFFF"/>
          <w:lang w:val="kk-KZ"/>
        </w:rPr>
      </w:pPr>
    </w:p>
    <w:p w:rsidR="00837C11" w:rsidRDefault="00837C11" w:rsidP="00784BF8">
      <w:pPr>
        <w:spacing w:after="0"/>
        <w:jc w:val="both"/>
        <w:rPr>
          <w:rFonts w:ascii="Times New Roman" w:hAnsi="Times New Roman" w:cs="Times New Roman"/>
          <w:sz w:val="28"/>
          <w:szCs w:val="28"/>
          <w:shd w:val="clear" w:color="auto" w:fill="FFFFFF"/>
          <w:lang w:val="kk-KZ"/>
        </w:rPr>
      </w:pPr>
    </w:p>
    <w:p w:rsidR="00837C11" w:rsidRDefault="00837C11" w:rsidP="00784BF8">
      <w:pPr>
        <w:spacing w:after="0"/>
        <w:jc w:val="both"/>
        <w:rPr>
          <w:rFonts w:ascii="Times New Roman" w:hAnsi="Times New Roman" w:cs="Times New Roman"/>
          <w:sz w:val="28"/>
          <w:szCs w:val="28"/>
          <w:shd w:val="clear" w:color="auto" w:fill="FFFFFF"/>
          <w:lang w:val="kk-KZ"/>
        </w:rPr>
      </w:pPr>
    </w:p>
    <w:p w:rsidR="00837C11" w:rsidRDefault="00837C11" w:rsidP="00784BF8">
      <w:pPr>
        <w:spacing w:after="0"/>
        <w:jc w:val="both"/>
        <w:rPr>
          <w:rFonts w:ascii="Times New Roman" w:hAnsi="Times New Roman" w:cs="Times New Roman"/>
          <w:sz w:val="28"/>
          <w:szCs w:val="28"/>
          <w:shd w:val="clear" w:color="auto" w:fill="FFFFFF"/>
          <w:lang w:val="kk-KZ"/>
        </w:rPr>
      </w:pPr>
    </w:p>
    <w:p w:rsidR="00837C11" w:rsidRDefault="00837C11" w:rsidP="00784BF8">
      <w:pPr>
        <w:spacing w:after="0"/>
        <w:jc w:val="both"/>
        <w:rPr>
          <w:rFonts w:ascii="Times New Roman" w:hAnsi="Times New Roman" w:cs="Times New Roman"/>
          <w:sz w:val="28"/>
          <w:szCs w:val="28"/>
          <w:shd w:val="clear" w:color="auto" w:fill="FFFFFF"/>
          <w:lang w:val="kk-KZ"/>
        </w:rPr>
      </w:pPr>
    </w:p>
    <w:p w:rsidR="00837C11" w:rsidRDefault="00837C11" w:rsidP="00784BF8">
      <w:pPr>
        <w:spacing w:after="0"/>
        <w:jc w:val="both"/>
        <w:rPr>
          <w:rFonts w:ascii="Times New Roman" w:hAnsi="Times New Roman" w:cs="Times New Roman"/>
          <w:sz w:val="28"/>
          <w:szCs w:val="28"/>
          <w:shd w:val="clear" w:color="auto" w:fill="FFFFFF"/>
          <w:lang w:val="kk-KZ"/>
        </w:rPr>
      </w:pPr>
    </w:p>
    <w:p w:rsidR="00837C11" w:rsidRDefault="00837C11" w:rsidP="00784BF8">
      <w:pPr>
        <w:spacing w:after="0"/>
        <w:jc w:val="both"/>
        <w:rPr>
          <w:rFonts w:ascii="Times New Roman" w:hAnsi="Times New Roman" w:cs="Times New Roman"/>
          <w:sz w:val="28"/>
          <w:szCs w:val="28"/>
          <w:shd w:val="clear" w:color="auto" w:fill="FFFFFF"/>
          <w:lang w:val="kk-KZ"/>
        </w:rPr>
      </w:pPr>
    </w:p>
    <w:p w:rsidR="00837C11" w:rsidRDefault="00837C11" w:rsidP="00784BF8">
      <w:pPr>
        <w:spacing w:after="0"/>
        <w:jc w:val="both"/>
        <w:rPr>
          <w:rFonts w:ascii="Times New Roman" w:hAnsi="Times New Roman" w:cs="Times New Roman"/>
          <w:sz w:val="28"/>
          <w:szCs w:val="28"/>
          <w:shd w:val="clear" w:color="auto" w:fill="FFFFFF"/>
          <w:lang w:val="kk-KZ"/>
        </w:rPr>
      </w:pPr>
    </w:p>
    <w:p w:rsidR="00837C11" w:rsidRDefault="00837C11" w:rsidP="00784BF8">
      <w:pPr>
        <w:spacing w:after="0"/>
        <w:jc w:val="both"/>
        <w:rPr>
          <w:rFonts w:ascii="Times New Roman" w:hAnsi="Times New Roman" w:cs="Times New Roman"/>
          <w:sz w:val="28"/>
          <w:szCs w:val="28"/>
          <w:shd w:val="clear" w:color="auto" w:fill="FFFFFF"/>
          <w:lang w:val="kk-KZ"/>
        </w:rPr>
      </w:pPr>
    </w:p>
    <w:p w:rsidR="00837C11" w:rsidRDefault="00837C11" w:rsidP="00784BF8">
      <w:pPr>
        <w:spacing w:after="0"/>
        <w:jc w:val="both"/>
        <w:rPr>
          <w:rFonts w:ascii="Times New Roman" w:hAnsi="Times New Roman" w:cs="Times New Roman"/>
          <w:sz w:val="28"/>
          <w:szCs w:val="28"/>
          <w:shd w:val="clear" w:color="auto" w:fill="FFFFFF"/>
          <w:lang w:val="kk-KZ"/>
        </w:rPr>
      </w:pPr>
    </w:p>
    <w:p w:rsidR="00837C11" w:rsidRDefault="00837C11" w:rsidP="00784BF8">
      <w:pPr>
        <w:spacing w:after="0"/>
        <w:jc w:val="both"/>
        <w:rPr>
          <w:rFonts w:ascii="Times New Roman" w:hAnsi="Times New Roman" w:cs="Times New Roman"/>
          <w:sz w:val="28"/>
          <w:szCs w:val="28"/>
          <w:shd w:val="clear" w:color="auto" w:fill="FFFFFF"/>
          <w:lang w:val="kk-KZ"/>
        </w:rPr>
      </w:pPr>
    </w:p>
    <w:p w:rsidR="00837C11" w:rsidRDefault="00837C11" w:rsidP="00784BF8">
      <w:pPr>
        <w:spacing w:after="0"/>
        <w:jc w:val="both"/>
        <w:rPr>
          <w:rFonts w:ascii="Times New Roman" w:hAnsi="Times New Roman" w:cs="Times New Roman"/>
          <w:sz w:val="28"/>
          <w:szCs w:val="28"/>
          <w:shd w:val="clear" w:color="auto" w:fill="FFFFFF"/>
          <w:lang w:val="kk-KZ"/>
        </w:rPr>
      </w:pPr>
    </w:p>
    <w:p w:rsidR="00837C11" w:rsidRDefault="00837C11" w:rsidP="00784BF8">
      <w:pPr>
        <w:spacing w:after="0"/>
        <w:jc w:val="both"/>
        <w:rPr>
          <w:rFonts w:ascii="Times New Roman" w:hAnsi="Times New Roman" w:cs="Times New Roman"/>
          <w:sz w:val="28"/>
          <w:szCs w:val="28"/>
          <w:shd w:val="clear" w:color="auto" w:fill="FFFFFF"/>
          <w:lang w:val="kk-KZ"/>
        </w:rPr>
      </w:pPr>
    </w:p>
    <w:p w:rsidR="00837C11" w:rsidRDefault="00837C11" w:rsidP="00784BF8">
      <w:pPr>
        <w:spacing w:after="0"/>
        <w:jc w:val="both"/>
        <w:rPr>
          <w:rFonts w:ascii="Times New Roman" w:hAnsi="Times New Roman" w:cs="Times New Roman"/>
          <w:sz w:val="28"/>
          <w:szCs w:val="28"/>
          <w:shd w:val="clear" w:color="auto" w:fill="FFFFFF"/>
          <w:lang w:val="kk-KZ"/>
        </w:rPr>
      </w:pPr>
    </w:p>
    <w:p w:rsidR="00837C11" w:rsidRDefault="00837C11" w:rsidP="00784BF8">
      <w:pPr>
        <w:spacing w:after="0"/>
        <w:jc w:val="both"/>
        <w:rPr>
          <w:rFonts w:ascii="Times New Roman" w:hAnsi="Times New Roman" w:cs="Times New Roman"/>
          <w:sz w:val="28"/>
          <w:szCs w:val="28"/>
          <w:shd w:val="clear" w:color="auto" w:fill="FFFFFF"/>
          <w:lang w:val="kk-KZ"/>
        </w:rPr>
      </w:pPr>
    </w:p>
    <w:p w:rsidR="00837C11" w:rsidRDefault="00837C11" w:rsidP="00784BF8">
      <w:pPr>
        <w:spacing w:after="0"/>
        <w:jc w:val="both"/>
        <w:rPr>
          <w:rFonts w:ascii="Times New Roman" w:hAnsi="Times New Roman" w:cs="Times New Roman"/>
          <w:sz w:val="28"/>
          <w:szCs w:val="28"/>
          <w:shd w:val="clear" w:color="auto" w:fill="FFFFFF"/>
          <w:lang w:val="kk-KZ"/>
        </w:rPr>
      </w:pPr>
    </w:p>
    <w:p w:rsidR="00837C11" w:rsidRDefault="00837C11" w:rsidP="00784BF8">
      <w:pPr>
        <w:spacing w:after="0"/>
        <w:jc w:val="both"/>
        <w:rPr>
          <w:rFonts w:ascii="Times New Roman" w:hAnsi="Times New Roman" w:cs="Times New Roman"/>
          <w:sz w:val="28"/>
          <w:szCs w:val="28"/>
          <w:shd w:val="clear" w:color="auto" w:fill="FFFFFF"/>
          <w:lang w:val="kk-KZ"/>
        </w:rPr>
      </w:pPr>
    </w:p>
    <w:p w:rsidR="00837C11" w:rsidRDefault="00837C11" w:rsidP="00784BF8">
      <w:pPr>
        <w:spacing w:after="0"/>
        <w:jc w:val="both"/>
        <w:rPr>
          <w:rFonts w:ascii="Times New Roman" w:hAnsi="Times New Roman" w:cs="Times New Roman"/>
          <w:sz w:val="28"/>
          <w:szCs w:val="28"/>
          <w:shd w:val="clear" w:color="auto" w:fill="FFFFFF"/>
          <w:lang w:val="kk-KZ"/>
        </w:rPr>
      </w:pPr>
    </w:p>
    <w:p w:rsidR="00837C11" w:rsidRDefault="00837C11" w:rsidP="00784BF8">
      <w:pPr>
        <w:spacing w:after="0"/>
        <w:jc w:val="both"/>
        <w:rPr>
          <w:rFonts w:ascii="Times New Roman" w:hAnsi="Times New Roman" w:cs="Times New Roman"/>
          <w:sz w:val="28"/>
          <w:szCs w:val="28"/>
          <w:shd w:val="clear" w:color="auto" w:fill="FFFFFF"/>
          <w:lang w:val="kk-KZ"/>
        </w:rPr>
      </w:pPr>
    </w:p>
    <w:p w:rsidR="00837C11" w:rsidRDefault="00837C11" w:rsidP="00784BF8">
      <w:pPr>
        <w:spacing w:after="0"/>
        <w:jc w:val="both"/>
        <w:rPr>
          <w:rFonts w:ascii="Times New Roman" w:hAnsi="Times New Roman" w:cs="Times New Roman"/>
          <w:sz w:val="28"/>
          <w:szCs w:val="28"/>
          <w:shd w:val="clear" w:color="auto" w:fill="FFFFFF"/>
          <w:lang w:val="kk-KZ"/>
        </w:rPr>
      </w:pPr>
    </w:p>
    <w:p w:rsidR="00837C11" w:rsidRDefault="00837C11" w:rsidP="00784BF8">
      <w:pPr>
        <w:spacing w:after="0"/>
        <w:jc w:val="both"/>
        <w:rPr>
          <w:rFonts w:ascii="Times New Roman" w:hAnsi="Times New Roman" w:cs="Times New Roman"/>
          <w:sz w:val="28"/>
          <w:szCs w:val="28"/>
          <w:shd w:val="clear" w:color="auto" w:fill="FFFFFF"/>
          <w:lang w:val="kk-KZ"/>
        </w:rPr>
      </w:pPr>
    </w:p>
    <w:p w:rsidR="00837C11" w:rsidRDefault="00837C11" w:rsidP="00784BF8">
      <w:pPr>
        <w:spacing w:after="0"/>
        <w:jc w:val="both"/>
        <w:rPr>
          <w:rFonts w:ascii="Times New Roman" w:hAnsi="Times New Roman" w:cs="Times New Roman"/>
          <w:sz w:val="28"/>
          <w:szCs w:val="28"/>
          <w:shd w:val="clear" w:color="auto" w:fill="FFFFFF"/>
          <w:lang w:val="kk-KZ"/>
        </w:rPr>
      </w:pPr>
    </w:p>
    <w:p w:rsidR="00837C11" w:rsidRDefault="00837C11" w:rsidP="00784BF8">
      <w:pPr>
        <w:spacing w:after="0"/>
        <w:jc w:val="both"/>
        <w:rPr>
          <w:rFonts w:ascii="Times New Roman" w:hAnsi="Times New Roman" w:cs="Times New Roman"/>
          <w:sz w:val="28"/>
          <w:szCs w:val="28"/>
          <w:shd w:val="clear" w:color="auto" w:fill="FFFFFF"/>
          <w:lang w:val="kk-KZ"/>
        </w:rPr>
      </w:pPr>
    </w:p>
    <w:p w:rsidR="00837C11" w:rsidRDefault="00837C11" w:rsidP="00784BF8">
      <w:pPr>
        <w:spacing w:after="0"/>
        <w:jc w:val="both"/>
        <w:rPr>
          <w:rFonts w:ascii="Times New Roman" w:hAnsi="Times New Roman" w:cs="Times New Roman"/>
          <w:sz w:val="28"/>
          <w:szCs w:val="28"/>
          <w:shd w:val="clear" w:color="auto" w:fill="FFFFFF"/>
          <w:lang w:val="kk-KZ"/>
        </w:rPr>
      </w:pPr>
    </w:p>
    <w:p w:rsidR="00C11EDD" w:rsidRDefault="00760C01" w:rsidP="00784BF8">
      <w:pPr>
        <w:spacing w:after="0"/>
        <w:jc w:val="both"/>
        <w:rPr>
          <w:rFonts w:ascii="Times New Roman" w:hAnsi="Times New Roman" w:cs="Times New Roman"/>
          <w:sz w:val="28"/>
          <w:szCs w:val="28"/>
          <w:shd w:val="clear" w:color="auto" w:fill="FFFFFF"/>
          <w:lang w:val="kk-KZ"/>
        </w:rPr>
      </w:pPr>
      <w:r w:rsidRPr="0082644E">
        <w:rPr>
          <w:rFonts w:ascii="Times New Roman" w:hAnsi="Times New Roman" w:cs="Times New Roman"/>
          <w:color w:val="525252"/>
          <w:sz w:val="28"/>
          <w:szCs w:val="28"/>
          <w:lang w:val="kk-KZ"/>
        </w:rPr>
        <w:br/>
      </w:r>
    </w:p>
    <w:p w:rsidR="0082644E" w:rsidRPr="00760C01" w:rsidRDefault="0082644E" w:rsidP="00784BF8">
      <w:pPr>
        <w:spacing w:after="0"/>
        <w:jc w:val="both"/>
        <w:rPr>
          <w:rFonts w:ascii="Times New Roman" w:hAnsi="Times New Roman" w:cs="Times New Roman"/>
          <w:sz w:val="28"/>
          <w:szCs w:val="28"/>
          <w:shd w:val="clear" w:color="auto" w:fill="FFFFFF"/>
          <w:lang w:val="kk-KZ"/>
        </w:rPr>
      </w:pPr>
    </w:p>
    <w:p w:rsidR="0082644E" w:rsidRPr="00760C01" w:rsidRDefault="0082644E" w:rsidP="00784BF8">
      <w:pPr>
        <w:spacing w:after="0"/>
        <w:jc w:val="both"/>
        <w:rPr>
          <w:rFonts w:ascii="Times New Roman" w:hAnsi="Times New Roman" w:cs="Times New Roman"/>
          <w:sz w:val="28"/>
          <w:szCs w:val="28"/>
          <w:shd w:val="clear" w:color="auto" w:fill="FFFFFF"/>
          <w:lang w:val="kk-KZ"/>
        </w:rPr>
      </w:pPr>
    </w:p>
    <w:p w:rsidR="008C0378" w:rsidRPr="0082644E" w:rsidRDefault="00933FB8" w:rsidP="00784BF8">
      <w:pPr>
        <w:spacing w:after="0"/>
        <w:jc w:val="both"/>
        <w:rPr>
          <w:rFonts w:ascii="Times New Roman" w:hAnsi="Times New Roman" w:cs="Times New Roman"/>
          <w:color w:val="4472C4" w:themeColor="accent5"/>
          <w:sz w:val="28"/>
          <w:szCs w:val="28"/>
          <w:lang w:val="kk-KZ"/>
        </w:rPr>
      </w:pPr>
      <w:r w:rsidRPr="0082644E">
        <w:rPr>
          <w:rFonts w:ascii="Times New Roman" w:hAnsi="Times New Roman" w:cs="Times New Roman"/>
          <w:color w:val="525252"/>
          <w:sz w:val="28"/>
          <w:szCs w:val="28"/>
          <w:lang w:val="kk-KZ"/>
        </w:rPr>
        <w:lastRenderedPageBreak/>
        <w:br/>
      </w:r>
      <w:r w:rsidRPr="0082644E">
        <w:rPr>
          <w:rFonts w:ascii="Times New Roman" w:hAnsi="Times New Roman" w:cs="Times New Roman"/>
          <w:color w:val="525252"/>
          <w:sz w:val="28"/>
          <w:szCs w:val="28"/>
          <w:lang w:val="kk-KZ"/>
        </w:rPr>
        <w:br/>
      </w:r>
    </w:p>
    <w:sectPr w:rsidR="008C0378" w:rsidRPr="0082644E" w:rsidSect="00784BF8">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65261B"/>
    <w:multiLevelType w:val="hybridMultilevel"/>
    <w:tmpl w:val="36F85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DD03AF1"/>
    <w:multiLevelType w:val="hybridMultilevel"/>
    <w:tmpl w:val="C1C8D0D0"/>
    <w:lvl w:ilvl="0" w:tplc="64800936">
      <w:start w:val="201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0378"/>
    <w:rsid w:val="00014F40"/>
    <w:rsid w:val="000C1F3A"/>
    <w:rsid w:val="000D7A40"/>
    <w:rsid w:val="000E2479"/>
    <w:rsid w:val="00114EF1"/>
    <w:rsid w:val="00132E7C"/>
    <w:rsid w:val="00141C30"/>
    <w:rsid w:val="00144B8F"/>
    <w:rsid w:val="0017524A"/>
    <w:rsid w:val="001C1393"/>
    <w:rsid w:val="002728E5"/>
    <w:rsid w:val="002B5F7F"/>
    <w:rsid w:val="002B6438"/>
    <w:rsid w:val="003F63B2"/>
    <w:rsid w:val="00507736"/>
    <w:rsid w:val="005507E2"/>
    <w:rsid w:val="0060234B"/>
    <w:rsid w:val="006D16DC"/>
    <w:rsid w:val="007375F2"/>
    <w:rsid w:val="00746B89"/>
    <w:rsid w:val="00760C01"/>
    <w:rsid w:val="00784BF8"/>
    <w:rsid w:val="007B0B59"/>
    <w:rsid w:val="007E1069"/>
    <w:rsid w:val="0082644E"/>
    <w:rsid w:val="00837C11"/>
    <w:rsid w:val="008C0378"/>
    <w:rsid w:val="008C5DB6"/>
    <w:rsid w:val="008C7BDF"/>
    <w:rsid w:val="00933FB8"/>
    <w:rsid w:val="009C7AC7"/>
    <w:rsid w:val="009D3D11"/>
    <w:rsid w:val="00A14228"/>
    <w:rsid w:val="00A34C3D"/>
    <w:rsid w:val="00A444EF"/>
    <w:rsid w:val="00A831BA"/>
    <w:rsid w:val="00A94F5A"/>
    <w:rsid w:val="00AB352A"/>
    <w:rsid w:val="00AC64DF"/>
    <w:rsid w:val="00AD762B"/>
    <w:rsid w:val="00AF7602"/>
    <w:rsid w:val="00B0123A"/>
    <w:rsid w:val="00B22653"/>
    <w:rsid w:val="00B90421"/>
    <w:rsid w:val="00C049B0"/>
    <w:rsid w:val="00C11EDD"/>
    <w:rsid w:val="00C47D24"/>
    <w:rsid w:val="00CB7C98"/>
    <w:rsid w:val="00CE43E2"/>
    <w:rsid w:val="00CE653E"/>
    <w:rsid w:val="00CF57F4"/>
    <w:rsid w:val="00D25F23"/>
    <w:rsid w:val="00DA10F8"/>
    <w:rsid w:val="00E61DA6"/>
    <w:rsid w:val="00EA7011"/>
    <w:rsid w:val="00F406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F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C7AC7"/>
  </w:style>
  <w:style w:type="character" w:styleId="a3">
    <w:name w:val="Strong"/>
    <w:basedOn w:val="a0"/>
    <w:uiPriority w:val="22"/>
    <w:qFormat/>
    <w:rsid w:val="009C7AC7"/>
    <w:rPr>
      <w:b/>
      <w:bCs/>
    </w:rPr>
  </w:style>
  <w:style w:type="character" w:styleId="a4">
    <w:name w:val="Emphasis"/>
    <w:basedOn w:val="a0"/>
    <w:uiPriority w:val="20"/>
    <w:qFormat/>
    <w:rsid w:val="009C7AC7"/>
    <w:rPr>
      <w:i/>
      <w:iCs/>
    </w:rPr>
  </w:style>
  <w:style w:type="paragraph" w:styleId="a5">
    <w:name w:val="List Paragraph"/>
    <w:basedOn w:val="a"/>
    <w:uiPriority w:val="34"/>
    <w:qFormat/>
    <w:rsid w:val="00507736"/>
    <w:pPr>
      <w:ind w:left="720"/>
      <w:contextualSpacing/>
    </w:pPr>
  </w:style>
  <w:style w:type="paragraph" w:styleId="a6">
    <w:name w:val="Balloon Text"/>
    <w:basedOn w:val="a"/>
    <w:link w:val="a7"/>
    <w:uiPriority w:val="99"/>
    <w:semiHidden/>
    <w:unhideWhenUsed/>
    <w:rsid w:val="00837C1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37C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64AE86-8166-47F7-ADB5-E55195F6F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7</Pages>
  <Words>1363</Words>
  <Characters>7771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Айгул С</dc:creator>
  <cp:keywords/>
  <dc:description/>
  <cp:lastModifiedBy>Аяжан</cp:lastModifiedBy>
  <cp:revision>20</cp:revision>
  <cp:lastPrinted>2015-08-18T03:31:00Z</cp:lastPrinted>
  <dcterms:created xsi:type="dcterms:W3CDTF">2015-05-05T03:28:00Z</dcterms:created>
  <dcterms:modified xsi:type="dcterms:W3CDTF">2015-10-14T09:45:00Z</dcterms:modified>
</cp:coreProperties>
</file>