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DA" w:rsidRPr="00CA0097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A0097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Лабораторно-практическая</w:t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Цель работы</w:t>
      </w:r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ознакомиться с этапами и требованиями составления поперечного и продольного профилей, а также с сопутствующими проектными работами.</w:t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Материалы, приборы и принадлежности</w:t>
      </w:r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– журнал технического нивелирования, миллиметровая бумага формата</w:t>
      </w:r>
      <w:proofErr w:type="gramStart"/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А</w:t>
      </w:r>
      <w:proofErr w:type="gramEnd"/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4 – 2 листа, чертежные инструменты и калькулятор.</w:t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Задание:</w:t>
      </w:r>
    </w:p>
    <w:p w:rsidR="00C824DA" w:rsidRPr="00C824DA" w:rsidRDefault="00C824DA" w:rsidP="00C82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результатам, полученным в журнале нивелирования построить продольный профиль в масштабах: горизонтальный 1:2000 и вертикальный 1:200 и поперечный профиль в масштабе 1:200.</w:t>
      </w:r>
    </w:p>
    <w:p w:rsidR="00C824DA" w:rsidRPr="00C824DA" w:rsidRDefault="00C824DA" w:rsidP="00C82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профильные линии нанести проектные линии и сделать соответствующие расчеты.</w:t>
      </w:r>
    </w:p>
    <w:p w:rsidR="00C824DA" w:rsidRPr="00C824DA" w:rsidRDefault="00C824DA" w:rsidP="00C82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Оформить профили согласно требованиям.</w:t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Содержание работы</w:t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Продольный и поперечный профили трассы автодороги являются итоговыми документами технического нивелирования. Они необходимы при вертикальной планировке оси сооружения и для производства земляных работ.</w:t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Составление продольного профиля</w:t>
      </w:r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Профиль составляется по данным журнала нивелирования от ПК</w:t>
      </w:r>
      <w:proofErr w:type="gramStart"/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0</w:t>
      </w:r>
      <w:proofErr w:type="gramEnd"/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до ПК4 на миллиметровой бумаге в масштабах: горизонтальный 1:2000 и вертикальный 1:200. .</w:t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Выбирают условный горизонт (УГ) с таким расчетом, чтобы профиль трассы в самой низкой своей точке располагался на 5—7 см выше линии условного горизонта; при этом отметка УГ должна быть кратной 10 м.</w:t>
      </w:r>
    </w:p>
    <w:p w:rsidR="00C824DA" w:rsidRPr="00C824DA" w:rsidRDefault="00C824DA" w:rsidP="00C82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Ниже линии УГ строят сетку профиля, в отдельных графах которой размещают фактические и проектные данные по профилю. Для определенного типа сооружений установлено стандартное содержание и расположение линий и граф сетки, назначение которых определяется подписями. Последовательность граф и их размеры (в </w:t>
      </w:r>
      <w:proofErr w:type="gramStart"/>
      <w:r w:rsidRPr="00C8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мм</w:t>
      </w:r>
      <w:proofErr w:type="gramEnd"/>
      <w:r w:rsidRPr="00C8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 показаны на рис. 18.</w:t>
      </w:r>
    </w:p>
    <w:p w:rsidR="00C824DA" w:rsidRPr="00C824DA" w:rsidRDefault="00C824DA" w:rsidP="00C82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Заполняют графу расстояний, где дают положения пикетов и плюсовых точек в масштабе 1:2000. Ниже подписывают номера пикетов. В графу отметки земли из нивелирного журнала выписывают абсолютные отметки всех точек (пикетных и плюсовых), округляя их до сантиметров. Наносят ось проектной линии красной тушью в графе «План трассы».</w:t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4. </w:t>
      </w:r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перпендикулярах в этих точках откладывают в вертикальном масштабе 1:200 профильные отметки, определяемые как разности абсолютных отметок точек и условного горизонта, т. е.</w:t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824D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Н</w:t>
      </w:r>
      <w:r w:rsidRPr="00C824D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vertAlign w:val="subscript"/>
          <w:lang w:eastAsia="ru-RU"/>
        </w:rPr>
        <w:t>проф</w:t>
      </w:r>
      <w:r w:rsidRPr="00C824D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=Н</w:t>
      </w:r>
      <w:r w:rsidRPr="00C824D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vertAlign w:val="subscript"/>
          <w:lang w:eastAsia="ru-RU"/>
        </w:rPr>
        <w:t>абс</w:t>
      </w:r>
      <w:r w:rsidRPr="00C824D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-УГ</w:t>
      </w:r>
      <w:proofErr w:type="spellEnd"/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Соединив полученные точки, получают линию профиля (поверхности земли).</w:t>
      </w:r>
    </w:p>
    <w:p w:rsidR="00C824DA" w:rsidRPr="00C824DA" w:rsidRDefault="00C824DA" w:rsidP="00C824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По нанесенному профилю местности и фактическим отметкам в соответствии </w:t>
      </w:r>
      <w:proofErr w:type="spellStart"/>
      <w:r w:rsidRPr="00C8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стребованиями</w:t>
      </w:r>
      <w:proofErr w:type="spellEnd"/>
      <w:r w:rsidRPr="00C8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технических условий проектируют расположение проектной линии в профиле. При проектировании проектной линии необходимо соблюдать основные условия проектирования — предельный уклон, минимальное количество и баланс земляных работ. На рис. 18 проектная линия проведена с примерно равным </w:t>
      </w:r>
      <w:r w:rsidRPr="00C8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числом насыпей и выемок, позволяющим использовать грунт из выемок в насыпи, с небольшими размерами глубин выемок и высотой насыпей.</w:t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5667375" cy="3590925"/>
            <wp:effectExtent l="19050" t="0" r="9525" b="0"/>
            <wp:docPr id="1" name="Рисунок 1" descr="http://ok-t.ru/mylektsiiru/baza1/63018488889.files/image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mylektsiiru/baza1/63018488889.files/image0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Рис.18. Продольный профиль трассы</w:t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Построение поперечных профилей. </w:t>
      </w:r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Профили поперечников строят в одном масштабе 1:200 (рис. 20). Условный горизонт берут с таким расчетом, чтобы высота ординат поперечника была бы в среднем около 5 см. На профиле дают черные отметки пикетов поперечника и расстояния между ними. С продольного профиля выписывают отметку проектной линии и </w:t>
      </w:r>
      <w:proofErr w:type="spellStart"/>
      <w:proofErr w:type="gramStart"/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</w:t>
      </w:r>
      <w:proofErr w:type="spellEnd"/>
      <w:proofErr w:type="gramEnd"/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строят ее на профиле. Затем определяют рабочие отметки земляных работ.</w:t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>
            <wp:extent cx="5029200" cy="3857625"/>
            <wp:effectExtent l="19050" t="0" r="0" b="0"/>
            <wp:docPr id="2" name="Рисунок 2" descr="http://ok-t.ru/mylektsiiru/baza1/63018488889.files/image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-t.ru/mylektsiiru/baza1/63018488889.files/image0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Рис.20. Поперечный профиль трассы</w:t>
      </w:r>
    </w:p>
    <w:p w:rsidR="00C824DA" w:rsidRPr="00C824DA" w:rsidRDefault="00C824DA" w:rsidP="00C824DA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4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C824D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РАБОТА С КАРТОЙ</w:t>
      </w:r>
    </w:p>
    <w:p w:rsidR="00D10611" w:rsidRPr="00C824DA" w:rsidRDefault="00D10611">
      <w:pPr>
        <w:rPr>
          <w:rFonts w:ascii="Times New Roman" w:hAnsi="Times New Roman" w:cs="Times New Roman"/>
          <w:sz w:val="24"/>
          <w:szCs w:val="24"/>
        </w:rPr>
      </w:pPr>
    </w:p>
    <w:sectPr w:rsidR="00D10611" w:rsidRPr="00C824DA" w:rsidSect="00D10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1D01"/>
    <w:multiLevelType w:val="multilevel"/>
    <w:tmpl w:val="F266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00AC"/>
    <w:multiLevelType w:val="multilevel"/>
    <w:tmpl w:val="E4F2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75F6D"/>
    <w:multiLevelType w:val="multilevel"/>
    <w:tmpl w:val="5944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4DA"/>
    <w:rsid w:val="001B08FA"/>
    <w:rsid w:val="00433DC4"/>
    <w:rsid w:val="005F0A73"/>
    <w:rsid w:val="007E4E9F"/>
    <w:rsid w:val="009231A0"/>
    <w:rsid w:val="00C824DA"/>
    <w:rsid w:val="00CA0097"/>
    <w:rsid w:val="00D02A9D"/>
    <w:rsid w:val="00D1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24DA"/>
  </w:style>
  <w:style w:type="character" w:styleId="a4">
    <w:name w:val="Strong"/>
    <w:basedOn w:val="a0"/>
    <w:uiPriority w:val="22"/>
    <w:qFormat/>
    <w:rsid w:val="00C824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иманбаева</dc:creator>
  <cp:keywords/>
  <dc:description/>
  <cp:lastModifiedBy>иманбаева</cp:lastModifiedBy>
  <cp:revision>3</cp:revision>
  <dcterms:created xsi:type="dcterms:W3CDTF">2016-01-06T16:37:00Z</dcterms:created>
  <dcterms:modified xsi:type="dcterms:W3CDTF">2016-01-06T16:44:00Z</dcterms:modified>
</cp:coreProperties>
</file>