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6D7" w:rsidRPr="00E00BD4" w:rsidRDefault="001666D7" w:rsidP="00E00BD4">
      <w:pPr>
        <w:spacing w:after="0" w:line="240" w:lineRule="auto"/>
        <w:rPr>
          <w:rFonts w:ascii="Times New Roman" w:hAnsi="Times New Roman" w:cs="Times New Roman"/>
          <w:sz w:val="28"/>
          <w:szCs w:val="28"/>
        </w:rPr>
      </w:pPr>
      <w:r w:rsidRPr="00E00BD4">
        <w:rPr>
          <w:rFonts w:ascii="Times New Roman" w:hAnsi="Times New Roman" w:cs="Times New Roman"/>
          <w:b/>
          <w:sz w:val="28"/>
          <w:szCs w:val="28"/>
        </w:rPr>
        <w:t xml:space="preserve"> Тема:</w:t>
      </w:r>
      <w:r w:rsidR="003656DD" w:rsidRPr="00E00BD4">
        <w:rPr>
          <w:rFonts w:ascii="Times New Roman" w:hAnsi="Times New Roman" w:cs="Times New Roman"/>
          <w:b/>
          <w:sz w:val="28"/>
          <w:szCs w:val="28"/>
        </w:rPr>
        <w:t xml:space="preserve"> «</w:t>
      </w:r>
      <w:r w:rsidRPr="00E00BD4">
        <w:rPr>
          <w:rFonts w:ascii="Times New Roman" w:hAnsi="Times New Roman" w:cs="Times New Roman"/>
          <w:sz w:val="28"/>
          <w:szCs w:val="28"/>
        </w:rPr>
        <w:t xml:space="preserve"> Работа с текс</w:t>
      </w:r>
      <w:r w:rsidR="00B2618D" w:rsidRPr="00E00BD4">
        <w:rPr>
          <w:rFonts w:ascii="Times New Roman" w:hAnsi="Times New Roman" w:cs="Times New Roman"/>
          <w:sz w:val="28"/>
          <w:szCs w:val="28"/>
        </w:rPr>
        <w:t>том как средство осуществления л</w:t>
      </w:r>
      <w:r w:rsidRPr="00E00BD4">
        <w:rPr>
          <w:rFonts w:ascii="Times New Roman" w:hAnsi="Times New Roman" w:cs="Times New Roman"/>
          <w:sz w:val="28"/>
          <w:szCs w:val="28"/>
        </w:rPr>
        <w:t>ичностно-ориентированного обучения при обучении русскому языку</w:t>
      </w:r>
      <w:r w:rsidR="003656DD" w:rsidRPr="00E00BD4">
        <w:rPr>
          <w:rFonts w:ascii="Times New Roman" w:hAnsi="Times New Roman" w:cs="Times New Roman"/>
          <w:sz w:val="28"/>
          <w:szCs w:val="28"/>
        </w:rPr>
        <w:t>»</w:t>
      </w:r>
      <w:r w:rsidRPr="00E00BD4">
        <w:rPr>
          <w:rFonts w:ascii="Times New Roman" w:hAnsi="Times New Roman" w:cs="Times New Roman"/>
          <w:sz w:val="28"/>
          <w:szCs w:val="28"/>
        </w:rPr>
        <w:t>.</w:t>
      </w:r>
    </w:p>
    <w:p w:rsidR="001666D7" w:rsidRPr="00E00BD4" w:rsidRDefault="001666D7" w:rsidP="00E00BD4">
      <w:pPr>
        <w:spacing w:after="0" w:line="240" w:lineRule="auto"/>
        <w:rPr>
          <w:rFonts w:ascii="Times New Roman" w:hAnsi="Times New Roman" w:cs="Times New Roman"/>
          <w:sz w:val="28"/>
          <w:szCs w:val="28"/>
          <w:lang w:val="kk-KZ"/>
        </w:rPr>
      </w:pPr>
      <w:r w:rsidRPr="00E00BD4">
        <w:rPr>
          <w:rFonts w:ascii="Times New Roman" w:hAnsi="Times New Roman" w:cs="Times New Roman"/>
          <w:b/>
          <w:sz w:val="28"/>
          <w:szCs w:val="28"/>
        </w:rPr>
        <w:t xml:space="preserve"> Актуальность </w:t>
      </w:r>
      <w:r w:rsidRPr="00E00BD4">
        <w:rPr>
          <w:rFonts w:ascii="Times New Roman" w:hAnsi="Times New Roman" w:cs="Times New Roman"/>
          <w:sz w:val="28"/>
          <w:szCs w:val="28"/>
        </w:rPr>
        <w:t>данного исследования определяется необходимостью решения таких важных вопросов школьного образования, как приобщение учащихся к духовному богатству и красоте родного языка, воспитание внимательного, вдумчивого и бережного отношения к слову, формирование школьника как языковой личности, осознающей необходимость своего культурно-речевого совершенствования.</w:t>
      </w:r>
      <w:r w:rsidR="00820BA3" w:rsidRPr="00E00BD4">
        <w:rPr>
          <w:rFonts w:ascii="Times New Roman" w:hAnsi="Times New Roman" w:cs="Times New Roman"/>
          <w:sz w:val="28"/>
          <w:szCs w:val="28"/>
          <w:lang w:val="kk-KZ"/>
        </w:rPr>
        <w:t xml:space="preserve"> </w:t>
      </w:r>
    </w:p>
    <w:p w:rsidR="001666D7" w:rsidRPr="00E00BD4" w:rsidRDefault="001666D7" w:rsidP="00E00BD4">
      <w:pPr>
        <w:spacing w:after="0" w:line="240" w:lineRule="auto"/>
        <w:rPr>
          <w:rFonts w:ascii="Times New Roman" w:hAnsi="Times New Roman" w:cs="Times New Roman"/>
          <w:sz w:val="28"/>
          <w:szCs w:val="28"/>
        </w:rPr>
      </w:pPr>
      <w:r w:rsidRPr="00E00BD4">
        <w:rPr>
          <w:rFonts w:ascii="Times New Roman" w:hAnsi="Times New Roman" w:cs="Times New Roman"/>
          <w:b/>
          <w:sz w:val="28"/>
          <w:szCs w:val="28"/>
        </w:rPr>
        <w:t>Объект</w:t>
      </w:r>
      <w:r w:rsidRPr="00E00BD4">
        <w:rPr>
          <w:rFonts w:ascii="Times New Roman" w:hAnsi="Times New Roman" w:cs="Times New Roman"/>
          <w:sz w:val="28"/>
          <w:szCs w:val="28"/>
        </w:rPr>
        <w:t xml:space="preserve"> исследования -</w:t>
      </w:r>
      <w:r w:rsidR="00820BA3" w:rsidRPr="00E00BD4">
        <w:rPr>
          <w:rFonts w:ascii="Times New Roman" w:hAnsi="Times New Roman" w:cs="Times New Roman"/>
          <w:sz w:val="28"/>
          <w:szCs w:val="28"/>
        </w:rPr>
        <w:t xml:space="preserve"> </w:t>
      </w:r>
      <w:r w:rsidRPr="00E00BD4">
        <w:rPr>
          <w:rFonts w:ascii="Times New Roman" w:hAnsi="Times New Roman" w:cs="Times New Roman"/>
          <w:sz w:val="28"/>
          <w:szCs w:val="28"/>
        </w:rPr>
        <w:t>это дидактические возможности текста для обучения, воспитания и индивидуального речевого развития школьников; учебная и воспитательная работа с текстом на уроках русского языка в 7 классе.</w:t>
      </w:r>
    </w:p>
    <w:p w:rsidR="001666D7" w:rsidRPr="00E00BD4" w:rsidRDefault="001666D7" w:rsidP="00E00BD4">
      <w:pPr>
        <w:spacing w:after="0" w:line="240" w:lineRule="auto"/>
        <w:rPr>
          <w:rFonts w:ascii="Times New Roman" w:hAnsi="Times New Roman" w:cs="Times New Roman"/>
          <w:sz w:val="28"/>
          <w:szCs w:val="28"/>
        </w:rPr>
      </w:pPr>
      <w:r w:rsidRPr="00E00BD4">
        <w:rPr>
          <w:rFonts w:ascii="Times New Roman" w:hAnsi="Times New Roman" w:cs="Times New Roman"/>
          <w:b/>
          <w:sz w:val="28"/>
          <w:szCs w:val="28"/>
        </w:rPr>
        <w:t>Предмет</w:t>
      </w:r>
      <w:r w:rsidRPr="00E00BD4">
        <w:rPr>
          <w:rFonts w:ascii="Times New Roman" w:hAnsi="Times New Roman" w:cs="Times New Roman"/>
          <w:sz w:val="28"/>
          <w:szCs w:val="28"/>
        </w:rPr>
        <w:t xml:space="preserve"> исследования:</w:t>
      </w:r>
    </w:p>
    <w:p w:rsidR="001666D7" w:rsidRPr="00E00BD4" w:rsidRDefault="001666D7"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1) процесс становления языковой личности при осуществлении личностно ориентированного подхода на уроках русского языка;</w:t>
      </w:r>
    </w:p>
    <w:p w:rsidR="001666D7" w:rsidRPr="00E00BD4" w:rsidRDefault="001666D7"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2) критерии отбора текстов и заданий, направленных на осуществление личностно ориентированного подхода при обучении русскому языку;</w:t>
      </w:r>
    </w:p>
    <w:p w:rsidR="001666D7" w:rsidRPr="00E00BD4" w:rsidRDefault="001666D7"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3) определение типов уроков повторения, обобщения и систематизации знаний по основным разделам курса русского языка.</w:t>
      </w:r>
    </w:p>
    <w:p w:rsidR="004B7E04" w:rsidRPr="00E00BD4" w:rsidRDefault="004B7E04" w:rsidP="00E00BD4">
      <w:pPr>
        <w:spacing w:after="0" w:line="240" w:lineRule="auto"/>
        <w:rPr>
          <w:rFonts w:ascii="Times New Roman" w:hAnsi="Times New Roman" w:cs="Times New Roman"/>
          <w:sz w:val="28"/>
          <w:szCs w:val="28"/>
        </w:rPr>
      </w:pPr>
      <w:r w:rsidRPr="00E00BD4">
        <w:rPr>
          <w:rFonts w:ascii="Times New Roman" w:hAnsi="Times New Roman" w:cs="Times New Roman"/>
          <w:b/>
          <w:sz w:val="28"/>
          <w:szCs w:val="28"/>
        </w:rPr>
        <w:t xml:space="preserve">Цель: </w:t>
      </w:r>
      <w:r w:rsidRPr="00E00BD4">
        <w:rPr>
          <w:rFonts w:ascii="Times New Roman" w:hAnsi="Times New Roman" w:cs="Times New Roman"/>
          <w:sz w:val="28"/>
          <w:szCs w:val="28"/>
        </w:rPr>
        <w:t>исследование методики работы с текстом на уроках русского языка, способствующую формированию языковой, лингвистической и коммуникативной компетенций, развитию у школьников языкового чутья, языковой интуиции, и в целом - языковой личности.</w:t>
      </w:r>
    </w:p>
    <w:p w:rsidR="00B2618D" w:rsidRPr="00E00BD4" w:rsidRDefault="00B2618D" w:rsidP="00E00BD4">
      <w:pPr>
        <w:spacing w:after="0" w:line="240" w:lineRule="auto"/>
        <w:rPr>
          <w:rFonts w:ascii="Times New Roman" w:hAnsi="Times New Roman" w:cs="Times New Roman"/>
          <w:sz w:val="28"/>
          <w:szCs w:val="28"/>
        </w:rPr>
      </w:pPr>
      <w:r w:rsidRPr="00E00BD4">
        <w:rPr>
          <w:rFonts w:ascii="Times New Roman" w:hAnsi="Times New Roman" w:cs="Times New Roman"/>
          <w:b/>
          <w:sz w:val="28"/>
          <w:szCs w:val="28"/>
        </w:rPr>
        <w:t>Гипотеза исследования</w:t>
      </w:r>
      <w:r w:rsidRPr="00E00BD4">
        <w:rPr>
          <w:rFonts w:ascii="Times New Roman" w:hAnsi="Times New Roman" w:cs="Times New Roman"/>
          <w:sz w:val="28"/>
          <w:szCs w:val="28"/>
        </w:rPr>
        <w:t>: осуществлению личностно ориентированного подхода при обучении русскому языку способствует такая организация работы с текстом (при его восприятии и создании), в процессе которой каждому ученику дается право выбора характера заданий, их объема, способа выполнения.</w:t>
      </w:r>
    </w:p>
    <w:p w:rsidR="00B2618D" w:rsidRPr="00E00BD4" w:rsidRDefault="00B2618D"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 xml:space="preserve">В соответствии с проблемой, целью, объектом и предметом исследования были поставлены следующие </w:t>
      </w:r>
      <w:r w:rsidRPr="00E00BD4">
        <w:rPr>
          <w:rFonts w:ascii="Times New Roman" w:hAnsi="Times New Roman" w:cs="Times New Roman"/>
          <w:b/>
          <w:sz w:val="28"/>
          <w:szCs w:val="28"/>
        </w:rPr>
        <w:t>задачи:</w:t>
      </w:r>
    </w:p>
    <w:p w:rsidR="00B2618D" w:rsidRPr="00E00BD4" w:rsidRDefault="00B2618D"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 установить степень разработанности различных аспекто</w:t>
      </w:r>
      <w:r w:rsidR="00155327" w:rsidRPr="00E00BD4">
        <w:rPr>
          <w:rFonts w:ascii="Times New Roman" w:hAnsi="Times New Roman" w:cs="Times New Roman"/>
          <w:sz w:val="28"/>
          <w:szCs w:val="28"/>
        </w:rPr>
        <w:t>в проблемы в психологическо</w:t>
      </w:r>
      <w:r w:rsidRPr="00E00BD4">
        <w:rPr>
          <w:rFonts w:ascii="Times New Roman" w:hAnsi="Times New Roman" w:cs="Times New Roman"/>
          <w:sz w:val="28"/>
          <w:szCs w:val="28"/>
        </w:rPr>
        <w:t>й, педагогической, лингвистической и методической литературе;</w:t>
      </w:r>
    </w:p>
    <w:p w:rsidR="00B2618D" w:rsidRPr="00E00BD4" w:rsidRDefault="00B2618D"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 выявить состояние исследуемой проблемы в практике обучения русскому языку;</w:t>
      </w:r>
    </w:p>
    <w:p w:rsidR="00B2618D" w:rsidRPr="00E00BD4" w:rsidRDefault="00B2618D"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 определить критерии отбора текстов и заданий к ним;</w:t>
      </w:r>
    </w:p>
    <w:p w:rsidR="00B2618D" w:rsidRPr="00E00BD4" w:rsidRDefault="00B2618D"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 разработать систему опорных, проверочных карточек, правил-инструктажей, карточек-консультантов для осуществления индивидуальной помощи учащимся в процессе обучения на уроках повторения по русскому языку;</w:t>
      </w:r>
    </w:p>
    <w:p w:rsidR="00B2618D" w:rsidRPr="00E00BD4" w:rsidRDefault="00B2618D"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 xml:space="preserve">- разработать методику организации и проведения уроков повторения, обобщения и систематизации знаний с использованием текста; определить место этих уроков в системе обучения русскому языку, формы проведения уроков, создающих условия для личного участия школьников в качестве </w:t>
      </w:r>
      <w:r w:rsidRPr="00E00BD4">
        <w:rPr>
          <w:rFonts w:ascii="Times New Roman" w:hAnsi="Times New Roman" w:cs="Times New Roman"/>
          <w:sz w:val="28"/>
          <w:szCs w:val="28"/>
        </w:rPr>
        <w:lastRenderedPageBreak/>
        <w:t>консультантов, учителей (деловые игры, уроки-исследования, уроки-практикумы, уроки-зачеты, уроки словесности, дискуссии);</w:t>
      </w:r>
    </w:p>
    <w:p w:rsidR="00B2618D" w:rsidRPr="00E00BD4" w:rsidRDefault="00B2618D"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 установить, как влияет использование текста на уроках русского языка на развитие ученика как "языковой личности";</w:t>
      </w:r>
    </w:p>
    <w:p w:rsidR="00B2618D" w:rsidRPr="00E00BD4" w:rsidRDefault="00B2618D"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 проверить эффективность разработанной методики в условиях классн</w:t>
      </w:r>
      <w:proofErr w:type="gramStart"/>
      <w:r w:rsidRPr="00E00BD4">
        <w:rPr>
          <w:rFonts w:ascii="Times New Roman" w:hAnsi="Times New Roman" w:cs="Times New Roman"/>
          <w:sz w:val="28"/>
          <w:szCs w:val="28"/>
        </w:rPr>
        <w:t>о-</w:t>
      </w:r>
      <w:proofErr w:type="gramEnd"/>
      <w:r w:rsidRPr="00E00BD4">
        <w:rPr>
          <w:rFonts w:ascii="Times New Roman" w:hAnsi="Times New Roman" w:cs="Times New Roman"/>
          <w:sz w:val="28"/>
          <w:szCs w:val="28"/>
        </w:rPr>
        <w:t xml:space="preserve"> урочной системы с целью экспериментального подтверждения результативности ее применения.</w:t>
      </w:r>
    </w:p>
    <w:p w:rsidR="00B2618D" w:rsidRPr="00E00BD4" w:rsidRDefault="00B2618D" w:rsidP="00E00BD4">
      <w:pPr>
        <w:spacing w:after="0" w:line="240" w:lineRule="auto"/>
        <w:rPr>
          <w:rFonts w:ascii="Times New Roman" w:hAnsi="Times New Roman" w:cs="Times New Roman"/>
          <w:b/>
          <w:sz w:val="28"/>
          <w:szCs w:val="28"/>
        </w:rPr>
      </w:pPr>
      <w:r w:rsidRPr="00E00BD4">
        <w:rPr>
          <w:rFonts w:ascii="Times New Roman" w:hAnsi="Times New Roman" w:cs="Times New Roman"/>
          <w:sz w:val="28"/>
          <w:szCs w:val="28"/>
        </w:rPr>
        <w:t xml:space="preserve">Для реализации поставленной цели и задач использованы следующие </w:t>
      </w:r>
      <w:r w:rsidRPr="00E00BD4">
        <w:rPr>
          <w:rFonts w:ascii="Times New Roman" w:hAnsi="Times New Roman" w:cs="Times New Roman"/>
          <w:b/>
          <w:sz w:val="28"/>
          <w:szCs w:val="28"/>
        </w:rPr>
        <w:t>методы исследования:</w:t>
      </w:r>
    </w:p>
    <w:p w:rsidR="00B2618D" w:rsidRPr="00E00BD4" w:rsidRDefault="00B2618D"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 описательно-аналитический (изучение, анализ и синтез психолого-педагогической и методической литературы по проблеме исследования);</w:t>
      </w:r>
    </w:p>
    <w:p w:rsidR="00B2618D" w:rsidRPr="00E00BD4" w:rsidRDefault="00B2618D"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 социолого-педагогический (анкетирование учителей и учащихся, беседы, целенаправленное наблюдение за учебным процессом, анализ творческих работ (изложений и сочинений), программ и учебников по русскому языку;</w:t>
      </w:r>
    </w:p>
    <w:p w:rsidR="00B2618D" w:rsidRPr="00E00BD4" w:rsidRDefault="00B2618D"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 xml:space="preserve">- </w:t>
      </w:r>
      <w:proofErr w:type="gramStart"/>
      <w:r w:rsidRPr="00E00BD4">
        <w:rPr>
          <w:rFonts w:ascii="Times New Roman" w:hAnsi="Times New Roman" w:cs="Times New Roman"/>
          <w:sz w:val="28"/>
          <w:szCs w:val="28"/>
        </w:rPr>
        <w:t>экспериментальный</w:t>
      </w:r>
      <w:proofErr w:type="gramEnd"/>
      <w:r w:rsidRPr="00E00BD4">
        <w:rPr>
          <w:rFonts w:ascii="Times New Roman" w:hAnsi="Times New Roman" w:cs="Times New Roman"/>
          <w:sz w:val="28"/>
          <w:szCs w:val="28"/>
        </w:rPr>
        <w:t xml:space="preserve"> (организация и проведение комплексного педагогического эксперимента (констатирующего, обучающего, контролирующего);</w:t>
      </w:r>
    </w:p>
    <w:p w:rsidR="00B2618D" w:rsidRPr="00E00BD4" w:rsidRDefault="00B2618D"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 xml:space="preserve">- </w:t>
      </w:r>
      <w:proofErr w:type="gramStart"/>
      <w:r w:rsidRPr="00E00BD4">
        <w:rPr>
          <w:rFonts w:ascii="Times New Roman" w:hAnsi="Times New Roman" w:cs="Times New Roman"/>
          <w:sz w:val="28"/>
          <w:szCs w:val="28"/>
        </w:rPr>
        <w:t>статистический</w:t>
      </w:r>
      <w:proofErr w:type="gramEnd"/>
      <w:r w:rsidRPr="00E00BD4">
        <w:rPr>
          <w:rFonts w:ascii="Times New Roman" w:hAnsi="Times New Roman" w:cs="Times New Roman"/>
          <w:sz w:val="28"/>
          <w:szCs w:val="28"/>
        </w:rPr>
        <w:t xml:space="preserve"> (обработка данных комплексного педагогического эксперимента, обобщение результатов исследования).</w:t>
      </w:r>
    </w:p>
    <w:p w:rsidR="00D53C02" w:rsidRPr="00E00BD4" w:rsidRDefault="00D53C02" w:rsidP="00E00BD4">
      <w:pPr>
        <w:spacing w:after="0" w:line="240" w:lineRule="auto"/>
        <w:rPr>
          <w:rFonts w:ascii="Times New Roman" w:hAnsi="Times New Roman" w:cs="Times New Roman"/>
          <w:sz w:val="28"/>
          <w:szCs w:val="28"/>
        </w:rPr>
      </w:pPr>
      <w:r w:rsidRPr="00E00BD4">
        <w:rPr>
          <w:rFonts w:ascii="Times New Roman" w:hAnsi="Times New Roman" w:cs="Times New Roman"/>
          <w:b/>
          <w:sz w:val="28"/>
          <w:szCs w:val="28"/>
        </w:rPr>
        <w:t>Научная новизна</w:t>
      </w:r>
      <w:r w:rsidRPr="00E00BD4">
        <w:rPr>
          <w:rFonts w:ascii="Times New Roman" w:hAnsi="Times New Roman" w:cs="Times New Roman"/>
          <w:sz w:val="28"/>
          <w:szCs w:val="28"/>
        </w:rPr>
        <w:t xml:space="preserve"> исследования заключается в следующем:</w:t>
      </w:r>
    </w:p>
    <w:p w:rsidR="00D53C02" w:rsidRPr="00E00BD4" w:rsidRDefault="00D53C02"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1. Теоретически обоснована и экспериментально проверена эффективность использования текста с целью осуществления личностно ориентированного подхода при обучении русскому языку.</w:t>
      </w:r>
    </w:p>
    <w:p w:rsidR="00D53C02" w:rsidRPr="00E00BD4" w:rsidRDefault="00D53C02"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 xml:space="preserve">Создана методика реализации изложенных теоретических положений: уточнена система понятий, подобраны тексты и задания к ним, которые дополняют существующую систему упражнений в </w:t>
      </w:r>
      <w:r w:rsidR="00820BA3" w:rsidRPr="00E00BD4">
        <w:rPr>
          <w:rFonts w:ascii="Times New Roman" w:hAnsi="Times New Roman" w:cs="Times New Roman"/>
          <w:sz w:val="28"/>
          <w:szCs w:val="28"/>
        </w:rPr>
        <w:t>учебниках, разработаны уроки по</w:t>
      </w:r>
      <w:r w:rsidRPr="00E00BD4">
        <w:rPr>
          <w:rFonts w:ascii="Times New Roman" w:hAnsi="Times New Roman" w:cs="Times New Roman"/>
          <w:sz w:val="28"/>
          <w:szCs w:val="28"/>
        </w:rPr>
        <w:t>вторения, обобщения и систематизации знаний.</w:t>
      </w:r>
    </w:p>
    <w:p w:rsidR="00D53C02" w:rsidRPr="00E00BD4" w:rsidRDefault="00D53C02"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3. В качестве эффективной формы организации работы на уроках повторения, обобщения и систематизации знаний по русскому языку предложено использовать комплексный анализ текста.</w:t>
      </w:r>
    </w:p>
    <w:p w:rsidR="00D53C02" w:rsidRPr="00E00BD4" w:rsidRDefault="00D53C02"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4. Определено место таких форм проведения уроков повторения, как уроки-исследования, деловые игры, семинары, практикумы, зачеты, уроки словесности и т.п. в методической системе изучения русского языка в школьной практике.</w:t>
      </w:r>
    </w:p>
    <w:p w:rsidR="00D53C02" w:rsidRPr="00E00BD4" w:rsidRDefault="00D53C02"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5. Доказана эффективность разработанной методики.</w:t>
      </w:r>
    </w:p>
    <w:p w:rsidR="00D53C02" w:rsidRPr="00E00BD4" w:rsidRDefault="00D53C02" w:rsidP="00E00BD4">
      <w:pPr>
        <w:spacing w:after="0" w:line="240" w:lineRule="auto"/>
        <w:rPr>
          <w:rFonts w:ascii="Times New Roman" w:hAnsi="Times New Roman" w:cs="Times New Roman"/>
          <w:sz w:val="28"/>
          <w:szCs w:val="28"/>
        </w:rPr>
      </w:pPr>
      <w:r w:rsidRPr="00E00BD4">
        <w:rPr>
          <w:rFonts w:ascii="Times New Roman" w:hAnsi="Times New Roman" w:cs="Times New Roman"/>
          <w:b/>
          <w:sz w:val="28"/>
          <w:szCs w:val="28"/>
        </w:rPr>
        <w:t>Практическая значимость</w:t>
      </w:r>
      <w:r w:rsidRPr="00E00BD4">
        <w:rPr>
          <w:rFonts w:ascii="Times New Roman" w:hAnsi="Times New Roman" w:cs="Times New Roman"/>
          <w:sz w:val="28"/>
          <w:szCs w:val="28"/>
        </w:rPr>
        <w:t xml:space="preserve"> выполненного проектного исследования состоит в том, что в нем предлагается теоретически обоснованная, экспериментально проверенная методика работы с текстом на уроках русского языка с целью реализации личностн</w:t>
      </w:r>
      <w:proofErr w:type="gramStart"/>
      <w:r w:rsidRPr="00E00BD4">
        <w:rPr>
          <w:rFonts w:ascii="Times New Roman" w:hAnsi="Times New Roman" w:cs="Times New Roman"/>
          <w:sz w:val="28"/>
          <w:szCs w:val="28"/>
        </w:rPr>
        <w:t>о-</w:t>
      </w:r>
      <w:proofErr w:type="gramEnd"/>
      <w:r w:rsidRPr="00E00BD4">
        <w:rPr>
          <w:rFonts w:ascii="Times New Roman" w:hAnsi="Times New Roman" w:cs="Times New Roman"/>
          <w:sz w:val="28"/>
          <w:szCs w:val="28"/>
        </w:rPr>
        <w:t xml:space="preserve"> ориентированного подхода; отобран дидактический материал, который может дополнять систему упражнений в действующих учебниках русского языка.</w:t>
      </w:r>
    </w:p>
    <w:p w:rsidR="00D53C02" w:rsidRPr="00E00BD4" w:rsidRDefault="00D53C02"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 xml:space="preserve"> Теоретические положения и практические материалы исследования могут быть использованы учителями общеобразовательных школ в практике преподавания русского языка.</w:t>
      </w:r>
    </w:p>
    <w:p w:rsidR="00D53C02" w:rsidRPr="00E00BD4" w:rsidRDefault="00D53C02"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lastRenderedPageBreak/>
        <w:t>Представленные в проекте  материалы могут найти применение при совершенствовании программ, методических пособий, при создании учебников, ориентированных на максимальное использование текста для решения различных учебных задач урока русского языка. Разработаны конкретные приемы работы с текстом, конспекты уроков с использованием текста, в том числе поэтического.</w:t>
      </w:r>
    </w:p>
    <w:p w:rsidR="00D53C02" w:rsidRPr="00E00BD4" w:rsidRDefault="00D53C02"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Достоверность и обоснованность результатов исследования определяется опорой на достижения лингвистической, психологической, методической наук.</w:t>
      </w:r>
    </w:p>
    <w:p w:rsidR="001666D7" w:rsidRPr="00E00BD4" w:rsidRDefault="00D53C02"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Авторами  проводились открытые уроки по теме проекта для учителей школ. Материалы внедрены в практику работы школ</w:t>
      </w:r>
      <w:r w:rsidR="0033131A" w:rsidRPr="00E00BD4">
        <w:rPr>
          <w:rFonts w:ascii="Times New Roman" w:hAnsi="Times New Roman" w:cs="Times New Roman"/>
          <w:sz w:val="28"/>
          <w:szCs w:val="28"/>
        </w:rPr>
        <w:t>.</w:t>
      </w:r>
      <w:r w:rsidRPr="00E00BD4">
        <w:rPr>
          <w:rFonts w:ascii="Times New Roman" w:hAnsi="Times New Roman" w:cs="Times New Roman"/>
          <w:sz w:val="28"/>
          <w:szCs w:val="28"/>
        </w:rPr>
        <w:t xml:space="preserve"> </w:t>
      </w:r>
    </w:p>
    <w:p w:rsidR="00DD0E39" w:rsidRPr="00E00BD4" w:rsidRDefault="00820BA3"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 xml:space="preserve">Введение </w:t>
      </w:r>
    </w:p>
    <w:p w:rsidR="00DD0E39" w:rsidRPr="00E00BD4" w:rsidRDefault="0033131A" w:rsidP="00E00BD4">
      <w:pPr>
        <w:spacing w:after="0" w:line="240" w:lineRule="auto"/>
        <w:rPr>
          <w:rFonts w:ascii="Times New Roman" w:hAnsi="Times New Roman" w:cs="Times New Roman"/>
          <w:sz w:val="28"/>
          <w:szCs w:val="28"/>
          <w:lang w:val="kk-KZ"/>
        </w:rPr>
      </w:pPr>
      <w:r w:rsidRPr="00E00BD4">
        <w:rPr>
          <w:rFonts w:ascii="Times New Roman" w:hAnsi="Times New Roman" w:cs="Times New Roman"/>
          <w:sz w:val="28"/>
          <w:szCs w:val="28"/>
          <w:lang w:val="kk-KZ"/>
        </w:rPr>
        <w:t>І</w:t>
      </w:r>
      <w:r w:rsidR="00D82737" w:rsidRPr="00E00BD4">
        <w:rPr>
          <w:rFonts w:ascii="Times New Roman" w:hAnsi="Times New Roman" w:cs="Times New Roman"/>
          <w:sz w:val="28"/>
          <w:szCs w:val="28"/>
          <w:lang w:val="kk-KZ"/>
        </w:rPr>
        <w:t>.</w:t>
      </w:r>
      <w:r w:rsidRPr="00E00BD4">
        <w:rPr>
          <w:rFonts w:ascii="Times New Roman" w:hAnsi="Times New Roman" w:cs="Times New Roman"/>
          <w:sz w:val="28"/>
          <w:szCs w:val="28"/>
        </w:rPr>
        <w:t xml:space="preserve"> </w:t>
      </w:r>
      <w:r w:rsidR="00DD0E39" w:rsidRPr="00E00BD4">
        <w:rPr>
          <w:rFonts w:ascii="Times New Roman" w:hAnsi="Times New Roman" w:cs="Times New Roman"/>
          <w:sz w:val="28"/>
          <w:szCs w:val="28"/>
        </w:rPr>
        <w:t>Теоретические основы личностно ориентированного обучения на уроках русского язык</w:t>
      </w:r>
      <w:r w:rsidR="00D82737" w:rsidRPr="00E00BD4">
        <w:rPr>
          <w:rFonts w:ascii="Times New Roman" w:hAnsi="Times New Roman" w:cs="Times New Roman"/>
          <w:sz w:val="28"/>
          <w:szCs w:val="28"/>
        </w:rPr>
        <w:t>а в процессе работы с текстом.</w:t>
      </w:r>
    </w:p>
    <w:p w:rsidR="00DD0E39" w:rsidRPr="00E00BD4" w:rsidRDefault="00DD0E39"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1 .Методологические подходы к личнос</w:t>
      </w:r>
      <w:r w:rsidR="00D82737" w:rsidRPr="00E00BD4">
        <w:rPr>
          <w:rFonts w:ascii="Times New Roman" w:hAnsi="Times New Roman" w:cs="Times New Roman"/>
          <w:sz w:val="28"/>
          <w:szCs w:val="28"/>
        </w:rPr>
        <w:t>тно ориентированному обучению.</w:t>
      </w:r>
    </w:p>
    <w:p w:rsidR="00DD0E39" w:rsidRPr="00E00BD4" w:rsidRDefault="00DD0E39"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 xml:space="preserve">2.Текст в системе обучения русскому языку в </w:t>
      </w:r>
      <w:r w:rsidR="00D82737" w:rsidRPr="00E00BD4">
        <w:rPr>
          <w:rFonts w:ascii="Times New Roman" w:hAnsi="Times New Roman" w:cs="Times New Roman"/>
          <w:sz w:val="28"/>
          <w:szCs w:val="28"/>
        </w:rPr>
        <w:t>7 классе.</w:t>
      </w:r>
    </w:p>
    <w:p w:rsidR="00DD0E39" w:rsidRPr="00E00BD4" w:rsidRDefault="00DD0E39"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3.Теоретические и методические предпосылки ф</w:t>
      </w:r>
      <w:r w:rsidR="00D82737" w:rsidRPr="00E00BD4">
        <w:rPr>
          <w:rFonts w:ascii="Times New Roman" w:hAnsi="Times New Roman" w:cs="Times New Roman"/>
          <w:sz w:val="28"/>
          <w:szCs w:val="28"/>
        </w:rPr>
        <w:t>ормирования языковой личности</w:t>
      </w:r>
      <w:proofErr w:type="gramStart"/>
      <w:r w:rsidR="00D82737" w:rsidRPr="00E00BD4">
        <w:rPr>
          <w:rFonts w:ascii="Times New Roman" w:hAnsi="Times New Roman" w:cs="Times New Roman"/>
          <w:sz w:val="28"/>
          <w:szCs w:val="28"/>
        </w:rPr>
        <w:t xml:space="preserve"> .</w:t>
      </w:r>
      <w:proofErr w:type="gramEnd"/>
    </w:p>
    <w:p w:rsidR="00DD0E39" w:rsidRPr="00E00BD4" w:rsidRDefault="0033131A"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 xml:space="preserve"> </w:t>
      </w:r>
      <w:r w:rsidRPr="00E00BD4">
        <w:rPr>
          <w:rFonts w:ascii="Times New Roman" w:hAnsi="Times New Roman" w:cs="Times New Roman"/>
          <w:sz w:val="28"/>
          <w:szCs w:val="28"/>
          <w:lang w:val="kk-KZ"/>
        </w:rPr>
        <w:t>ІІ</w:t>
      </w:r>
      <w:r w:rsidR="00DD0E39" w:rsidRPr="00E00BD4">
        <w:rPr>
          <w:rFonts w:ascii="Times New Roman" w:hAnsi="Times New Roman" w:cs="Times New Roman"/>
          <w:sz w:val="28"/>
          <w:szCs w:val="28"/>
        </w:rPr>
        <w:t xml:space="preserve">.Проблема отбора учебных материалов с целью осуществления личностной направленности уроков </w:t>
      </w:r>
      <w:r w:rsidR="00D82737" w:rsidRPr="00E00BD4">
        <w:rPr>
          <w:rFonts w:ascii="Times New Roman" w:hAnsi="Times New Roman" w:cs="Times New Roman"/>
          <w:sz w:val="28"/>
          <w:szCs w:val="28"/>
        </w:rPr>
        <w:t>повторения, обобщения и систематизации знаний.</w:t>
      </w:r>
    </w:p>
    <w:p w:rsidR="00DD0E39" w:rsidRPr="00E00BD4" w:rsidRDefault="00DD0E39"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1.Возможности ре</w:t>
      </w:r>
      <w:r w:rsidR="00D82737" w:rsidRPr="00E00BD4">
        <w:rPr>
          <w:rFonts w:ascii="Times New Roman" w:hAnsi="Times New Roman" w:cs="Times New Roman"/>
          <w:sz w:val="28"/>
          <w:szCs w:val="28"/>
        </w:rPr>
        <w:t>ализации личностно ориентированного</w:t>
      </w:r>
      <w:r w:rsidRPr="00E00BD4">
        <w:rPr>
          <w:rFonts w:ascii="Times New Roman" w:hAnsi="Times New Roman" w:cs="Times New Roman"/>
          <w:sz w:val="28"/>
          <w:szCs w:val="28"/>
        </w:rPr>
        <w:t xml:space="preserve"> обучения в р</w:t>
      </w:r>
      <w:r w:rsidR="00D82737" w:rsidRPr="00E00BD4">
        <w:rPr>
          <w:rFonts w:ascii="Times New Roman" w:hAnsi="Times New Roman" w:cs="Times New Roman"/>
          <w:sz w:val="28"/>
          <w:szCs w:val="28"/>
        </w:rPr>
        <w:t>амках классно-урочной системы.</w:t>
      </w:r>
    </w:p>
    <w:p w:rsidR="00DD0E39" w:rsidRPr="00E00BD4" w:rsidRDefault="00DD0E39"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2.Анализ причин затруднений учащихся в процессе обучения русскому языку и</w:t>
      </w:r>
      <w:r w:rsidR="00D82737" w:rsidRPr="00E00BD4">
        <w:rPr>
          <w:rFonts w:ascii="Times New Roman" w:hAnsi="Times New Roman" w:cs="Times New Roman"/>
          <w:sz w:val="28"/>
          <w:szCs w:val="28"/>
        </w:rPr>
        <w:t xml:space="preserve"> ошибок в творческих работах</w:t>
      </w:r>
      <w:proofErr w:type="gramStart"/>
      <w:r w:rsidR="00D82737" w:rsidRPr="00E00BD4">
        <w:rPr>
          <w:rFonts w:ascii="Times New Roman" w:hAnsi="Times New Roman" w:cs="Times New Roman"/>
          <w:sz w:val="28"/>
          <w:szCs w:val="28"/>
        </w:rPr>
        <w:t xml:space="preserve"> .</w:t>
      </w:r>
      <w:proofErr w:type="gramEnd"/>
    </w:p>
    <w:p w:rsidR="00DD0E39" w:rsidRPr="00E00BD4" w:rsidRDefault="00D82737"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3.</w:t>
      </w:r>
      <w:r w:rsidR="00DD0E39" w:rsidRPr="00E00BD4">
        <w:rPr>
          <w:rFonts w:ascii="Times New Roman" w:hAnsi="Times New Roman" w:cs="Times New Roman"/>
          <w:sz w:val="28"/>
          <w:szCs w:val="28"/>
        </w:rPr>
        <w:t>Критерии отбора текстов и заданий для уроков повторения в 7 классе 126</w:t>
      </w:r>
    </w:p>
    <w:p w:rsidR="00DD0E39" w:rsidRPr="00E00BD4" w:rsidRDefault="00D82737"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4.</w:t>
      </w:r>
      <w:r w:rsidR="00DD0E39" w:rsidRPr="00E00BD4">
        <w:rPr>
          <w:rFonts w:ascii="Times New Roman" w:hAnsi="Times New Roman" w:cs="Times New Roman"/>
          <w:sz w:val="28"/>
          <w:szCs w:val="28"/>
        </w:rPr>
        <w:t xml:space="preserve">Работа с текстом на уроках повторения по основным разделам курса русского языка в 7 классе </w:t>
      </w:r>
    </w:p>
    <w:p w:rsidR="003656DD" w:rsidRPr="00E00BD4" w:rsidRDefault="00DD0E39"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Введение к работе:</w:t>
      </w:r>
    </w:p>
    <w:p w:rsidR="00836F10" w:rsidRPr="00E00BD4" w:rsidRDefault="00836F10" w:rsidP="00E00BD4">
      <w:pPr>
        <w:spacing w:after="0" w:line="240" w:lineRule="auto"/>
        <w:rPr>
          <w:rFonts w:ascii="Times New Roman" w:hAnsi="Times New Roman" w:cs="Times New Roman"/>
          <w:sz w:val="28"/>
          <w:szCs w:val="28"/>
          <w:lang w:val="kk-KZ"/>
        </w:rPr>
      </w:pPr>
      <w:r w:rsidRPr="00E00BD4">
        <w:rPr>
          <w:rFonts w:ascii="Times New Roman" w:hAnsi="Times New Roman" w:cs="Times New Roman"/>
          <w:sz w:val="28"/>
          <w:szCs w:val="28"/>
          <w:lang w:val="kk-KZ"/>
        </w:rPr>
        <w:t>Как сделать урок радостным и интересным?</w:t>
      </w:r>
    </w:p>
    <w:p w:rsidR="00836F10" w:rsidRPr="00E00BD4" w:rsidRDefault="00836F10" w:rsidP="00E00BD4">
      <w:pPr>
        <w:spacing w:after="0" w:line="240" w:lineRule="auto"/>
        <w:rPr>
          <w:rFonts w:ascii="Times New Roman" w:hAnsi="Times New Roman" w:cs="Times New Roman"/>
          <w:sz w:val="28"/>
          <w:szCs w:val="28"/>
          <w:lang w:val="kk-KZ"/>
        </w:rPr>
      </w:pPr>
      <w:r w:rsidRPr="00E00BD4">
        <w:rPr>
          <w:rFonts w:ascii="Times New Roman" w:hAnsi="Times New Roman" w:cs="Times New Roman"/>
          <w:sz w:val="28"/>
          <w:szCs w:val="28"/>
          <w:lang w:val="kk-KZ"/>
        </w:rPr>
        <w:t>Как активизировать деятельность учащихся на уроке?</w:t>
      </w:r>
    </w:p>
    <w:p w:rsidR="003656DD" w:rsidRPr="00E00BD4" w:rsidRDefault="00836F10" w:rsidP="00E00BD4">
      <w:pPr>
        <w:spacing w:after="0" w:line="240" w:lineRule="auto"/>
        <w:rPr>
          <w:rFonts w:ascii="Times New Roman" w:hAnsi="Times New Roman" w:cs="Times New Roman"/>
          <w:sz w:val="28"/>
          <w:szCs w:val="28"/>
          <w:lang w:val="kk-KZ"/>
        </w:rPr>
      </w:pPr>
      <w:r w:rsidRPr="00E00BD4">
        <w:rPr>
          <w:rFonts w:ascii="Times New Roman" w:hAnsi="Times New Roman" w:cs="Times New Roman"/>
          <w:sz w:val="28"/>
          <w:szCs w:val="28"/>
          <w:lang w:val="kk-KZ"/>
        </w:rPr>
        <w:t>Как не только преподать определенную сумму знаний учащемуся, но и дать возможность ощутить радость открытия, воспитать потребность узнавать все больше и больше?</w:t>
      </w:r>
      <w:r w:rsidR="002D3164" w:rsidRPr="00E00BD4">
        <w:rPr>
          <w:rFonts w:ascii="Times New Roman" w:hAnsi="Times New Roman" w:cs="Times New Roman"/>
          <w:sz w:val="28"/>
          <w:szCs w:val="28"/>
          <w:lang w:val="kk-KZ"/>
        </w:rPr>
        <w:t xml:space="preserve"> Думаю, что  на эти вопросы призваны ответить принципы личностно ориентированного обучения, стремительно завоевывающий </w:t>
      </w:r>
      <w:r w:rsidR="003656DD" w:rsidRPr="00E00BD4">
        <w:rPr>
          <w:rFonts w:ascii="Times New Roman" w:hAnsi="Times New Roman" w:cs="Times New Roman"/>
          <w:sz w:val="28"/>
          <w:szCs w:val="28"/>
          <w:lang w:val="kk-KZ"/>
        </w:rPr>
        <w:t xml:space="preserve"> образовательное пространство . А это стало возможным благодаря общественно-политическим, экономическим, социальным преобразованиям, произошедшим в нашей стране в последнее десятилетие. Сменились ценностные ориентации, и в качестве самой большой ценности в соответствии с провозглашенными принципами гуманизации и демократизации общества признается свободная, развитая и образованная личность, способная жить и творить в условиях постоянно меняющегося мира. А это может быть достигнуто лишь при личностно ориентированном подходе к образованию и воспитанию, когда учитываются потребности, </w:t>
      </w:r>
      <w:r w:rsidR="003656DD" w:rsidRPr="00E00BD4">
        <w:rPr>
          <w:rFonts w:ascii="Times New Roman" w:hAnsi="Times New Roman" w:cs="Times New Roman"/>
          <w:sz w:val="28"/>
          <w:szCs w:val="28"/>
          <w:lang w:val="kk-KZ"/>
        </w:rPr>
        <w:lastRenderedPageBreak/>
        <w:t xml:space="preserve">возможности и склонности школьника, и он сам выступает наряду с учителем в качестве активного субъекта деятельности учения. </w:t>
      </w:r>
    </w:p>
    <w:p w:rsidR="00DD0E39" w:rsidRPr="00E00BD4" w:rsidRDefault="003656DD" w:rsidP="00E00BD4">
      <w:pPr>
        <w:spacing w:after="0" w:line="240" w:lineRule="auto"/>
        <w:rPr>
          <w:rFonts w:ascii="Times New Roman" w:hAnsi="Times New Roman" w:cs="Times New Roman"/>
          <w:sz w:val="28"/>
          <w:szCs w:val="28"/>
          <w:lang w:val="kk-KZ"/>
        </w:rPr>
      </w:pPr>
      <w:r w:rsidRPr="00E00BD4">
        <w:rPr>
          <w:rFonts w:ascii="Times New Roman" w:hAnsi="Times New Roman" w:cs="Times New Roman"/>
          <w:sz w:val="28"/>
          <w:szCs w:val="28"/>
          <w:lang w:val="kk-KZ"/>
        </w:rPr>
        <w:t xml:space="preserve"> </w:t>
      </w:r>
      <w:proofErr w:type="gramStart"/>
      <w:r w:rsidR="00DD0E39" w:rsidRPr="00E00BD4">
        <w:rPr>
          <w:rFonts w:ascii="Times New Roman" w:hAnsi="Times New Roman" w:cs="Times New Roman"/>
          <w:sz w:val="28"/>
          <w:szCs w:val="28"/>
        </w:rPr>
        <w:t xml:space="preserve">Возможность решения таких сложных вопросов школьного образования, как приобщение учащихся к духовному богатству и красоте родного языка, воспитание внимательного, вдумчивого и бережного отношения к слову, </w:t>
      </w:r>
      <w:r w:rsidR="00C44533" w:rsidRPr="00E00BD4">
        <w:rPr>
          <w:rFonts w:ascii="Times New Roman" w:hAnsi="Times New Roman" w:cs="Times New Roman"/>
          <w:sz w:val="28"/>
          <w:szCs w:val="28"/>
        </w:rPr>
        <w:t>формиро</w:t>
      </w:r>
      <w:r w:rsidR="00DD0E39" w:rsidRPr="00E00BD4">
        <w:rPr>
          <w:rFonts w:ascii="Times New Roman" w:hAnsi="Times New Roman" w:cs="Times New Roman"/>
          <w:sz w:val="28"/>
          <w:szCs w:val="28"/>
        </w:rPr>
        <w:t>вание школьника как личности, дает современная концепция филологического образования, рассматривающая филологию как совокупность гуманитарных дисциплин, изучающих духовную культуру человека через языковой анализ лучших образцов русской классической литературы.</w:t>
      </w:r>
      <w:proofErr w:type="gramEnd"/>
    </w:p>
    <w:p w:rsidR="00F53C1F" w:rsidRPr="00E00BD4" w:rsidRDefault="00DD0E39" w:rsidP="00E00BD4">
      <w:pPr>
        <w:spacing w:after="0" w:line="240" w:lineRule="auto"/>
        <w:ind w:firstLine="567"/>
        <w:jc w:val="both"/>
        <w:rPr>
          <w:rFonts w:ascii="Times New Roman" w:hAnsi="Times New Roman" w:cs="Times New Roman"/>
          <w:sz w:val="28"/>
          <w:szCs w:val="28"/>
        </w:rPr>
      </w:pPr>
      <w:r w:rsidRPr="00E00BD4">
        <w:rPr>
          <w:rFonts w:ascii="Times New Roman" w:hAnsi="Times New Roman" w:cs="Times New Roman"/>
          <w:sz w:val="28"/>
          <w:szCs w:val="28"/>
        </w:rPr>
        <w:t xml:space="preserve">Высокая речевая культура человека, его хорошее знание и чутье языка </w:t>
      </w:r>
      <w:proofErr w:type="gramStart"/>
      <w:r w:rsidRPr="00E00BD4">
        <w:rPr>
          <w:rFonts w:ascii="Times New Roman" w:hAnsi="Times New Roman" w:cs="Times New Roman"/>
          <w:sz w:val="28"/>
          <w:szCs w:val="28"/>
        </w:rPr>
        <w:t>-"</w:t>
      </w:r>
      <w:proofErr w:type="gramEnd"/>
      <w:r w:rsidRPr="00E00BD4">
        <w:rPr>
          <w:rFonts w:ascii="Times New Roman" w:hAnsi="Times New Roman" w:cs="Times New Roman"/>
          <w:sz w:val="28"/>
          <w:szCs w:val="28"/>
        </w:rPr>
        <w:t>это самая лучшая опора, самое верное подспорье и самая надежная рекомендация для каждого человека в его общественной жизни и творческой деятельности" (37, 14).</w:t>
      </w:r>
      <w:r w:rsidR="004E6F3C" w:rsidRPr="00E00BD4">
        <w:rPr>
          <w:rFonts w:ascii="Times New Roman" w:hAnsi="Times New Roman" w:cs="Times New Roman"/>
          <w:sz w:val="28"/>
          <w:szCs w:val="28"/>
        </w:rPr>
        <w:t xml:space="preserve"> В Послании народу Глава государства Н.А.Назарбаев выделил следующее: «Чтобы стать развитым конкурентоспособным государством, мы должны стать высокообразованной нацией. В современном мире простой поголовной грамотности уже явно недостаточно. Наши граждане должны быть готовы к тому, чтобы постоянно овладевать навыками работы на самом передовом оборудовании и самом современном производстве. Необходимо также уделять большое внимание функциональной грамотности наших детей, в целом всего подрастающего поколения. Это важно, чтобы наши дети были адаптированы к современной жизни».</w:t>
      </w:r>
      <w:r w:rsidR="00F53C1F" w:rsidRPr="00E00BD4">
        <w:rPr>
          <w:rFonts w:ascii="Times New Roman" w:hAnsi="Times New Roman" w:cs="Times New Roman"/>
          <w:sz w:val="28"/>
          <w:szCs w:val="28"/>
        </w:rPr>
        <w:t xml:space="preserve"> В настоящее время в Казахстане идёт становление новой системы образования, ориентированной на вхождение в мировое образовательное пространство. Одним из показателей успешности этого процесса является выполнение образовательных международных стандартов, в которых формирование функциональной грамотности обозначено в качестве одной из приоритетных задач. </w:t>
      </w:r>
    </w:p>
    <w:p w:rsidR="00F53C1F" w:rsidRPr="00E00BD4" w:rsidRDefault="00F53C1F" w:rsidP="00E00BD4">
      <w:pPr>
        <w:spacing w:after="0" w:line="240" w:lineRule="auto"/>
        <w:ind w:firstLine="567"/>
        <w:jc w:val="both"/>
        <w:rPr>
          <w:rFonts w:ascii="Times New Roman" w:hAnsi="Times New Roman" w:cs="Times New Roman"/>
          <w:sz w:val="28"/>
          <w:szCs w:val="28"/>
        </w:rPr>
      </w:pPr>
      <w:r w:rsidRPr="00E00BD4">
        <w:rPr>
          <w:rFonts w:ascii="Times New Roman" w:hAnsi="Times New Roman" w:cs="Times New Roman"/>
          <w:sz w:val="28"/>
          <w:szCs w:val="28"/>
        </w:rPr>
        <w:t xml:space="preserve"> Общие ориентиры развития функциональной грамотности определены в Государственной программе развития образования Республики Казахстан на 2011 - 2020 годы, в цели которой входят формирование в общеобразовательных школах интеллектуальной, физически и духовно развитой личности, удовлетворение потребности граждан в получении образования, обеспечивающего успех и социальную адаптацию в быстро меняющемся мире. </w:t>
      </w:r>
    </w:p>
    <w:p w:rsidR="004E6F3C" w:rsidRPr="00E00BD4" w:rsidRDefault="00F53C1F" w:rsidP="00E00BD4">
      <w:pPr>
        <w:spacing w:after="0" w:line="240" w:lineRule="auto"/>
        <w:ind w:firstLine="567"/>
        <w:jc w:val="both"/>
        <w:rPr>
          <w:rFonts w:ascii="Times New Roman" w:hAnsi="Times New Roman" w:cs="Times New Roman"/>
          <w:sz w:val="28"/>
          <w:szCs w:val="28"/>
        </w:rPr>
      </w:pPr>
      <w:r w:rsidRPr="00E00BD4">
        <w:rPr>
          <w:rFonts w:ascii="Times New Roman" w:hAnsi="Times New Roman" w:cs="Times New Roman"/>
          <w:sz w:val="28"/>
          <w:szCs w:val="28"/>
        </w:rPr>
        <w:t xml:space="preserve"> Для достижения указанных целей разработан и </w:t>
      </w:r>
      <w:proofErr w:type="gramStart"/>
      <w:r w:rsidRPr="00E00BD4">
        <w:rPr>
          <w:rFonts w:ascii="Times New Roman" w:hAnsi="Times New Roman" w:cs="Times New Roman"/>
          <w:sz w:val="28"/>
          <w:szCs w:val="28"/>
        </w:rPr>
        <w:t>принят к реализации Национальный план действий на 2012-2016 годы по развитию функциональной грамотности школьников Формирование функциональной грамотности рассматривается</w:t>
      </w:r>
      <w:proofErr w:type="gramEnd"/>
      <w:r w:rsidRPr="00E00BD4">
        <w:rPr>
          <w:rFonts w:ascii="Times New Roman" w:hAnsi="Times New Roman" w:cs="Times New Roman"/>
          <w:sz w:val="28"/>
          <w:szCs w:val="28"/>
        </w:rPr>
        <w:t xml:space="preserve"> как условие становления динамичной, творческой, ответственной, конкурентоспособной личности.</w:t>
      </w:r>
    </w:p>
    <w:p w:rsidR="00542F79" w:rsidRPr="00E00BD4" w:rsidRDefault="00542F79" w:rsidP="00E00BD4">
      <w:pPr>
        <w:spacing w:after="0" w:line="240" w:lineRule="auto"/>
        <w:rPr>
          <w:rFonts w:ascii="Times New Roman" w:eastAsia="+mn-ea" w:hAnsi="Times New Roman" w:cs="Times New Roman"/>
          <w:b/>
          <w:bCs/>
          <w:color w:val="000000"/>
          <w:kern w:val="24"/>
          <w:sz w:val="28"/>
          <w:szCs w:val="28"/>
          <w:lang w:eastAsia="ru-RU"/>
        </w:rPr>
      </w:pPr>
      <w:r w:rsidRPr="00E00BD4">
        <w:rPr>
          <w:rFonts w:ascii="Times New Roman" w:eastAsia="+mn-ea" w:hAnsi="Times New Roman" w:cs="Times New Roman"/>
          <w:b/>
          <w:bCs/>
          <w:color w:val="000000"/>
          <w:kern w:val="24"/>
          <w:sz w:val="28"/>
          <w:szCs w:val="28"/>
          <w:lang w:eastAsia="ru-RU"/>
        </w:rPr>
        <w:t xml:space="preserve"> </w:t>
      </w:r>
      <w:r w:rsidRPr="00E00BD4">
        <w:rPr>
          <w:rFonts w:ascii="Times New Roman" w:hAnsi="Times New Roman" w:cs="Times New Roman"/>
          <w:b/>
          <w:bCs/>
          <w:sz w:val="28"/>
          <w:szCs w:val="28"/>
        </w:rPr>
        <w:t xml:space="preserve">Функциональная грамотность чтения предполагает, что выпускник школы должен </w:t>
      </w:r>
    </w:p>
    <w:p w:rsidR="00EC0874" w:rsidRPr="00E00BD4" w:rsidRDefault="00F53C1F" w:rsidP="00E00BD4">
      <w:pPr>
        <w:numPr>
          <w:ilvl w:val="0"/>
          <w:numId w:val="1"/>
        </w:numPr>
        <w:spacing w:after="0" w:line="240" w:lineRule="auto"/>
        <w:rPr>
          <w:rFonts w:ascii="Times New Roman" w:hAnsi="Times New Roman" w:cs="Times New Roman"/>
          <w:sz w:val="28"/>
          <w:szCs w:val="28"/>
        </w:rPr>
      </w:pPr>
      <w:r w:rsidRPr="00E00BD4">
        <w:rPr>
          <w:rFonts w:ascii="Times New Roman" w:hAnsi="Times New Roman" w:cs="Times New Roman"/>
          <w:bCs/>
          <w:sz w:val="28"/>
          <w:szCs w:val="28"/>
        </w:rPr>
        <w:t xml:space="preserve">осознавать назначение чтения, его функции в деятельности человека (для чего я читаю…), </w:t>
      </w:r>
    </w:p>
    <w:p w:rsidR="00EC0874" w:rsidRPr="00E00BD4" w:rsidRDefault="00F53C1F" w:rsidP="00E00BD4">
      <w:pPr>
        <w:numPr>
          <w:ilvl w:val="0"/>
          <w:numId w:val="1"/>
        </w:numPr>
        <w:spacing w:after="0" w:line="240" w:lineRule="auto"/>
        <w:rPr>
          <w:rFonts w:ascii="Times New Roman" w:hAnsi="Times New Roman" w:cs="Times New Roman"/>
          <w:sz w:val="28"/>
          <w:szCs w:val="28"/>
        </w:rPr>
      </w:pPr>
      <w:r w:rsidRPr="00E00BD4">
        <w:rPr>
          <w:rFonts w:ascii="Times New Roman" w:hAnsi="Times New Roman" w:cs="Times New Roman"/>
          <w:bCs/>
          <w:sz w:val="28"/>
          <w:szCs w:val="28"/>
        </w:rPr>
        <w:lastRenderedPageBreak/>
        <w:t xml:space="preserve">понимать тексты различных видов, размышлять над их содержанием, </w:t>
      </w:r>
    </w:p>
    <w:p w:rsidR="00EC0874" w:rsidRPr="00E00BD4" w:rsidRDefault="00F53C1F" w:rsidP="00E00BD4">
      <w:pPr>
        <w:numPr>
          <w:ilvl w:val="0"/>
          <w:numId w:val="1"/>
        </w:numPr>
        <w:spacing w:after="0" w:line="240" w:lineRule="auto"/>
        <w:rPr>
          <w:rFonts w:ascii="Times New Roman" w:hAnsi="Times New Roman" w:cs="Times New Roman"/>
          <w:sz w:val="28"/>
          <w:szCs w:val="28"/>
        </w:rPr>
      </w:pPr>
      <w:r w:rsidRPr="00E00BD4">
        <w:rPr>
          <w:rFonts w:ascii="Times New Roman" w:hAnsi="Times New Roman" w:cs="Times New Roman"/>
          <w:bCs/>
          <w:sz w:val="28"/>
          <w:szCs w:val="28"/>
        </w:rPr>
        <w:t xml:space="preserve">оценивать их смысл и значение, </w:t>
      </w:r>
    </w:p>
    <w:p w:rsidR="00DD0E39" w:rsidRPr="00E00BD4" w:rsidRDefault="00F53C1F" w:rsidP="00E00BD4">
      <w:pPr>
        <w:numPr>
          <w:ilvl w:val="0"/>
          <w:numId w:val="1"/>
        </w:numPr>
        <w:spacing w:after="0" w:line="240" w:lineRule="auto"/>
        <w:rPr>
          <w:rFonts w:ascii="Times New Roman" w:hAnsi="Times New Roman" w:cs="Times New Roman"/>
          <w:sz w:val="28"/>
          <w:szCs w:val="28"/>
        </w:rPr>
      </w:pPr>
      <w:r w:rsidRPr="00E00BD4">
        <w:rPr>
          <w:rFonts w:ascii="Times New Roman" w:hAnsi="Times New Roman" w:cs="Times New Roman"/>
          <w:bCs/>
          <w:sz w:val="28"/>
          <w:szCs w:val="28"/>
        </w:rPr>
        <w:t xml:space="preserve">использовать </w:t>
      </w:r>
      <w:proofErr w:type="gramStart"/>
      <w:r w:rsidRPr="00E00BD4">
        <w:rPr>
          <w:rFonts w:ascii="Times New Roman" w:hAnsi="Times New Roman" w:cs="Times New Roman"/>
          <w:bCs/>
          <w:sz w:val="28"/>
          <w:szCs w:val="28"/>
        </w:rPr>
        <w:t>прочитанное</w:t>
      </w:r>
      <w:proofErr w:type="gramEnd"/>
      <w:r w:rsidRPr="00E00BD4">
        <w:rPr>
          <w:rFonts w:ascii="Times New Roman" w:hAnsi="Times New Roman" w:cs="Times New Roman"/>
          <w:bCs/>
          <w:sz w:val="28"/>
          <w:szCs w:val="28"/>
        </w:rPr>
        <w:t xml:space="preserve"> в различных ситуациях, возникающих в процессе обучения, за пределами школы и ожидающих школьника во взрослой жизни. </w:t>
      </w:r>
    </w:p>
    <w:p w:rsidR="00DD0E39" w:rsidRPr="00E00BD4" w:rsidRDefault="00DD0E39"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 xml:space="preserve">Поскольку "в речи выражается весь человек", работа с текстом способствует формированию его мировоззрения, жизненной позиции, способности </w:t>
      </w:r>
      <w:proofErr w:type="spellStart"/>
      <w:r w:rsidRPr="00E00BD4">
        <w:rPr>
          <w:rFonts w:ascii="Times New Roman" w:hAnsi="Times New Roman" w:cs="Times New Roman"/>
          <w:sz w:val="28"/>
          <w:szCs w:val="28"/>
        </w:rPr>
        <w:t>выра</w:t>
      </w:r>
      <w:proofErr w:type="spellEnd"/>
      <w:r w:rsidRPr="00E00BD4">
        <w:rPr>
          <w:rFonts w:ascii="Times New Roman" w:hAnsi="Times New Roman" w:cs="Times New Roman"/>
          <w:sz w:val="28"/>
          <w:szCs w:val="28"/>
        </w:rPr>
        <w:t xml:space="preserve"> жать и защищать свою точку зрения через слово, противостоять негативным воздействиям окружающей речевой среды, среды "антикультуры". Исходя из того, что "язык является органической частью индивидуальной культуры человека" (58,14), обращение к тексту в процессе обучения позволяет в комплексе решать образовательные и воспитательные задачи, помогает раскрыть индивидуальность каждого ученика, сформировать творческую личность с индивидуальным языком и стилем.</w:t>
      </w:r>
    </w:p>
    <w:p w:rsidR="00DD0E39" w:rsidRPr="00E00BD4" w:rsidRDefault="00DD0E39" w:rsidP="00E00BD4">
      <w:pPr>
        <w:spacing w:after="0" w:line="240" w:lineRule="auto"/>
        <w:rPr>
          <w:rFonts w:ascii="Times New Roman" w:hAnsi="Times New Roman" w:cs="Times New Roman"/>
          <w:sz w:val="28"/>
          <w:szCs w:val="28"/>
        </w:rPr>
      </w:pPr>
    </w:p>
    <w:p w:rsidR="00DD0E39" w:rsidRPr="00E00BD4" w:rsidRDefault="00DD0E39"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Важно при этом отметить, что природа художественного текста такова, что он, по сути дела, неисчерпаем, способен открываться перед учащимися каждый раз новыми гранями, увлекать разнообразными поисками и открытиями. "Каждый подлинно художественный текст как явление искусства индивидуален, неповторим и требует при анализе внимательного, вдумчивого, бережного от ношения, когда мы опираемся не только на знания, логику, память, но и откликаемся всем миром наших чувств, души, сердца, делаем нравственно-интеллектуальные усилия" (158, 3-4). Кроме того, для художественного текста характерен эмоционально-чувственный метод освоения действительности, воздействующий не только на разум, но и на чувства. Вызывая у учащихся определенные эмоции, заставляя их сопереживать прочитанному, те</w:t>
      </w:r>
      <w:proofErr w:type="gramStart"/>
      <w:r w:rsidRPr="00E00BD4">
        <w:rPr>
          <w:rFonts w:ascii="Times New Roman" w:hAnsi="Times New Roman" w:cs="Times New Roman"/>
          <w:sz w:val="28"/>
          <w:szCs w:val="28"/>
        </w:rPr>
        <w:t>кст сп</w:t>
      </w:r>
      <w:proofErr w:type="gramEnd"/>
      <w:r w:rsidRPr="00E00BD4">
        <w:rPr>
          <w:rFonts w:ascii="Times New Roman" w:hAnsi="Times New Roman" w:cs="Times New Roman"/>
          <w:sz w:val="28"/>
          <w:szCs w:val="28"/>
        </w:rPr>
        <w:t>особствует проявлению индивидуальности каждого ученика как языковой личности: ведь "процесс восприятия текста неизбежно субъективен" (С.Аверинцев). Поэтому личностно ориентированный подход может осуществляться в процессе такой работы с текстом, когда каждый ученик имеет право сказать (написать) о своем личностном (индивидуальном) его понимании (восприятии), выразить через слово свои мысли и чувства.</w:t>
      </w:r>
    </w:p>
    <w:p w:rsidR="00DD0E39" w:rsidRPr="00E00BD4" w:rsidRDefault="00DD0E39"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Использование текста в качестве опорной, ключевой единицы курса родного языка создает условия для такой практической деятельности учащихся, в ходе которой формируются знания о системе языка, орфографические и пунктуационные навыки, развиваются коммуникативные умения. Целенаправленный отбор текстов для анализа на уроках русского языка создает тот культурный фон, ту развивающую речевую среду, которая способна положительно влиять на формирование духовных, нравственных, интеллектуальных качеств личности.</w:t>
      </w:r>
    </w:p>
    <w:p w:rsidR="00DD0E39" w:rsidRPr="00E00BD4" w:rsidRDefault="00DD0E39"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 xml:space="preserve">Проблема взаимосвязи речевого и личностного развития на уроках русского языка имеет глубокие истоки: ее основы заложены в трудах </w:t>
      </w:r>
      <w:proofErr w:type="spellStart"/>
      <w:r w:rsidRPr="00E00BD4">
        <w:rPr>
          <w:rFonts w:ascii="Times New Roman" w:hAnsi="Times New Roman" w:cs="Times New Roman"/>
          <w:sz w:val="28"/>
          <w:szCs w:val="28"/>
        </w:rPr>
        <w:t>Ф.И.Буслаева</w:t>
      </w:r>
      <w:proofErr w:type="spellEnd"/>
      <w:r w:rsidRPr="00E00BD4">
        <w:rPr>
          <w:rFonts w:ascii="Times New Roman" w:hAnsi="Times New Roman" w:cs="Times New Roman"/>
          <w:sz w:val="28"/>
          <w:szCs w:val="28"/>
        </w:rPr>
        <w:t xml:space="preserve">, </w:t>
      </w:r>
      <w:proofErr w:type="spellStart"/>
      <w:r w:rsidRPr="00E00BD4">
        <w:rPr>
          <w:rFonts w:ascii="Times New Roman" w:hAnsi="Times New Roman" w:cs="Times New Roman"/>
          <w:sz w:val="28"/>
          <w:szCs w:val="28"/>
        </w:rPr>
        <w:t>И.И.Срезневского</w:t>
      </w:r>
      <w:proofErr w:type="spellEnd"/>
      <w:r w:rsidRPr="00E00BD4">
        <w:rPr>
          <w:rFonts w:ascii="Times New Roman" w:hAnsi="Times New Roman" w:cs="Times New Roman"/>
          <w:sz w:val="28"/>
          <w:szCs w:val="28"/>
        </w:rPr>
        <w:t xml:space="preserve">, </w:t>
      </w:r>
      <w:proofErr w:type="spellStart"/>
      <w:r w:rsidRPr="00E00BD4">
        <w:rPr>
          <w:rFonts w:ascii="Times New Roman" w:hAnsi="Times New Roman" w:cs="Times New Roman"/>
          <w:sz w:val="28"/>
          <w:szCs w:val="28"/>
        </w:rPr>
        <w:t>М.А.Рыбниковой</w:t>
      </w:r>
      <w:proofErr w:type="spellEnd"/>
      <w:r w:rsidRPr="00E00BD4">
        <w:rPr>
          <w:rFonts w:ascii="Times New Roman" w:hAnsi="Times New Roman" w:cs="Times New Roman"/>
          <w:sz w:val="28"/>
          <w:szCs w:val="28"/>
        </w:rPr>
        <w:t xml:space="preserve">, </w:t>
      </w:r>
      <w:proofErr w:type="spellStart"/>
      <w:r w:rsidRPr="00E00BD4">
        <w:rPr>
          <w:rFonts w:ascii="Times New Roman" w:hAnsi="Times New Roman" w:cs="Times New Roman"/>
          <w:sz w:val="28"/>
          <w:szCs w:val="28"/>
        </w:rPr>
        <w:t>К.Б.Бархина</w:t>
      </w:r>
      <w:proofErr w:type="spellEnd"/>
      <w:r w:rsidRPr="00E00BD4">
        <w:rPr>
          <w:rFonts w:ascii="Times New Roman" w:hAnsi="Times New Roman" w:cs="Times New Roman"/>
          <w:sz w:val="28"/>
          <w:szCs w:val="28"/>
        </w:rPr>
        <w:t>.</w:t>
      </w:r>
    </w:p>
    <w:p w:rsidR="00DD0E39" w:rsidRPr="00E00BD4" w:rsidRDefault="00DD0E39"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lastRenderedPageBreak/>
        <w:t xml:space="preserve">Особенностью современной методики развития речи является создание научных направлений, предметом изучения которых становятся не только язык и речь, но и сам говорящий человек. </w:t>
      </w:r>
      <w:proofErr w:type="gramStart"/>
      <w:r w:rsidRPr="00E00BD4">
        <w:rPr>
          <w:rFonts w:ascii="Times New Roman" w:hAnsi="Times New Roman" w:cs="Times New Roman"/>
          <w:sz w:val="28"/>
          <w:szCs w:val="28"/>
        </w:rPr>
        <w:t>Такие разработки можно найти в лингвистической теории языковой личности (</w:t>
      </w:r>
      <w:proofErr w:type="spellStart"/>
      <w:r w:rsidRPr="00E00BD4">
        <w:rPr>
          <w:rFonts w:ascii="Times New Roman" w:hAnsi="Times New Roman" w:cs="Times New Roman"/>
          <w:sz w:val="28"/>
          <w:szCs w:val="28"/>
        </w:rPr>
        <w:t>Ю.Н.Караулов</w:t>
      </w:r>
      <w:proofErr w:type="spellEnd"/>
      <w:r w:rsidRPr="00E00BD4">
        <w:rPr>
          <w:rFonts w:ascii="Times New Roman" w:hAnsi="Times New Roman" w:cs="Times New Roman"/>
          <w:sz w:val="28"/>
          <w:szCs w:val="28"/>
        </w:rPr>
        <w:t xml:space="preserve">, </w:t>
      </w:r>
      <w:proofErr w:type="spellStart"/>
      <w:r w:rsidRPr="00E00BD4">
        <w:rPr>
          <w:rFonts w:ascii="Times New Roman" w:hAnsi="Times New Roman" w:cs="Times New Roman"/>
          <w:sz w:val="28"/>
          <w:szCs w:val="28"/>
        </w:rPr>
        <w:t>А.М.Шахнарович</w:t>
      </w:r>
      <w:proofErr w:type="spellEnd"/>
      <w:r w:rsidRPr="00E00BD4">
        <w:rPr>
          <w:rFonts w:ascii="Times New Roman" w:hAnsi="Times New Roman" w:cs="Times New Roman"/>
          <w:sz w:val="28"/>
          <w:szCs w:val="28"/>
        </w:rPr>
        <w:t>), психолингвистической теории языкового сознания (И.А.Зимняя, В.П.Зинченко, А.Н.Леонтьев, А.А.Леонтьев), в современных концепциях педагогической риторики (</w:t>
      </w:r>
      <w:proofErr w:type="spellStart"/>
      <w:r w:rsidRPr="00E00BD4">
        <w:rPr>
          <w:rFonts w:ascii="Times New Roman" w:hAnsi="Times New Roman" w:cs="Times New Roman"/>
          <w:sz w:val="28"/>
          <w:szCs w:val="28"/>
        </w:rPr>
        <w:t>Т.А.Ладыженская</w:t>
      </w:r>
      <w:proofErr w:type="spellEnd"/>
      <w:r w:rsidRPr="00E00BD4">
        <w:rPr>
          <w:rFonts w:ascii="Times New Roman" w:hAnsi="Times New Roman" w:cs="Times New Roman"/>
          <w:sz w:val="28"/>
          <w:szCs w:val="28"/>
        </w:rPr>
        <w:t xml:space="preserve">, </w:t>
      </w:r>
      <w:proofErr w:type="spellStart"/>
      <w:r w:rsidRPr="00E00BD4">
        <w:rPr>
          <w:rFonts w:ascii="Times New Roman" w:hAnsi="Times New Roman" w:cs="Times New Roman"/>
          <w:sz w:val="28"/>
          <w:szCs w:val="28"/>
        </w:rPr>
        <w:t>М.Р.Львов</w:t>
      </w:r>
      <w:proofErr w:type="spellEnd"/>
      <w:r w:rsidRPr="00E00BD4">
        <w:rPr>
          <w:rFonts w:ascii="Times New Roman" w:hAnsi="Times New Roman" w:cs="Times New Roman"/>
          <w:sz w:val="28"/>
          <w:szCs w:val="28"/>
        </w:rPr>
        <w:t xml:space="preserve">, </w:t>
      </w:r>
      <w:proofErr w:type="spellStart"/>
      <w:r w:rsidRPr="00E00BD4">
        <w:rPr>
          <w:rFonts w:ascii="Times New Roman" w:hAnsi="Times New Roman" w:cs="Times New Roman"/>
          <w:sz w:val="28"/>
          <w:szCs w:val="28"/>
        </w:rPr>
        <w:t>Н.А.Ипполитова</w:t>
      </w:r>
      <w:proofErr w:type="spellEnd"/>
      <w:r w:rsidRPr="00E00BD4">
        <w:rPr>
          <w:rFonts w:ascii="Times New Roman" w:hAnsi="Times New Roman" w:cs="Times New Roman"/>
          <w:sz w:val="28"/>
          <w:szCs w:val="28"/>
        </w:rPr>
        <w:t xml:space="preserve"> и др.), в курсе русской словесности (</w:t>
      </w:r>
      <w:proofErr w:type="spellStart"/>
      <w:r w:rsidRPr="00E00BD4">
        <w:rPr>
          <w:rFonts w:ascii="Times New Roman" w:hAnsi="Times New Roman" w:cs="Times New Roman"/>
          <w:sz w:val="28"/>
          <w:szCs w:val="28"/>
        </w:rPr>
        <w:t>Р.И.Альбеткова</w:t>
      </w:r>
      <w:proofErr w:type="spellEnd"/>
      <w:r w:rsidRPr="00E00BD4">
        <w:rPr>
          <w:rFonts w:ascii="Times New Roman" w:hAnsi="Times New Roman" w:cs="Times New Roman"/>
          <w:sz w:val="28"/>
          <w:szCs w:val="28"/>
        </w:rPr>
        <w:t xml:space="preserve">, </w:t>
      </w:r>
      <w:proofErr w:type="spellStart"/>
      <w:r w:rsidRPr="00E00BD4">
        <w:rPr>
          <w:rFonts w:ascii="Times New Roman" w:hAnsi="Times New Roman" w:cs="Times New Roman"/>
          <w:sz w:val="28"/>
          <w:szCs w:val="28"/>
        </w:rPr>
        <w:t>А.И.Власенков</w:t>
      </w:r>
      <w:proofErr w:type="spellEnd"/>
      <w:r w:rsidRPr="00E00BD4">
        <w:rPr>
          <w:rFonts w:ascii="Times New Roman" w:hAnsi="Times New Roman" w:cs="Times New Roman"/>
          <w:sz w:val="28"/>
          <w:szCs w:val="28"/>
        </w:rPr>
        <w:t xml:space="preserve">, </w:t>
      </w:r>
      <w:proofErr w:type="spellStart"/>
      <w:r w:rsidRPr="00E00BD4">
        <w:rPr>
          <w:rFonts w:ascii="Times New Roman" w:hAnsi="Times New Roman" w:cs="Times New Roman"/>
          <w:sz w:val="28"/>
          <w:szCs w:val="28"/>
        </w:rPr>
        <w:t>А.И.Горшков</w:t>
      </w:r>
      <w:proofErr w:type="spellEnd"/>
      <w:r w:rsidRPr="00E00BD4">
        <w:rPr>
          <w:rFonts w:ascii="Times New Roman" w:hAnsi="Times New Roman" w:cs="Times New Roman"/>
          <w:sz w:val="28"/>
          <w:szCs w:val="28"/>
        </w:rPr>
        <w:t>).</w:t>
      </w:r>
      <w:proofErr w:type="gramEnd"/>
    </w:p>
    <w:p w:rsidR="00DD0E39" w:rsidRPr="00E00BD4" w:rsidRDefault="00DD0E39"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 xml:space="preserve">Поиск эффективных путей совершенствования работы по развитию речи отражен в работах Н.С. Рождественского, Е.Н. Никитиной, А.Д. </w:t>
      </w:r>
      <w:proofErr w:type="spellStart"/>
      <w:r w:rsidRPr="00E00BD4">
        <w:rPr>
          <w:rFonts w:ascii="Times New Roman" w:hAnsi="Times New Roman" w:cs="Times New Roman"/>
          <w:sz w:val="28"/>
          <w:szCs w:val="28"/>
        </w:rPr>
        <w:t>Дейкиной</w:t>
      </w:r>
      <w:proofErr w:type="spellEnd"/>
      <w:r w:rsidRPr="00E00BD4">
        <w:rPr>
          <w:rFonts w:ascii="Times New Roman" w:hAnsi="Times New Roman" w:cs="Times New Roman"/>
          <w:sz w:val="28"/>
          <w:szCs w:val="28"/>
        </w:rPr>
        <w:t xml:space="preserve">, Т.М. </w:t>
      </w:r>
      <w:proofErr w:type="spellStart"/>
      <w:r w:rsidRPr="00E00BD4">
        <w:rPr>
          <w:rFonts w:ascii="Times New Roman" w:hAnsi="Times New Roman" w:cs="Times New Roman"/>
          <w:sz w:val="28"/>
          <w:szCs w:val="28"/>
        </w:rPr>
        <w:t>Пахновой</w:t>
      </w:r>
      <w:proofErr w:type="spellEnd"/>
      <w:r w:rsidRPr="00E00BD4">
        <w:rPr>
          <w:rFonts w:ascii="Times New Roman" w:hAnsi="Times New Roman" w:cs="Times New Roman"/>
          <w:sz w:val="28"/>
          <w:szCs w:val="28"/>
        </w:rPr>
        <w:t xml:space="preserve">, СЮ. Пичугова, А.П. </w:t>
      </w:r>
      <w:proofErr w:type="spellStart"/>
      <w:r w:rsidRPr="00E00BD4">
        <w:rPr>
          <w:rFonts w:ascii="Times New Roman" w:hAnsi="Times New Roman" w:cs="Times New Roman"/>
          <w:sz w:val="28"/>
          <w:szCs w:val="28"/>
        </w:rPr>
        <w:t>Еремеевой</w:t>
      </w:r>
      <w:proofErr w:type="spellEnd"/>
      <w:r w:rsidRPr="00E00BD4">
        <w:rPr>
          <w:rFonts w:ascii="Times New Roman" w:hAnsi="Times New Roman" w:cs="Times New Roman"/>
          <w:sz w:val="28"/>
          <w:szCs w:val="28"/>
        </w:rPr>
        <w:t xml:space="preserve">, Е.С. Антоновой, </w:t>
      </w:r>
      <w:proofErr w:type="spellStart"/>
      <w:r w:rsidRPr="00E00BD4">
        <w:rPr>
          <w:rFonts w:ascii="Times New Roman" w:hAnsi="Times New Roman" w:cs="Times New Roman"/>
          <w:sz w:val="28"/>
          <w:szCs w:val="28"/>
        </w:rPr>
        <w:t>Е.В.Архиповой</w:t>
      </w:r>
      <w:proofErr w:type="spellEnd"/>
      <w:r w:rsidRPr="00E00BD4">
        <w:rPr>
          <w:rFonts w:ascii="Times New Roman" w:hAnsi="Times New Roman" w:cs="Times New Roman"/>
          <w:sz w:val="28"/>
          <w:szCs w:val="28"/>
        </w:rPr>
        <w:t>.</w:t>
      </w:r>
    </w:p>
    <w:p w:rsidR="00DD0E39" w:rsidRPr="00E00BD4" w:rsidRDefault="00DD0E39"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Одной из важнейших задач в работе по развитию речи, направленной на осуществление личностно ориентированного подхода является исследование вопросов, связанных с формированием у учащихся чувства языка (</w:t>
      </w:r>
      <w:proofErr w:type="spellStart"/>
      <w:r w:rsidRPr="00E00BD4">
        <w:rPr>
          <w:rFonts w:ascii="Times New Roman" w:hAnsi="Times New Roman" w:cs="Times New Roman"/>
          <w:sz w:val="28"/>
          <w:szCs w:val="28"/>
        </w:rPr>
        <w:t>Л.П.Федоренко</w:t>
      </w:r>
      <w:proofErr w:type="spellEnd"/>
      <w:r w:rsidRPr="00E00BD4">
        <w:rPr>
          <w:rFonts w:ascii="Times New Roman" w:hAnsi="Times New Roman" w:cs="Times New Roman"/>
          <w:sz w:val="28"/>
          <w:szCs w:val="28"/>
        </w:rPr>
        <w:t>).</w:t>
      </w:r>
    </w:p>
    <w:p w:rsidR="00DD0E39" w:rsidRPr="00E00BD4" w:rsidRDefault="00DD0E39"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В методике преподавания русского языка языковое чутье (чувство языка) рассматривается как языковой опыт учащихся, заключающийся в интуитивном следовании языковым нормам (Ф.И. Буслаев, К.Д. Ушинский, Л.В. Щерба, М.Т. Баранов, М.Р. Львов).</w:t>
      </w:r>
    </w:p>
    <w:p w:rsidR="00DD0E39" w:rsidRPr="00E00BD4" w:rsidRDefault="00DD0E39"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 xml:space="preserve">В психологии однозначного определения этого понятия нет. Оно связывается с овладением языком, речевой способностью и определяется как имеющее отношение к правильному языковому оформлению высказывания (Л.И. </w:t>
      </w:r>
      <w:proofErr w:type="spellStart"/>
      <w:r w:rsidRPr="00E00BD4">
        <w:rPr>
          <w:rFonts w:ascii="Times New Roman" w:hAnsi="Times New Roman" w:cs="Times New Roman"/>
          <w:sz w:val="28"/>
          <w:szCs w:val="28"/>
        </w:rPr>
        <w:t>Божович</w:t>
      </w:r>
      <w:proofErr w:type="spellEnd"/>
      <w:r w:rsidRPr="00E00BD4">
        <w:rPr>
          <w:rFonts w:ascii="Times New Roman" w:hAnsi="Times New Roman" w:cs="Times New Roman"/>
          <w:sz w:val="28"/>
          <w:szCs w:val="28"/>
        </w:rPr>
        <w:t xml:space="preserve"> и др.). Психологическая природа чувства языка понимается и как интеллектуальная, и как эмоциональная, и даже как разновидность интеллектуальных эмоций.</w:t>
      </w:r>
    </w:p>
    <w:p w:rsidR="00DD0E39" w:rsidRPr="00E00BD4" w:rsidRDefault="00DD0E39"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Для нашего исследования значимым является мнение психологов (А.К. Маркова, А.А. Леонтьев) о том, что чувство языка функционирует на уровне бессознательного контроля, который в определенных условиях становится осознанным.</w:t>
      </w:r>
    </w:p>
    <w:p w:rsidR="00DD0E39" w:rsidRPr="00E00BD4" w:rsidRDefault="00DD0E39"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Важнейшим условием, влияющим на развитие чувства языка, является создание на уроке русского языка посредством аналитической работы с текстом развивающей речевой среды.</w:t>
      </w:r>
    </w:p>
    <w:p w:rsidR="00DD0E39" w:rsidRPr="00E00BD4" w:rsidRDefault="00DD0E39"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 xml:space="preserve">Изучению роли речевой среды и способов ее формирования на уроках русского языка положили начало работы Л.П. Федоренко, а глубокое обоснование особой роли текста и речевой среды в развитии чувства языка у школьников дано в работах Т.М. </w:t>
      </w:r>
      <w:proofErr w:type="spellStart"/>
      <w:r w:rsidRPr="00E00BD4">
        <w:rPr>
          <w:rFonts w:ascii="Times New Roman" w:hAnsi="Times New Roman" w:cs="Times New Roman"/>
          <w:sz w:val="28"/>
          <w:szCs w:val="28"/>
        </w:rPr>
        <w:t>Пахновой</w:t>
      </w:r>
      <w:proofErr w:type="spellEnd"/>
      <w:r w:rsidRPr="00E00BD4">
        <w:rPr>
          <w:rFonts w:ascii="Times New Roman" w:hAnsi="Times New Roman" w:cs="Times New Roman"/>
          <w:sz w:val="28"/>
          <w:szCs w:val="28"/>
        </w:rPr>
        <w:t>.</w:t>
      </w:r>
    </w:p>
    <w:p w:rsidR="00DD0E39" w:rsidRPr="00E00BD4" w:rsidRDefault="00DD0E39"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Эти исследования особенно важны для нас, так как от окружающей речевой среды в большой мере зависит развитие языковой личности, которая характеризуется речевой способностью (чувством языка,</w:t>
      </w:r>
      <w:r w:rsidR="00C44533" w:rsidRPr="00E00BD4">
        <w:rPr>
          <w:rFonts w:ascii="Times New Roman" w:hAnsi="Times New Roman" w:cs="Times New Roman"/>
          <w:sz w:val="28"/>
          <w:szCs w:val="28"/>
        </w:rPr>
        <w:t xml:space="preserve"> языковой интуицией), что прояв</w:t>
      </w:r>
      <w:r w:rsidRPr="00E00BD4">
        <w:rPr>
          <w:rFonts w:ascii="Times New Roman" w:hAnsi="Times New Roman" w:cs="Times New Roman"/>
          <w:sz w:val="28"/>
          <w:szCs w:val="28"/>
        </w:rPr>
        <w:t xml:space="preserve">ляется в процессе речевой деятельности. Речевая способность личности определяется ее творческим потенциалом в </w:t>
      </w:r>
      <w:r w:rsidRPr="00E00BD4">
        <w:rPr>
          <w:rFonts w:ascii="Times New Roman" w:hAnsi="Times New Roman" w:cs="Times New Roman"/>
          <w:sz w:val="28"/>
          <w:szCs w:val="28"/>
        </w:rPr>
        <w:lastRenderedPageBreak/>
        <w:t>использовании языка и теми преобразованиями, которые осуществляются ею на текстовом уровне (21, 3-4).</w:t>
      </w:r>
    </w:p>
    <w:p w:rsidR="00DD0E39" w:rsidRPr="00E00BD4" w:rsidRDefault="00DD0E39"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Ведущей целью в развитии чувства языка (речевого чутья) школьников является формирование у них индивидуального стиля.</w:t>
      </w:r>
    </w:p>
    <w:p w:rsidR="00DD0E39" w:rsidRPr="00E00BD4" w:rsidRDefault="00DD0E39"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В практике своей работы мы рассматриваем личностно ориентированное обучение как адаптивную систему, в которой через организацию единой для всех (в рамках урока), но разнородной образовательной среды создаются условия для внутренней дифференциации каждого ученика на основе его личностных проявлений: познавательных интересов, потребностей, возможностей, личностно значимых ценностей и жизненных установок.</w:t>
      </w:r>
    </w:p>
    <w:p w:rsidR="00DD0E39" w:rsidRPr="00E00BD4" w:rsidRDefault="00DD0E39"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 xml:space="preserve">При построении системы личностно ориентированного обучения на уроках русского языка при работе с текстом нами были установлены связи между такими ее компонентами, как знания (лексические, грамматические, стилистические, </w:t>
      </w:r>
      <w:proofErr w:type="spellStart"/>
      <w:r w:rsidRPr="00E00BD4">
        <w:rPr>
          <w:rFonts w:ascii="Times New Roman" w:hAnsi="Times New Roman" w:cs="Times New Roman"/>
          <w:sz w:val="28"/>
          <w:szCs w:val="28"/>
        </w:rPr>
        <w:t>речеведческие</w:t>
      </w:r>
      <w:proofErr w:type="spellEnd"/>
      <w:r w:rsidRPr="00E00BD4">
        <w:rPr>
          <w:rFonts w:ascii="Times New Roman" w:hAnsi="Times New Roman" w:cs="Times New Roman"/>
          <w:sz w:val="28"/>
          <w:szCs w:val="28"/>
        </w:rPr>
        <w:t>), речевые умения, методы и средства обучения, а также связи между формируемыми умениями и навыками, которые являются для нас системообразующими.</w:t>
      </w:r>
    </w:p>
    <w:p w:rsidR="00DD0E39" w:rsidRPr="00E00BD4" w:rsidRDefault="00DD0E39" w:rsidP="00E00BD4">
      <w:pPr>
        <w:spacing w:after="0" w:line="240" w:lineRule="auto"/>
        <w:rPr>
          <w:rFonts w:ascii="Times New Roman" w:hAnsi="Times New Roman" w:cs="Times New Roman"/>
          <w:sz w:val="28"/>
          <w:szCs w:val="28"/>
        </w:rPr>
      </w:pPr>
      <w:proofErr w:type="gramStart"/>
      <w:r w:rsidRPr="00E00BD4">
        <w:rPr>
          <w:rFonts w:ascii="Times New Roman" w:hAnsi="Times New Roman" w:cs="Times New Roman"/>
          <w:sz w:val="28"/>
          <w:szCs w:val="28"/>
        </w:rPr>
        <w:t>Научить школьников пользоваться русским языком как средством общения, познания мира и себя в нем, приобщения к культуре, развить в них умение грамотно, активно и творчески владеть всеми видами рече</w:t>
      </w:r>
      <w:r w:rsidR="00C44533" w:rsidRPr="00E00BD4">
        <w:rPr>
          <w:rFonts w:ascii="Times New Roman" w:hAnsi="Times New Roman" w:cs="Times New Roman"/>
          <w:sz w:val="28"/>
          <w:szCs w:val="28"/>
        </w:rPr>
        <w:t>вой деятельности,</w:t>
      </w:r>
      <w:r w:rsidRPr="00E00BD4">
        <w:rPr>
          <w:rFonts w:ascii="Times New Roman" w:hAnsi="Times New Roman" w:cs="Times New Roman"/>
          <w:sz w:val="28"/>
          <w:szCs w:val="28"/>
        </w:rPr>
        <w:t xml:space="preserve"> дают возможность уроки, где </w:t>
      </w:r>
      <w:r w:rsidRPr="00E00BD4">
        <w:rPr>
          <w:rFonts w:ascii="Times New Roman" w:hAnsi="Times New Roman" w:cs="Times New Roman"/>
          <w:b/>
          <w:sz w:val="28"/>
          <w:szCs w:val="28"/>
        </w:rPr>
        <w:t xml:space="preserve">текст рассматривается в качестве высшей единицы обучения, в которой "интегрируются, объединяются, синтезируются все элементы языковой системы" </w:t>
      </w:r>
      <w:r w:rsidRPr="00E00BD4">
        <w:rPr>
          <w:rFonts w:ascii="Times New Roman" w:hAnsi="Times New Roman" w:cs="Times New Roman"/>
          <w:sz w:val="28"/>
          <w:szCs w:val="28"/>
        </w:rPr>
        <w:t>(85, 3-8).</w:t>
      </w:r>
      <w:proofErr w:type="gramEnd"/>
      <w:r w:rsidRPr="00E00BD4">
        <w:rPr>
          <w:rFonts w:ascii="Times New Roman" w:hAnsi="Times New Roman" w:cs="Times New Roman"/>
          <w:sz w:val="28"/>
          <w:szCs w:val="28"/>
        </w:rPr>
        <w:t xml:space="preserve"> Осуществлению личностного подхода при обучении русскому языку способствуют уроки (уроки словесности, деловые игры, уроки-исследования, практикумы, семинары, дискуссии и т.п.), включающие аналитическую работу с текстом, а также создание системы упражнений (тексты и задания), предполагающей возможность выбора, </w:t>
      </w:r>
      <w:r w:rsidRPr="00E00BD4">
        <w:rPr>
          <w:rFonts w:ascii="Times New Roman" w:hAnsi="Times New Roman" w:cs="Times New Roman"/>
          <w:b/>
          <w:sz w:val="28"/>
          <w:szCs w:val="28"/>
        </w:rPr>
        <w:t>проявления индивидуальных читательских, исследовательских и творческих способностей, удовлетворения образовательных потребностей и интересов.</w:t>
      </w:r>
      <w:r w:rsidRPr="00E00BD4">
        <w:rPr>
          <w:rFonts w:ascii="Times New Roman" w:hAnsi="Times New Roman" w:cs="Times New Roman"/>
          <w:sz w:val="28"/>
          <w:szCs w:val="28"/>
        </w:rPr>
        <w:t xml:space="preserve"> В процессе творческой, и</w:t>
      </w:r>
      <w:r w:rsidR="004B7E04" w:rsidRPr="00E00BD4">
        <w:rPr>
          <w:rFonts w:ascii="Times New Roman" w:hAnsi="Times New Roman" w:cs="Times New Roman"/>
          <w:sz w:val="28"/>
          <w:szCs w:val="28"/>
        </w:rPr>
        <w:t>сследовательской работы с разны</w:t>
      </w:r>
      <w:r w:rsidRPr="00E00BD4">
        <w:rPr>
          <w:rFonts w:ascii="Times New Roman" w:hAnsi="Times New Roman" w:cs="Times New Roman"/>
          <w:sz w:val="28"/>
          <w:szCs w:val="28"/>
        </w:rPr>
        <w:t>ми текстами учащиеся обобщают и систематизируют то, что было изучено, углубляют и расширяют свои знания о языке, языковой системе, о том, как живет язык в нашей речи. Использование на уроках русского языка дидактических материалов на основе текстов является актуальным, современным, так как позволяет по-новому решать важные вопросы научно-методического об</w:t>
      </w:r>
      <w:r w:rsidR="004B7E04" w:rsidRPr="00E00BD4">
        <w:rPr>
          <w:rFonts w:ascii="Times New Roman" w:hAnsi="Times New Roman" w:cs="Times New Roman"/>
          <w:sz w:val="28"/>
          <w:szCs w:val="28"/>
        </w:rPr>
        <w:t>еспечения процесса обучения русск</w:t>
      </w:r>
      <w:r w:rsidRPr="00E00BD4">
        <w:rPr>
          <w:rFonts w:ascii="Times New Roman" w:hAnsi="Times New Roman" w:cs="Times New Roman"/>
          <w:sz w:val="28"/>
          <w:szCs w:val="28"/>
        </w:rPr>
        <w:t>ому языку в школе.</w:t>
      </w:r>
    </w:p>
    <w:p w:rsidR="00DD0E39" w:rsidRPr="00E00BD4" w:rsidRDefault="00DD0E39" w:rsidP="00E00BD4">
      <w:pPr>
        <w:spacing w:after="0" w:line="240" w:lineRule="auto"/>
        <w:rPr>
          <w:rFonts w:ascii="Times New Roman" w:hAnsi="Times New Roman" w:cs="Times New Roman"/>
          <w:sz w:val="28"/>
          <w:szCs w:val="28"/>
        </w:rPr>
      </w:pPr>
    </w:p>
    <w:p w:rsidR="00DD0E39" w:rsidRPr="00E00BD4" w:rsidRDefault="00DD0E39" w:rsidP="00E00BD4">
      <w:pPr>
        <w:spacing w:after="0" w:line="240" w:lineRule="auto"/>
        <w:rPr>
          <w:rFonts w:ascii="Times New Roman" w:hAnsi="Times New Roman" w:cs="Times New Roman"/>
          <w:b/>
          <w:sz w:val="28"/>
          <w:szCs w:val="28"/>
        </w:rPr>
      </w:pPr>
      <w:r w:rsidRPr="00E00BD4">
        <w:rPr>
          <w:rFonts w:ascii="Times New Roman" w:hAnsi="Times New Roman" w:cs="Times New Roman"/>
          <w:sz w:val="28"/>
          <w:szCs w:val="28"/>
        </w:rPr>
        <w:t xml:space="preserve">При подходе к тексту как средству создания на уроках русского языка развивающей речевой среды особую важность приобретают </w:t>
      </w:r>
      <w:r w:rsidRPr="00E00BD4">
        <w:rPr>
          <w:rFonts w:ascii="Times New Roman" w:hAnsi="Times New Roman" w:cs="Times New Roman"/>
          <w:b/>
          <w:sz w:val="28"/>
          <w:szCs w:val="28"/>
        </w:rPr>
        <w:t>критерии отбора текстов и заданий к ним, включение каждого урока в продуманную систему работы.</w:t>
      </w:r>
    </w:p>
    <w:p w:rsidR="00DD0E39" w:rsidRPr="00E00BD4" w:rsidRDefault="00DD0E39"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Проблема исследуется на примере уроков повторения в 7 классе общеобразовательной школы.</w:t>
      </w:r>
    </w:p>
    <w:p w:rsidR="00951CE5" w:rsidRPr="00E00BD4" w:rsidRDefault="00951CE5" w:rsidP="00E00BD4">
      <w:pPr>
        <w:spacing w:after="0" w:line="240" w:lineRule="auto"/>
        <w:rPr>
          <w:rFonts w:ascii="Times New Roman" w:hAnsi="Times New Roman" w:cs="Times New Roman"/>
          <w:sz w:val="28"/>
          <w:szCs w:val="28"/>
          <w:lang w:val="kk-KZ"/>
        </w:rPr>
      </w:pPr>
      <w:r w:rsidRPr="00E00BD4">
        <w:rPr>
          <w:rFonts w:ascii="Times New Roman" w:hAnsi="Times New Roman" w:cs="Times New Roman"/>
          <w:sz w:val="28"/>
          <w:szCs w:val="28"/>
        </w:rPr>
        <w:lastRenderedPageBreak/>
        <w:t>Личностно-ориентированный урок – это не просто создание благожелательной атмосферы, а постоянное обращение к субъективному опыту ученика как опыту его собственной жизнедеятельности. Работа с субъективным опытом на уроке предполагает использование различных форм общения, способствующих подлинному сотрудничеству учителя и учащихся, направленному на совместный анализ процесса учебной работы. Основной замысел личностно-ориентированного урока состоит в том, чтобы раскрыть содержание субъективного опыта учеников по рассматриваемой теме, согласовать его с задаваемым знанием, перевести в соответствующее научное содержание и тем самым добиться усвоения материала. Учитель на уроке помогает ученику преодолеть ограниченность его субъективного опыта, существующего часто в виде разрозненных представлений.</w:t>
      </w:r>
    </w:p>
    <w:p w:rsidR="00B009DA" w:rsidRPr="00E00BD4" w:rsidRDefault="00B009DA" w:rsidP="00E00BD4">
      <w:pPr>
        <w:spacing w:after="0" w:line="240" w:lineRule="auto"/>
        <w:rPr>
          <w:rFonts w:ascii="Times New Roman" w:hAnsi="Times New Roman" w:cs="Times New Roman"/>
          <w:sz w:val="28"/>
          <w:szCs w:val="28"/>
          <w:lang w:val="kk-KZ"/>
        </w:rPr>
      </w:pPr>
      <w:r w:rsidRPr="00E00BD4">
        <w:rPr>
          <w:rFonts w:ascii="Times New Roman" w:hAnsi="Times New Roman" w:cs="Times New Roman"/>
          <w:sz w:val="28"/>
          <w:szCs w:val="28"/>
          <w:lang w:val="kk-KZ"/>
        </w:rPr>
        <w:t xml:space="preserve">Принцип личностного подхода требует, чтобы в процессе обучения педагог: </w:t>
      </w:r>
    </w:p>
    <w:p w:rsidR="00B009DA" w:rsidRPr="00E00BD4" w:rsidRDefault="00B009DA" w:rsidP="00E00BD4">
      <w:pPr>
        <w:spacing w:after="0" w:line="240" w:lineRule="auto"/>
        <w:rPr>
          <w:rFonts w:ascii="Times New Roman" w:hAnsi="Times New Roman" w:cs="Times New Roman"/>
          <w:sz w:val="28"/>
          <w:szCs w:val="28"/>
          <w:lang w:val="kk-KZ"/>
        </w:rPr>
      </w:pPr>
      <w:r w:rsidRPr="00E00BD4">
        <w:rPr>
          <w:rFonts w:ascii="Times New Roman" w:hAnsi="Times New Roman" w:cs="Times New Roman"/>
          <w:sz w:val="28"/>
          <w:szCs w:val="28"/>
          <w:lang w:val="kk-KZ"/>
        </w:rPr>
        <w:t xml:space="preserve">1) постоянно изучал и хорошо знал индивидуальные особенности темперамента, черты характера, взгляды, вкусы, привычки своих воспитанников; </w:t>
      </w:r>
    </w:p>
    <w:p w:rsidR="00B009DA" w:rsidRPr="00E00BD4" w:rsidRDefault="00B009DA" w:rsidP="00E00BD4">
      <w:pPr>
        <w:spacing w:after="0" w:line="240" w:lineRule="auto"/>
        <w:rPr>
          <w:rFonts w:ascii="Times New Roman" w:hAnsi="Times New Roman" w:cs="Times New Roman"/>
          <w:sz w:val="28"/>
          <w:szCs w:val="28"/>
          <w:lang w:val="kk-KZ"/>
        </w:rPr>
      </w:pPr>
      <w:r w:rsidRPr="00E00BD4">
        <w:rPr>
          <w:rFonts w:ascii="Times New Roman" w:hAnsi="Times New Roman" w:cs="Times New Roman"/>
          <w:sz w:val="28"/>
          <w:szCs w:val="28"/>
          <w:lang w:val="kk-KZ"/>
        </w:rPr>
        <w:t xml:space="preserve"> 2) умел диагностировать и знал реальный уровень сформированности таких важных личностных качеств, как образ мышления, мотивы, интересы, установки, направленность личности, отношение к жизни, труду, ценностные ориентации, жизненные планы и другие; </w:t>
      </w:r>
    </w:p>
    <w:p w:rsidR="00B009DA" w:rsidRPr="00E00BD4" w:rsidRDefault="00B009DA" w:rsidP="00E00BD4">
      <w:pPr>
        <w:spacing w:after="0" w:line="240" w:lineRule="auto"/>
        <w:rPr>
          <w:rFonts w:ascii="Times New Roman" w:hAnsi="Times New Roman" w:cs="Times New Roman"/>
          <w:sz w:val="28"/>
          <w:szCs w:val="28"/>
          <w:lang w:val="kk-KZ"/>
        </w:rPr>
      </w:pPr>
      <w:r w:rsidRPr="00E00BD4">
        <w:rPr>
          <w:rFonts w:ascii="Times New Roman" w:hAnsi="Times New Roman" w:cs="Times New Roman"/>
          <w:sz w:val="28"/>
          <w:szCs w:val="28"/>
          <w:lang w:val="kk-KZ"/>
        </w:rPr>
        <w:t xml:space="preserve">3) постоянно привлекал каждого воспитанника к посильной для него и все усложняющейся по трудности воспитательной деятельности, обеспечивающей прогрессивное развитие личности; </w:t>
      </w:r>
    </w:p>
    <w:p w:rsidR="00B009DA" w:rsidRPr="00E00BD4" w:rsidRDefault="00B009DA" w:rsidP="00E00BD4">
      <w:pPr>
        <w:spacing w:after="0" w:line="240" w:lineRule="auto"/>
        <w:rPr>
          <w:rFonts w:ascii="Times New Roman" w:hAnsi="Times New Roman" w:cs="Times New Roman"/>
          <w:sz w:val="28"/>
          <w:szCs w:val="28"/>
          <w:lang w:val="kk-KZ"/>
        </w:rPr>
      </w:pPr>
      <w:r w:rsidRPr="00E00BD4">
        <w:rPr>
          <w:rFonts w:ascii="Times New Roman" w:hAnsi="Times New Roman" w:cs="Times New Roman"/>
          <w:sz w:val="28"/>
          <w:szCs w:val="28"/>
          <w:lang w:val="kk-KZ"/>
        </w:rPr>
        <w:t xml:space="preserve"> 4) своевременно выявлял и устранял причины, которые могут помешать достижению цели, а если эти причины не удалось вовремя выявить и устранить - оперативно изменял тактику воспитания в зависимости от новых сложившихся условий и обстоятельств; </w:t>
      </w:r>
    </w:p>
    <w:p w:rsidR="00B009DA" w:rsidRPr="00E00BD4" w:rsidRDefault="00B009DA" w:rsidP="00E00BD4">
      <w:pPr>
        <w:spacing w:after="0" w:line="240" w:lineRule="auto"/>
        <w:rPr>
          <w:rFonts w:ascii="Times New Roman" w:hAnsi="Times New Roman" w:cs="Times New Roman"/>
          <w:sz w:val="28"/>
          <w:szCs w:val="28"/>
          <w:lang w:val="kk-KZ"/>
        </w:rPr>
      </w:pPr>
      <w:r w:rsidRPr="00E00BD4">
        <w:rPr>
          <w:rFonts w:ascii="Times New Roman" w:hAnsi="Times New Roman" w:cs="Times New Roman"/>
          <w:sz w:val="28"/>
          <w:szCs w:val="28"/>
          <w:lang w:val="kk-KZ"/>
        </w:rPr>
        <w:t xml:space="preserve"> 5) максимально опирался на собственную активность личности; </w:t>
      </w:r>
    </w:p>
    <w:p w:rsidR="00B009DA" w:rsidRPr="00E00BD4" w:rsidRDefault="00B009DA" w:rsidP="00E00BD4">
      <w:pPr>
        <w:spacing w:after="0" w:line="240" w:lineRule="auto"/>
        <w:rPr>
          <w:rFonts w:ascii="Times New Roman" w:hAnsi="Times New Roman" w:cs="Times New Roman"/>
          <w:sz w:val="28"/>
          <w:szCs w:val="28"/>
          <w:lang w:val="kk-KZ"/>
        </w:rPr>
      </w:pPr>
      <w:r w:rsidRPr="00E00BD4">
        <w:rPr>
          <w:rFonts w:ascii="Times New Roman" w:hAnsi="Times New Roman" w:cs="Times New Roman"/>
          <w:sz w:val="28"/>
          <w:szCs w:val="28"/>
          <w:lang w:val="kk-KZ"/>
        </w:rPr>
        <w:t xml:space="preserve"> 6)сочетал воспитание и образование с самовоспитанием и самообразованием личности, помогал в выборе целей, методов, форм самовоспитания и самообразования; </w:t>
      </w:r>
    </w:p>
    <w:p w:rsidR="00B009DA" w:rsidRPr="00E00BD4" w:rsidRDefault="00B009DA" w:rsidP="00E00BD4">
      <w:pPr>
        <w:spacing w:after="0" w:line="240" w:lineRule="auto"/>
        <w:rPr>
          <w:rFonts w:ascii="Times New Roman" w:hAnsi="Times New Roman" w:cs="Times New Roman"/>
          <w:sz w:val="28"/>
          <w:szCs w:val="28"/>
          <w:lang w:val="kk-KZ"/>
        </w:rPr>
      </w:pPr>
      <w:r w:rsidRPr="00E00BD4">
        <w:rPr>
          <w:rFonts w:ascii="Times New Roman" w:hAnsi="Times New Roman" w:cs="Times New Roman"/>
          <w:sz w:val="28"/>
          <w:szCs w:val="28"/>
          <w:lang w:val="kk-KZ"/>
        </w:rPr>
        <w:t xml:space="preserve"> 7) развивал самостоятельность, инициативу</w:t>
      </w:r>
      <w:r w:rsidR="00C44533" w:rsidRPr="00E00BD4">
        <w:rPr>
          <w:rFonts w:ascii="Times New Roman" w:hAnsi="Times New Roman" w:cs="Times New Roman"/>
          <w:sz w:val="28"/>
          <w:szCs w:val="28"/>
          <w:lang w:val="kk-KZ"/>
        </w:rPr>
        <w:t xml:space="preserve"> обучающихся</w:t>
      </w:r>
      <w:r w:rsidRPr="00E00BD4">
        <w:rPr>
          <w:rFonts w:ascii="Times New Roman" w:hAnsi="Times New Roman" w:cs="Times New Roman"/>
          <w:sz w:val="28"/>
          <w:szCs w:val="28"/>
          <w:lang w:val="kk-KZ"/>
        </w:rPr>
        <w:t>, умело организовывал и направлял ведущую к успеху деятельность.</w:t>
      </w:r>
    </w:p>
    <w:p w:rsidR="00951CE5" w:rsidRPr="00E00BD4" w:rsidRDefault="00B009DA" w:rsidP="00E00BD4">
      <w:pPr>
        <w:spacing w:after="0" w:line="240" w:lineRule="auto"/>
        <w:rPr>
          <w:rFonts w:ascii="Times New Roman" w:hAnsi="Times New Roman" w:cs="Times New Roman"/>
          <w:sz w:val="28"/>
          <w:szCs w:val="28"/>
          <w:lang w:val="kk-KZ"/>
        </w:rPr>
      </w:pPr>
      <w:r w:rsidRPr="00E00BD4">
        <w:rPr>
          <w:rFonts w:ascii="Times New Roman" w:hAnsi="Times New Roman" w:cs="Times New Roman"/>
          <w:sz w:val="28"/>
          <w:szCs w:val="28"/>
          <w:lang w:val="kk-KZ"/>
        </w:rPr>
        <w:t xml:space="preserve"> Комплексное осуществление этих требований устраняет упрощенность возрастного и индивидуального подходов, обязывает педагога учитывать не поверхностное, а глубинное развитие процессов, опираться на закономерности причинно-следственных отношений.</w:t>
      </w:r>
    </w:p>
    <w:p w:rsidR="00951CE5" w:rsidRPr="00E00BD4" w:rsidRDefault="00951CE5"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t xml:space="preserve"> Профессиональная позиция учителя должна состоять в том, чтобы знать и уважительно относиться к любому высказыванию по изучаемой либо обсуждаемой теме.</w:t>
      </w:r>
    </w:p>
    <w:p w:rsidR="002D3164" w:rsidRPr="00E00BD4" w:rsidRDefault="00951CE5" w:rsidP="00E00BD4">
      <w:pPr>
        <w:spacing w:after="0" w:line="240" w:lineRule="auto"/>
        <w:rPr>
          <w:rFonts w:ascii="Times New Roman" w:hAnsi="Times New Roman" w:cs="Times New Roman"/>
          <w:sz w:val="28"/>
          <w:szCs w:val="28"/>
          <w:lang w:val="kk-KZ"/>
        </w:rPr>
      </w:pPr>
      <w:r w:rsidRPr="00E00BD4">
        <w:rPr>
          <w:rFonts w:ascii="Times New Roman" w:hAnsi="Times New Roman" w:cs="Times New Roman"/>
          <w:sz w:val="28"/>
          <w:szCs w:val="28"/>
        </w:rPr>
        <w:t xml:space="preserve"> Важной особенностью личностно-ориентированного урока является опора на психофизические предпосылки, обусловливающие ученику возможность успешного овладения программным материалом.</w:t>
      </w:r>
    </w:p>
    <w:p w:rsidR="002D3164" w:rsidRDefault="002D3164" w:rsidP="00E00BD4">
      <w:pPr>
        <w:spacing w:after="0" w:line="240" w:lineRule="auto"/>
        <w:rPr>
          <w:rFonts w:ascii="Times New Roman" w:hAnsi="Times New Roman" w:cs="Times New Roman"/>
          <w:sz w:val="28"/>
          <w:szCs w:val="28"/>
        </w:rPr>
      </w:pPr>
      <w:r w:rsidRPr="00E00BD4">
        <w:rPr>
          <w:rFonts w:ascii="Times New Roman" w:hAnsi="Times New Roman" w:cs="Times New Roman"/>
          <w:sz w:val="28"/>
          <w:szCs w:val="28"/>
        </w:rPr>
        <w:lastRenderedPageBreak/>
        <w:t>Методы, методические приёмы и типы уроков, эффективные на данной стадии. Эвристический метод. Он состоит в организации активного поиска решения выдвинутых в обучении познавательных задач либо под руководством учителя, либо на основе эвристических программ и указаний. Данный метод - проверенный способ активизации мышления, возбуждения интереса к познанию. Так, при изучении в 6 классе тем: «Имя прилагательное», «Наречие», «Слова состояния», - мы, стремясь предупредить смешение омонимичных форм разных частей речи, представляем учащимся для анализа предложения: «На душе радостно. – Лицо девушки было радостно</w:t>
      </w:r>
      <w:r w:rsidR="00D412A2" w:rsidRPr="00E00BD4">
        <w:rPr>
          <w:rFonts w:ascii="Times New Roman" w:hAnsi="Times New Roman" w:cs="Times New Roman"/>
          <w:sz w:val="28"/>
          <w:szCs w:val="28"/>
        </w:rPr>
        <w:t>. – Ребёнок радостно рассмеялся</w:t>
      </w:r>
      <w:r w:rsidRPr="00E00BD4">
        <w:rPr>
          <w:rFonts w:ascii="Times New Roman" w:hAnsi="Times New Roman" w:cs="Times New Roman"/>
          <w:sz w:val="28"/>
          <w:szCs w:val="28"/>
        </w:rPr>
        <w:t xml:space="preserve">». Учащиеся на основе тех знаний, которые у них есть, самостоятельно приходят к выводу: как отличить краткое прилагательное от наречия и слова состояния. </w:t>
      </w:r>
    </w:p>
    <w:p w:rsidR="00E00BD4" w:rsidRPr="00E00BD4" w:rsidRDefault="00E00BD4" w:rsidP="00E00BD4">
      <w:pPr>
        <w:spacing w:after="0" w:line="240" w:lineRule="auto"/>
        <w:textAlignment w:val="baseline"/>
        <w:rPr>
          <w:rFonts w:ascii="Times New Roman" w:eastAsia="Times New Roman" w:hAnsi="Times New Roman" w:cs="Times New Roman"/>
          <w:sz w:val="28"/>
          <w:szCs w:val="28"/>
          <w:lang w:eastAsia="ru-RU"/>
        </w:rPr>
      </w:pPr>
      <w:r w:rsidRPr="00E00BD4">
        <w:rPr>
          <w:rFonts w:ascii="Times New Roman" w:eastAsia="Calibri" w:hAnsi="Times New Roman" w:cs="Times New Roman"/>
          <w:kern w:val="24"/>
          <w:position w:val="1"/>
          <w:sz w:val="28"/>
          <w:szCs w:val="28"/>
          <w:lang w:eastAsia="ru-RU"/>
        </w:rPr>
        <w:t xml:space="preserve">            </w:t>
      </w:r>
      <w:r w:rsidRPr="00E00BD4">
        <w:rPr>
          <w:rFonts w:ascii="Times New Roman" w:eastAsia="Calibri" w:hAnsi="Times New Roman" w:cs="Times New Roman"/>
          <w:b/>
          <w:bCs/>
          <w:kern w:val="24"/>
          <w:position w:val="1"/>
          <w:sz w:val="28"/>
          <w:szCs w:val="28"/>
          <w:lang w:eastAsia="ru-RU"/>
        </w:rPr>
        <w:t>Работа с текстом формирует</w:t>
      </w:r>
    </w:p>
    <w:p w:rsidR="00E00BD4" w:rsidRPr="00E00BD4" w:rsidRDefault="00E00BD4" w:rsidP="00E00BD4">
      <w:pPr>
        <w:kinsoku w:val="0"/>
        <w:overflowPunct w:val="0"/>
        <w:spacing w:after="0" w:line="240" w:lineRule="auto"/>
        <w:textAlignment w:val="baseline"/>
        <w:rPr>
          <w:rFonts w:ascii="Times New Roman" w:eastAsia="Times New Roman" w:hAnsi="Times New Roman" w:cs="Times New Roman"/>
          <w:sz w:val="28"/>
          <w:szCs w:val="28"/>
          <w:lang w:eastAsia="ru-RU"/>
        </w:rPr>
      </w:pPr>
      <w:r w:rsidRPr="00E00BD4">
        <w:rPr>
          <w:rFonts w:ascii="Times New Roman" w:eastAsia="Calibri" w:hAnsi="Times New Roman" w:cs="Times New Roman"/>
          <w:kern w:val="24"/>
          <w:position w:val="1"/>
          <w:sz w:val="28"/>
          <w:szCs w:val="28"/>
          <w:lang w:eastAsia="ru-RU"/>
        </w:rPr>
        <w:t xml:space="preserve"> - способы концентрации внимания при чтении;</w:t>
      </w:r>
    </w:p>
    <w:p w:rsidR="00E00BD4" w:rsidRPr="00E00BD4" w:rsidRDefault="00E00BD4" w:rsidP="00E00BD4">
      <w:pPr>
        <w:kinsoku w:val="0"/>
        <w:overflowPunct w:val="0"/>
        <w:spacing w:after="0" w:line="240" w:lineRule="auto"/>
        <w:textAlignment w:val="baseline"/>
        <w:rPr>
          <w:rFonts w:ascii="Times New Roman" w:eastAsia="Times New Roman" w:hAnsi="Times New Roman" w:cs="Times New Roman"/>
          <w:sz w:val="28"/>
          <w:szCs w:val="28"/>
          <w:lang w:eastAsia="ru-RU"/>
        </w:rPr>
      </w:pPr>
      <w:r w:rsidRPr="00E00BD4">
        <w:rPr>
          <w:rFonts w:ascii="Times New Roman" w:eastAsia="Calibri" w:hAnsi="Times New Roman" w:cs="Times New Roman"/>
          <w:kern w:val="24"/>
          <w:position w:val="1"/>
          <w:sz w:val="28"/>
          <w:szCs w:val="28"/>
          <w:lang w:eastAsia="ru-RU"/>
        </w:rPr>
        <w:t xml:space="preserve"> - интеллектуальные приёмы, обеспечивающие понимание читаемого текста (дифференциация содержания, выделение существенных структурных и смысловых элементов);</w:t>
      </w:r>
    </w:p>
    <w:p w:rsidR="00E00BD4" w:rsidRPr="00E00BD4" w:rsidRDefault="00E00BD4" w:rsidP="00E00BD4">
      <w:pPr>
        <w:kinsoku w:val="0"/>
        <w:overflowPunct w:val="0"/>
        <w:spacing w:after="0" w:line="240" w:lineRule="auto"/>
        <w:textAlignment w:val="baseline"/>
        <w:rPr>
          <w:rFonts w:ascii="Times New Roman" w:eastAsia="Times New Roman" w:hAnsi="Times New Roman" w:cs="Times New Roman"/>
          <w:sz w:val="28"/>
          <w:szCs w:val="28"/>
          <w:lang w:eastAsia="ru-RU"/>
        </w:rPr>
      </w:pPr>
      <w:r w:rsidRPr="00E00BD4">
        <w:rPr>
          <w:rFonts w:ascii="Times New Roman" w:eastAsia="Calibri" w:hAnsi="Times New Roman" w:cs="Times New Roman"/>
          <w:kern w:val="24"/>
          <w:position w:val="1"/>
          <w:sz w:val="28"/>
          <w:szCs w:val="28"/>
          <w:lang w:eastAsia="ru-RU"/>
        </w:rPr>
        <w:t xml:space="preserve"> - приёмы, способствующие освоению учебных материалов (составление плана, ответы на вопросы, интерпретация смысла);</w:t>
      </w:r>
    </w:p>
    <w:p w:rsidR="00E00BD4" w:rsidRDefault="00E00BD4" w:rsidP="00E00BD4">
      <w:pPr>
        <w:kinsoku w:val="0"/>
        <w:overflowPunct w:val="0"/>
        <w:spacing w:after="0" w:line="240" w:lineRule="auto"/>
        <w:textAlignment w:val="baseline"/>
        <w:rPr>
          <w:rFonts w:ascii="Times New Roman" w:eastAsia="Calibri" w:hAnsi="Times New Roman" w:cs="Times New Roman"/>
          <w:kern w:val="24"/>
          <w:position w:val="1"/>
          <w:sz w:val="28"/>
          <w:szCs w:val="28"/>
          <w:lang w:eastAsia="ru-RU"/>
        </w:rPr>
      </w:pPr>
      <w:r w:rsidRPr="00E00BD4">
        <w:rPr>
          <w:rFonts w:ascii="Times New Roman" w:eastAsia="Calibri" w:hAnsi="Times New Roman" w:cs="Times New Roman"/>
          <w:kern w:val="24"/>
          <w:position w:val="1"/>
          <w:sz w:val="28"/>
          <w:szCs w:val="28"/>
          <w:lang w:eastAsia="ru-RU"/>
        </w:rPr>
        <w:t xml:space="preserve"> - понимание текста (выделение его уровней).</w:t>
      </w:r>
    </w:p>
    <w:p w:rsidR="00E00BD4" w:rsidRPr="00E00BD4" w:rsidRDefault="00E00BD4" w:rsidP="00E00BD4">
      <w:pPr>
        <w:pStyle w:val="a3"/>
        <w:spacing w:before="0" w:beforeAutospacing="0" w:after="0" w:afterAutospacing="0"/>
        <w:rPr>
          <w:sz w:val="28"/>
          <w:szCs w:val="28"/>
        </w:rPr>
      </w:pPr>
      <w:r w:rsidRPr="00E00BD4">
        <w:rPr>
          <w:rFonts w:eastAsiaTheme="minorEastAsia"/>
          <w:kern w:val="24"/>
          <w:sz w:val="28"/>
          <w:szCs w:val="28"/>
        </w:rPr>
        <w:t xml:space="preserve">    Развитию творческих способностей содействуют </w:t>
      </w:r>
      <w:r w:rsidRPr="00E00BD4">
        <w:rPr>
          <w:rFonts w:eastAsiaTheme="minorEastAsia"/>
          <w:b/>
          <w:bCs/>
          <w:kern w:val="24"/>
          <w:sz w:val="28"/>
          <w:szCs w:val="28"/>
        </w:rPr>
        <w:t xml:space="preserve">дидактические игры </w:t>
      </w:r>
      <w:r w:rsidRPr="00E00BD4">
        <w:rPr>
          <w:rFonts w:eastAsiaTheme="minorEastAsia"/>
          <w:kern w:val="24"/>
          <w:sz w:val="28"/>
          <w:szCs w:val="28"/>
        </w:rPr>
        <w:t>на уроке. Например:</w:t>
      </w:r>
    </w:p>
    <w:p w:rsidR="00E00BD4" w:rsidRPr="00E00BD4" w:rsidRDefault="00E00BD4" w:rsidP="00E00BD4">
      <w:pPr>
        <w:pStyle w:val="a4"/>
        <w:rPr>
          <w:sz w:val="28"/>
          <w:szCs w:val="28"/>
        </w:rPr>
      </w:pPr>
      <w:r w:rsidRPr="00E00BD4">
        <w:rPr>
          <w:rFonts w:eastAsiaTheme="minorEastAsia"/>
          <w:b/>
          <w:bCs/>
          <w:kern w:val="24"/>
          <w:sz w:val="28"/>
          <w:szCs w:val="28"/>
        </w:rPr>
        <w:t xml:space="preserve">«Диктор». </w:t>
      </w:r>
      <w:r w:rsidRPr="00E00BD4">
        <w:rPr>
          <w:rFonts w:eastAsiaTheme="minorEastAsia"/>
          <w:kern w:val="24"/>
          <w:sz w:val="28"/>
          <w:szCs w:val="28"/>
        </w:rPr>
        <w:t xml:space="preserve">Прочитайте текст  </w:t>
      </w:r>
      <w:proofErr w:type="spellStart"/>
      <w:r w:rsidRPr="00E00BD4">
        <w:rPr>
          <w:rFonts w:eastAsiaTheme="minorEastAsia"/>
          <w:kern w:val="24"/>
          <w:sz w:val="28"/>
          <w:szCs w:val="28"/>
        </w:rPr>
        <w:t>орфоэпически</w:t>
      </w:r>
      <w:proofErr w:type="spellEnd"/>
      <w:r w:rsidRPr="00E00BD4">
        <w:rPr>
          <w:rFonts w:eastAsiaTheme="minorEastAsia"/>
          <w:kern w:val="24"/>
          <w:sz w:val="28"/>
          <w:szCs w:val="28"/>
        </w:rPr>
        <w:t xml:space="preserve"> правильно.</w:t>
      </w:r>
    </w:p>
    <w:p w:rsidR="00E00BD4" w:rsidRPr="00E00BD4" w:rsidRDefault="00E00BD4" w:rsidP="00E00BD4">
      <w:pPr>
        <w:pStyle w:val="a4"/>
        <w:rPr>
          <w:sz w:val="28"/>
          <w:szCs w:val="28"/>
        </w:rPr>
      </w:pPr>
      <w:r w:rsidRPr="00E00BD4">
        <w:rPr>
          <w:rFonts w:eastAsiaTheme="minorEastAsia"/>
          <w:b/>
          <w:bCs/>
          <w:kern w:val="24"/>
          <w:sz w:val="28"/>
          <w:szCs w:val="28"/>
        </w:rPr>
        <w:t>«Редактор</w:t>
      </w:r>
      <w:r w:rsidRPr="00E00BD4">
        <w:rPr>
          <w:rFonts w:eastAsiaTheme="minorEastAsia"/>
          <w:kern w:val="24"/>
          <w:sz w:val="28"/>
          <w:szCs w:val="28"/>
        </w:rPr>
        <w:t>». Исправь речевые ошибки.</w:t>
      </w:r>
    </w:p>
    <w:p w:rsidR="00E00BD4" w:rsidRPr="00E00BD4" w:rsidRDefault="00E00BD4" w:rsidP="00E00BD4">
      <w:pPr>
        <w:pStyle w:val="a4"/>
        <w:rPr>
          <w:sz w:val="28"/>
          <w:szCs w:val="28"/>
        </w:rPr>
      </w:pPr>
      <w:r w:rsidRPr="00E00BD4">
        <w:rPr>
          <w:rFonts w:eastAsiaTheme="minorEastAsia"/>
          <w:b/>
          <w:bCs/>
          <w:kern w:val="24"/>
          <w:sz w:val="28"/>
          <w:szCs w:val="28"/>
        </w:rPr>
        <w:t>«Переводчик</w:t>
      </w:r>
      <w:r w:rsidRPr="00E00BD4">
        <w:rPr>
          <w:rFonts w:eastAsiaTheme="minorEastAsia"/>
          <w:kern w:val="24"/>
          <w:sz w:val="28"/>
          <w:szCs w:val="28"/>
        </w:rPr>
        <w:t>». Замени иноязычные слова русскими.</w:t>
      </w:r>
    </w:p>
    <w:p w:rsidR="00E00BD4" w:rsidRPr="00E00BD4" w:rsidRDefault="00E00BD4" w:rsidP="00E00BD4">
      <w:pPr>
        <w:pStyle w:val="a4"/>
        <w:rPr>
          <w:sz w:val="28"/>
          <w:szCs w:val="28"/>
        </w:rPr>
      </w:pPr>
      <w:r w:rsidRPr="00E00BD4">
        <w:rPr>
          <w:rFonts w:eastAsiaTheme="minorEastAsia"/>
          <w:b/>
          <w:bCs/>
          <w:kern w:val="24"/>
          <w:sz w:val="28"/>
          <w:szCs w:val="28"/>
        </w:rPr>
        <w:t>«Перевертыши</w:t>
      </w:r>
      <w:r w:rsidRPr="00E00BD4">
        <w:rPr>
          <w:rFonts w:eastAsiaTheme="minorEastAsia"/>
          <w:kern w:val="24"/>
          <w:sz w:val="28"/>
          <w:szCs w:val="28"/>
        </w:rPr>
        <w:t>». Замените в словосочетании главное слово так, чтобы получилась метафора.</w:t>
      </w:r>
    </w:p>
    <w:p w:rsidR="00E00BD4" w:rsidRDefault="00E00BD4" w:rsidP="00E00BD4">
      <w:pPr>
        <w:pStyle w:val="a4"/>
        <w:rPr>
          <w:rFonts w:eastAsiaTheme="minorEastAsia"/>
          <w:kern w:val="24"/>
          <w:sz w:val="28"/>
          <w:szCs w:val="28"/>
        </w:rPr>
      </w:pPr>
      <w:r w:rsidRPr="00E00BD4">
        <w:rPr>
          <w:rFonts w:eastAsiaTheme="minorEastAsia"/>
          <w:b/>
          <w:bCs/>
          <w:kern w:val="24"/>
          <w:sz w:val="28"/>
          <w:szCs w:val="28"/>
        </w:rPr>
        <w:t>«Лингвист»</w:t>
      </w:r>
      <w:r w:rsidRPr="00E00BD4">
        <w:rPr>
          <w:rFonts w:eastAsiaTheme="minorEastAsia"/>
          <w:kern w:val="24"/>
          <w:sz w:val="28"/>
          <w:szCs w:val="28"/>
        </w:rPr>
        <w:t>. Исследуйте текст</w:t>
      </w:r>
    </w:p>
    <w:p w:rsidR="00E00BD4" w:rsidRPr="00E00BD4" w:rsidRDefault="00E00BD4" w:rsidP="00E00BD4">
      <w:pPr>
        <w:pStyle w:val="a3"/>
        <w:spacing w:before="0" w:beforeAutospacing="0" w:after="0" w:afterAutospacing="0"/>
        <w:rPr>
          <w:sz w:val="28"/>
          <w:szCs w:val="28"/>
        </w:rPr>
      </w:pPr>
      <w:r w:rsidRPr="00E00BD4">
        <w:rPr>
          <w:rFonts w:eastAsiaTheme="minorEastAsia"/>
          <w:kern w:val="24"/>
          <w:sz w:val="28"/>
          <w:szCs w:val="28"/>
        </w:rPr>
        <w:t>Примеры текстов</w:t>
      </w:r>
    </w:p>
    <w:p w:rsidR="00E00BD4" w:rsidRPr="00E00BD4" w:rsidRDefault="00E00BD4" w:rsidP="00E00BD4">
      <w:pPr>
        <w:kinsoku w:val="0"/>
        <w:overflowPunct w:val="0"/>
        <w:spacing w:after="0" w:line="240" w:lineRule="auto"/>
        <w:textAlignment w:val="baseline"/>
        <w:rPr>
          <w:rFonts w:ascii="Times New Roman" w:eastAsia="Times New Roman" w:hAnsi="Times New Roman" w:cs="Times New Roman"/>
          <w:sz w:val="28"/>
          <w:szCs w:val="28"/>
          <w:lang w:eastAsia="ru-RU"/>
        </w:rPr>
      </w:pPr>
    </w:p>
    <w:p w:rsidR="00E00BD4" w:rsidRPr="00E00BD4" w:rsidRDefault="00E00BD4" w:rsidP="00E00BD4">
      <w:pPr>
        <w:pStyle w:val="a3"/>
        <w:spacing w:before="0" w:beforeAutospacing="0" w:after="0" w:afterAutospacing="0"/>
        <w:rPr>
          <w:sz w:val="28"/>
          <w:szCs w:val="28"/>
        </w:rPr>
      </w:pPr>
      <w:r w:rsidRPr="00E00BD4">
        <w:rPr>
          <w:rFonts w:eastAsiaTheme="minorEastAsia"/>
          <w:kern w:val="24"/>
          <w:sz w:val="28"/>
          <w:szCs w:val="28"/>
        </w:rPr>
        <w:t xml:space="preserve">Мы идем с </w:t>
      </w:r>
      <w:proofErr w:type="gramStart"/>
      <w:r w:rsidRPr="00E00BD4">
        <w:rPr>
          <w:rFonts w:eastAsiaTheme="minorEastAsia"/>
          <w:kern w:val="24"/>
          <w:sz w:val="28"/>
          <w:szCs w:val="28"/>
        </w:rPr>
        <w:t>л</w:t>
      </w:r>
      <w:proofErr w:type="gramEnd"/>
      <w:r w:rsidRPr="00E00BD4">
        <w:rPr>
          <w:rFonts w:eastAsiaTheme="minorEastAsia"/>
          <w:kern w:val="24"/>
          <w:sz w:val="28"/>
          <w:szCs w:val="28"/>
        </w:rPr>
        <w:t>…</w:t>
      </w:r>
      <w:proofErr w:type="spellStart"/>
      <w:r w:rsidRPr="00E00BD4">
        <w:rPr>
          <w:rFonts w:eastAsiaTheme="minorEastAsia"/>
          <w:kern w:val="24"/>
          <w:sz w:val="28"/>
          <w:szCs w:val="28"/>
        </w:rPr>
        <w:t>сником</w:t>
      </w:r>
      <w:proofErr w:type="spellEnd"/>
      <w:r w:rsidRPr="00E00BD4">
        <w:rPr>
          <w:rFonts w:eastAsiaTheme="minorEastAsia"/>
          <w:kern w:val="24"/>
          <w:sz w:val="28"/>
          <w:szCs w:val="28"/>
        </w:rPr>
        <w:t xml:space="preserve"> по мелколесью. Кое-где попадаю</w:t>
      </w:r>
      <w:proofErr w:type="gramStart"/>
      <w:r w:rsidRPr="00E00BD4">
        <w:rPr>
          <w:rFonts w:eastAsiaTheme="minorEastAsia"/>
          <w:kern w:val="24"/>
          <w:sz w:val="28"/>
          <w:szCs w:val="28"/>
        </w:rPr>
        <w:t>т(</w:t>
      </w:r>
      <w:proofErr w:type="gramEnd"/>
      <w:r w:rsidRPr="00E00BD4">
        <w:rPr>
          <w:rFonts w:eastAsiaTheme="minorEastAsia"/>
          <w:kern w:val="24"/>
          <w:sz w:val="28"/>
          <w:szCs w:val="28"/>
        </w:rPr>
        <w:t>?)</w:t>
      </w:r>
      <w:proofErr w:type="spellStart"/>
      <w:r w:rsidRPr="00E00BD4">
        <w:rPr>
          <w:rFonts w:eastAsiaTheme="minorEastAsia"/>
          <w:kern w:val="24"/>
          <w:sz w:val="28"/>
          <w:szCs w:val="28"/>
        </w:rPr>
        <w:t>ся</w:t>
      </w:r>
      <w:proofErr w:type="spellEnd"/>
      <w:r w:rsidRPr="00E00BD4">
        <w:rPr>
          <w:rFonts w:eastAsiaTheme="minorEastAsia"/>
          <w:kern w:val="24"/>
          <w:sz w:val="28"/>
          <w:szCs w:val="28"/>
        </w:rPr>
        <w:t xml:space="preserve"> </w:t>
      </w:r>
      <w:proofErr w:type="spellStart"/>
      <w:r w:rsidRPr="00E00BD4">
        <w:rPr>
          <w:rFonts w:eastAsiaTheme="minorEastAsia"/>
          <w:kern w:val="24"/>
          <w:sz w:val="28"/>
          <w:szCs w:val="28"/>
        </w:rPr>
        <w:t>маленьк</w:t>
      </w:r>
      <w:proofErr w:type="spellEnd"/>
      <w:r w:rsidRPr="00E00BD4">
        <w:rPr>
          <w:rFonts w:eastAsiaTheme="minorEastAsia"/>
          <w:kern w:val="24"/>
          <w:sz w:val="28"/>
          <w:szCs w:val="28"/>
        </w:rPr>
        <w:t>…е оконца- колодцы.</w:t>
      </w:r>
    </w:p>
    <w:p w:rsidR="00E00BD4" w:rsidRPr="00E00BD4" w:rsidRDefault="00E00BD4" w:rsidP="00E00BD4">
      <w:pPr>
        <w:pStyle w:val="a3"/>
        <w:spacing w:before="0" w:beforeAutospacing="0" w:after="0" w:afterAutospacing="0"/>
        <w:rPr>
          <w:sz w:val="28"/>
          <w:szCs w:val="28"/>
        </w:rPr>
      </w:pPr>
      <w:r w:rsidRPr="00E00BD4">
        <w:rPr>
          <w:rFonts w:eastAsiaTheme="minorEastAsia"/>
          <w:kern w:val="24"/>
          <w:sz w:val="28"/>
          <w:szCs w:val="28"/>
        </w:rPr>
        <w:t xml:space="preserve">     Из </w:t>
      </w:r>
      <w:proofErr w:type="gramStart"/>
      <w:r w:rsidRPr="00E00BD4">
        <w:rPr>
          <w:rFonts w:eastAsiaTheme="minorEastAsia"/>
          <w:kern w:val="24"/>
          <w:sz w:val="28"/>
          <w:szCs w:val="28"/>
        </w:rPr>
        <w:t>–п</w:t>
      </w:r>
      <w:proofErr w:type="gramEnd"/>
      <w:r w:rsidRPr="00E00BD4">
        <w:rPr>
          <w:rFonts w:eastAsiaTheme="minorEastAsia"/>
          <w:kern w:val="24"/>
          <w:sz w:val="28"/>
          <w:szCs w:val="28"/>
        </w:rPr>
        <w:t>од камня течёт р…</w:t>
      </w:r>
      <w:proofErr w:type="spellStart"/>
      <w:r w:rsidRPr="00E00BD4">
        <w:rPr>
          <w:rFonts w:eastAsiaTheme="minorEastAsia"/>
          <w:kern w:val="24"/>
          <w:sz w:val="28"/>
          <w:szCs w:val="28"/>
        </w:rPr>
        <w:t>дник</w:t>
      </w:r>
      <w:proofErr w:type="spellEnd"/>
      <w:r w:rsidRPr="00E00BD4">
        <w:rPr>
          <w:rFonts w:eastAsiaTheme="minorEastAsia"/>
          <w:kern w:val="24"/>
          <w:sz w:val="28"/>
          <w:szCs w:val="28"/>
        </w:rPr>
        <w:t>. Он превращае</w:t>
      </w:r>
      <w:proofErr w:type="gramStart"/>
      <w:r w:rsidRPr="00E00BD4">
        <w:rPr>
          <w:rFonts w:eastAsiaTheme="minorEastAsia"/>
          <w:kern w:val="24"/>
          <w:sz w:val="28"/>
          <w:szCs w:val="28"/>
        </w:rPr>
        <w:t>т(</w:t>
      </w:r>
      <w:proofErr w:type="gramEnd"/>
      <w:r w:rsidRPr="00E00BD4">
        <w:rPr>
          <w:rFonts w:eastAsiaTheme="minorEastAsia"/>
          <w:kern w:val="24"/>
          <w:sz w:val="28"/>
          <w:szCs w:val="28"/>
        </w:rPr>
        <w:t>?)</w:t>
      </w:r>
      <w:proofErr w:type="spellStart"/>
      <w:r w:rsidRPr="00E00BD4">
        <w:rPr>
          <w:rFonts w:eastAsiaTheme="minorEastAsia"/>
          <w:kern w:val="24"/>
          <w:sz w:val="28"/>
          <w:szCs w:val="28"/>
        </w:rPr>
        <w:t>ся</w:t>
      </w:r>
      <w:proofErr w:type="spellEnd"/>
      <w:r w:rsidRPr="00E00BD4">
        <w:rPr>
          <w:rFonts w:eastAsiaTheme="minorEastAsia"/>
          <w:kern w:val="24"/>
          <w:sz w:val="28"/>
          <w:szCs w:val="28"/>
        </w:rPr>
        <w:t xml:space="preserve"> в ручеёк который вес..</w:t>
      </w:r>
      <w:proofErr w:type="spellStart"/>
      <w:r w:rsidRPr="00E00BD4">
        <w:rPr>
          <w:rFonts w:eastAsiaTheme="minorEastAsia"/>
          <w:kern w:val="24"/>
          <w:sz w:val="28"/>
          <w:szCs w:val="28"/>
        </w:rPr>
        <w:t>ло</w:t>
      </w:r>
      <w:proofErr w:type="spellEnd"/>
      <w:r w:rsidRPr="00E00BD4">
        <w:rPr>
          <w:rFonts w:eastAsiaTheme="minorEastAsia"/>
          <w:kern w:val="24"/>
          <w:sz w:val="28"/>
          <w:szCs w:val="28"/>
        </w:rPr>
        <w:t xml:space="preserve"> б…жит на восток. Ручей </w:t>
      </w:r>
      <w:proofErr w:type="spellStart"/>
      <w:r w:rsidRPr="00E00BD4">
        <w:rPr>
          <w:rFonts w:eastAsiaTheme="minorEastAsia"/>
          <w:kern w:val="24"/>
          <w:sz w:val="28"/>
          <w:szCs w:val="28"/>
        </w:rPr>
        <w:t>брызж</w:t>
      </w:r>
      <w:proofErr w:type="spellEnd"/>
      <w:r w:rsidRPr="00E00BD4">
        <w:rPr>
          <w:rFonts w:eastAsiaTheme="minorEastAsia"/>
          <w:kern w:val="24"/>
          <w:sz w:val="28"/>
          <w:szCs w:val="28"/>
        </w:rPr>
        <w:t xml:space="preserve">…т </w:t>
      </w:r>
      <w:proofErr w:type="gramStart"/>
      <w:r w:rsidRPr="00E00BD4">
        <w:rPr>
          <w:rFonts w:eastAsiaTheme="minorEastAsia"/>
          <w:kern w:val="24"/>
          <w:sz w:val="28"/>
          <w:szCs w:val="28"/>
        </w:rPr>
        <w:t>звенит</w:t>
      </w:r>
      <w:proofErr w:type="gramEnd"/>
      <w:r w:rsidRPr="00E00BD4">
        <w:rPr>
          <w:rFonts w:eastAsiaTheme="minorEastAsia"/>
          <w:kern w:val="24"/>
          <w:sz w:val="28"/>
          <w:szCs w:val="28"/>
        </w:rPr>
        <w:t xml:space="preserve"> журчит и потом стремительно скатывает(?)</w:t>
      </w:r>
      <w:proofErr w:type="spellStart"/>
      <w:r w:rsidRPr="00E00BD4">
        <w:rPr>
          <w:rFonts w:eastAsiaTheme="minorEastAsia"/>
          <w:kern w:val="24"/>
          <w:sz w:val="28"/>
          <w:szCs w:val="28"/>
        </w:rPr>
        <w:t>ся</w:t>
      </w:r>
      <w:proofErr w:type="spellEnd"/>
      <w:r w:rsidRPr="00E00BD4">
        <w:rPr>
          <w:rFonts w:eastAsiaTheme="minorEastAsia"/>
          <w:kern w:val="24"/>
          <w:sz w:val="28"/>
          <w:szCs w:val="28"/>
        </w:rPr>
        <w:t xml:space="preserve"> вниз. По склону горы он лье</w:t>
      </w:r>
      <w:proofErr w:type="gramStart"/>
      <w:r w:rsidRPr="00E00BD4">
        <w:rPr>
          <w:rFonts w:eastAsiaTheme="minorEastAsia"/>
          <w:kern w:val="24"/>
          <w:sz w:val="28"/>
          <w:szCs w:val="28"/>
        </w:rPr>
        <w:t>т(</w:t>
      </w:r>
      <w:proofErr w:type="gramEnd"/>
      <w:r w:rsidRPr="00E00BD4">
        <w:rPr>
          <w:rFonts w:eastAsiaTheme="minorEastAsia"/>
          <w:kern w:val="24"/>
          <w:sz w:val="28"/>
          <w:szCs w:val="28"/>
        </w:rPr>
        <w:t>?)</w:t>
      </w:r>
      <w:proofErr w:type="spellStart"/>
      <w:r w:rsidRPr="00E00BD4">
        <w:rPr>
          <w:rFonts w:eastAsiaTheme="minorEastAsia"/>
          <w:kern w:val="24"/>
          <w:sz w:val="28"/>
          <w:szCs w:val="28"/>
        </w:rPr>
        <w:t>ся</w:t>
      </w:r>
      <w:proofErr w:type="spellEnd"/>
      <w:r w:rsidRPr="00E00BD4">
        <w:rPr>
          <w:rFonts w:eastAsiaTheme="minorEastAsia"/>
          <w:kern w:val="24"/>
          <w:sz w:val="28"/>
          <w:szCs w:val="28"/>
        </w:rPr>
        <w:t xml:space="preserve"> дальше. Несколько таких ручьев </w:t>
      </w:r>
      <w:proofErr w:type="spellStart"/>
      <w:r w:rsidRPr="00E00BD4">
        <w:rPr>
          <w:rFonts w:eastAsiaTheme="minorEastAsia"/>
          <w:kern w:val="24"/>
          <w:sz w:val="28"/>
          <w:szCs w:val="28"/>
        </w:rPr>
        <w:t>сл</w:t>
      </w:r>
      <w:proofErr w:type="spellEnd"/>
      <w:r w:rsidRPr="00E00BD4">
        <w:rPr>
          <w:rFonts w:eastAsiaTheme="minorEastAsia"/>
          <w:kern w:val="24"/>
          <w:sz w:val="28"/>
          <w:szCs w:val="28"/>
        </w:rPr>
        <w:t>…</w:t>
      </w:r>
      <w:proofErr w:type="spellStart"/>
      <w:r w:rsidRPr="00E00BD4">
        <w:rPr>
          <w:rFonts w:eastAsiaTheme="minorEastAsia"/>
          <w:kern w:val="24"/>
          <w:sz w:val="28"/>
          <w:szCs w:val="28"/>
        </w:rPr>
        <w:t>ваются</w:t>
      </w:r>
      <w:proofErr w:type="spellEnd"/>
      <w:r w:rsidRPr="00E00BD4">
        <w:rPr>
          <w:rFonts w:eastAsiaTheme="minorEastAsia"/>
          <w:kern w:val="24"/>
          <w:sz w:val="28"/>
          <w:szCs w:val="28"/>
        </w:rPr>
        <w:t xml:space="preserve"> в один большой ручей и он спокойно течёт по равнине. А вот он с шумом низвергае</w:t>
      </w:r>
      <w:proofErr w:type="gramStart"/>
      <w:r w:rsidRPr="00E00BD4">
        <w:rPr>
          <w:rFonts w:eastAsiaTheme="minorEastAsia"/>
          <w:kern w:val="24"/>
          <w:sz w:val="28"/>
          <w:szCs w:val="28"/>
        </w:rPr>
        <w:t>т(</w:t>
      </w:r>
      <w:proofErr w:type="gramEnd"/>
      <w:r w:rsidRPr="00E00BD4">
        <w:rPr>
          <w:rFonts w:eastAsiaTheme="minorEastAsia"/>
          <w:kern w:val="24"/>
          <w:sz w:val="28"/>
          <w:szCs w:val="28"/>
        </w:rPr>
        <w:t>?)</w:t>
      </w:r>
      <w:proofErr w:type="spellStart"/>
      <w:r w:rsidRPr="00E00BD4">
        <w:rPr>
          <w:rFonts w:eastAsiaTheme="minorEastAsia"/>
          <w:kern w:val="24"/>
          <w:sz w:val="28"/>
          <w:szCs w:val="28"/>
        </w:rPr>
        <w:t>ся</w:t>
      </w:r>
      <w:proofErr w:type="spellEnd"/>
      <w:r w:rsidRPr="00E00BD4">
        <w:rPr>
          <w:rFonts w:eastAsiaTheme="minorEastAsia"/>
          <w:kern w:val="24"/>
          <w:sz w:val="28"/>
          <w:szCs w:val="28"/>
        </w:rPr>
        <w:t xml:space="preserve"> в пропасть.</w:t>
      </w:r>
    </w:p>
    <w:p w:rsidR="00E00BD4" w:rsidRDefault="00E00BD4" w:rsidP="00E00BD4">
      <w:pPr>
        <w:pStyle w:val="a3"/>
        <w:spacing w:before="0" w:beforeAutospacing="0" w:after="0" w:afterAutospacing="0"/>
        <w:rPr>
          <w:rFonts w:eastAsiaTheme="minorEastAsia"/>
          <w:kern w:val="24"/>
          <w:sz w:val="28"/>
          <w:szCs w:val="28"/>
        </w:rPr>
      </w:pPr>
      <w:r w:rsidRPr="00E00BD4">
        <w:rPr>
          <w:rFonts w:eastAsiaTheme="minorEastAsia"/>
          <w:kern w:val="24"/>
          <w:sz w:val="28"/>
          <w:szCs w:val="28"/>
        </w:rPr>
        <w:t xml:space="preserve">                                        (</w:t>
      </w:r>
      <w:proofErr w:type="spellStart"/>
      <w:r w:rsidRPr="00E00BD4">
        <w:rPr>
          <w:rFonts w:eastAsiaTheme="minorEastAsia"/>
          <w:kern w:val="24"/>
          <w:sz w:val="28"/>
          <w:szCs w:val="28"/>
        </w:rPr>
        <w:t>К.Паустовский</w:t>
      </w:r>
      <w:proofErr w:type="spellEnd"/>
      <w:r w:rsidRPr="00E00BD4">
        <w:rPr>
          <w:rFonts w:eastAsiaTheme="minorEastAsia"/>
          <w:kern w:val="24"/>
          <w:sz w:val="28"/>
          <w:szCs w:val="28"/>
        </w:rPr>
        <w:t>)</w:t>
      </w:r>
    </w:p>
    <w:p w:rsidR="00E00BD4" w:rsidRPr="00E00BD4" w:rsidRDefault="00E00BD4" w:rsidP="00E00BD4">
      <w:pPr>
        <w:pStyle w:val="a3"/>
        <w:spacing w:before="0" w:beforeAutospacing="0" w:after="0" w:afterAutospacing="0"/>
        <w:rPr>
          <w:sz w:val="28"/>
          <w:szCs w:val="28"/>
        </w:rPr>
      </w:pPr>
      <w:r w:rsidRPr="00E00BD4">
        <w:rPr>
          <w:rFonts w:eastAsiaTheme="minorEastAsia"/>
          <w:kern w:val="24"/>
          <w:sz w:val="28"/>
          <w:szCs w:val="28"/>
        </w:rPr>
        <w:t xml:space="preserve">Задания </w:t>
      </w:r>
    </w:p>
    <w:p w:rsidR="00E00BD4" w:rsidRPr="00E00BD4" w:rsidRDefault="00E00BD4" w:rsidP="00E00BD4">
      <w:pPr>
        <w:pStyle w:val="a3"/>
        <w:spacing w:before="0" w:beforeAutospacing="0" w:after="0" w:afterAutospacing="0"/>
        <w:rPr>
          <w:sz w:val="28"/>
          <w:szCs w:val="28"/>
        </w:rPr>
      </w:pPr>
      <w:r w:rsidRPr="00E00BD4">
        <w:rPr>
          <w:rFonts w:eastAsiaTheme="minorEastAsia"/>
          <w:kern w:val="24"/>
          <w:sz w:val="28"/>
          <w:szCs w:val="28"/>
        </w:rPr>
        <w:t>1.Озаглавьте текст.</w:t>
      </w:r>
    </w:p>
    <w:p w:rsidR="00E00BD4" w:rsidRPr="00E00BD4" w:rsidRDefault="00E00BD4" w:rsidP="00E00BD4">
      <w:pPr>
        <w:pStyle w:val="a3"/>
        <w:spacing w:before="0" w:beforeAutospacing="0" w:after="0" w:afterAutospacing="0"/>
        <w:rPr>
          <w:sz w:val="28"/>
          <w:szCs w:val="28"/>
        </w:rPr>
      </w:pPr>
      <w:r w:rsidRPr="00E00BD4">
        <w:rPr>
          <w:rFonts w:eastAsiaTheme="minorEastAsia"/>
          <w:kern w:val="24"/>
          <w:sz w:val="28"/>
          <w:szCs w:val="28"/>
        </w:rPr>
        <w:t>2.Как второй абзац присоединяется к первому?</w:t>
      </w:r>
    </w:p>
    <w:p w:rsidR="00E00BD4" w:rsidRPr="00E00BD4" w:rsidRDefault="00E00BD4" w:rsidP="00E00BD4">
      <w:pPr>
        <w:pStyle w:val="a3"/>
        <w:spacing w:before="0" w:beforeAutospacing="0" w:after="0" w:afterAutospacing="0"/>
        <w:rPr>
          <w:sz w:val="28"/>
          <w:szCs w:val="28"/>
        </w:rPr>
      </w:pPr>
      <w:r w:rsidRPr="00E00BD4">
        <w:rPr>
          <w:rFonts w:eastAsiaTheme="minorEastAsia"/>
          <w:kern w:val="24"/>
          <w:sz w:val="28"/>
          <w:szCs w:val="28"/>
        </w:rPr>
        <w:t>3.Найдите предложение, заключающую главную мысль текста.</w:t>
      </w:r>
    </w:p>
    <w:p w:rsidR="00E00BD4" w:rsidRPr="00E00BD4" w:rsidRDefault="00E00BD4" w:rsidP="00E00BD4">
      <w:pPr>
        <w:pStyle w:val="a3"/>
        <w:spacing w:before="0" w:beforeAutospacing="0" w:after="0" w:afterAutospacing="0"/>
        <w:rPr>
          <w:sz w:val="28"/>
          <w:szCs w:val="28"/>
        </w:rPr>
      </w:pPr>
      <w:r w:rsidRPr="00E00BD4">
        <w:rPr>
          <w:rFonts w:eastAsiaTheme="minorEastAsia"/>
          <w:kern w:val="24"/>
          <w:sz w:val="28"/>
          <w:szCs w:val="28"/>
        </w:rPr>
        <w:t>4.Спишите текст, вставляя пропущенные буквы и выделив орфограммы.</w:t>
      </w:r>
    </w:p>
    <w:p w:rsidR="00E00BD4" w:rsidRPr="00E00BD4" w:rsidRDefault="00E00BD4" w:rsidP="00E00BD4">
      <w:pPr>
        <w:pStyle w:val="a3"/>
        <w:spacing w:before="0" w:beforeAutospacing="0" w:after="0" w:afterAutospacing="0"/>
        <w:rPr>
          <w:sz w:val="28"/>
          <w:szCs w:val="28"/>
        </w:rPr>
      </w:pPr>
      <w:r w:rsidRPr="00E00BD4">
        <w:rPr>
          <w:rFonts w:eastAsiaTheme="minorEastAsia"/>
          <w:kern w:val="24"/>
          <w:sz w:val="28"/>
          <w:szCs w:val="28"/>
        </w:rPr>
        <w:t>5.</w:t>
      </w:r>
      <w:proofErr w:type="gramStart"/>
      <w:r w:rsidRPr="00E00BD4">
        <w:rPr>
          <w:rFonts w:eastAsiaTheme="minorEastAsia"/>
          <w:kern w:val="24"/>
          <w:sz w:val="28"/>
          <w:szCs w:val="28"/>
        </w:rPr>
        <w:t xml:space="preserve">Подберите синонимы к слову  </w:t>
      </w:r>
      <w:r w:rsidRPr="00E00BD4">
        <w:rPr>
          <w:rFonts w:eastAsiaTheme="minorEastAsia"/>
          <w:b/>
          <w:bCs/>
          <w:kern w:val="24"/>
          <w:sz w:val="28"/>
          <w:szCs w:val="28"/>
        </w:rPr>
        <w:t>низвергается</w:t>
      </w:r>
      <w:proofErr w:type="gramEnd"/>
      <w:r w:rsidRPr="00E00BD4">
        <w:rPr>
          <w:rFonts w:eastAsiaTheme="minorEastAsia"/>
          <w:b/>
          <w:bCs/>
          <w:kern w:val="24"/>
          <w:sz w:val="28"/>
          <w:szCs w:val="28"/>
        </w:rPr>
        <w:t>.</w:t>
      </w:r>
    </w:p>
    <w:p w:rsidR="00E00BD4" w:rsidRPr="00E00BD4" w:rsidRDefault="00E00BD4" w:rsidP="00E00BD4">
      <w:pPr>
        <w:pStyle w:val="a3"/>
        <w:spacing w:before="0" w:beforeAutospacing="0" w:after="0" w:afterAutospacing="0"/>
        <w:rPr>
          <w:sz w:val="28"/>
          <w:szCs w:val="28"/>
        </w:rPr>
      </w:pPr>
      <w:r w:rsidRPr="00E00BD4">
        <w:rPr>
          <w:rFonts w:eastAsiaTheme="minorEastAsia"/>
          <w:kern w:val="24"/>
          <w:sz w:val="28"/>
          <w:szCs w:val="28"/>
        </w:rPr>
        <w:lastRenderedPageBreak/>
        <w:t>6.Выпишите одно слово, в котором звуков больше</w:t>
      </w:r>
      <w:proofErr w:type="gramStart"/>
      <w:r w:rsidRPr="00E00BD4">
        <w:rPr>
          <w:rFonts w:eastAsiaTheme="minorEastAsia"/>
          <w:kern w:val="24"/>
          <w:sz w:val="28"/>
          <w:szCs w:val="28"/>
        </w:rPr>
        <w:t xml:space="preserve"> ,</w:t>
      </w:r>
      <w:proofErr w:type="gramEnd"/>
      <w:r w:rsidRPr="00E00BD4">
        <w:rPr>
          <w:rFonts w:eastAsiaTheme="minorEastAsia"/>
          <w:kern w:val="24"/>
          <w:sz w:val="28"/>
          <w:szCs w:val="28"/>
        </w:rPr>
        <w:t xml:space="preserve"> чем букв. Докажите правильность своего выбора.</w:t>
      </w:r>
    </w:p>
    <w:p w:rsidR="00E00BD4" w:rsidRPr="00E00BD4" w:rsidRDefault="00E00BD4" w:rsidP="00E00BD4">
      <w:pPr>
        <w:pStyle w:val="a3"/>
        <w:spacing w:before="0" w:beforeAutospacing="0" w:after="0" w:afterAutospacing="0"/>
        <w:rPr>
          <w:sz w:val="28"/>
          <w:szCs w:val="28"/>
        </w:rPr>
      </w:pPr>
      <w:r w:rsidRPr="00E00BD4">
        <w:rPr>
          <w:rFonts w:eastAsiaTheme="minorEastAsia"/>
          <w:kern w:val="24"/>
          <w:sz w:val="28"/>
          <w:szCs w:val="28"/>
        </w:rPr>
        <w:t>7.В третьем предложении укажите части речи, к которым относятся составляющие его слова</w:t>
      </w:r>
    </w:p>
    <w:p w:rsidR="00E00BD4" w:rsidRPr="00E00BD4" w:rsidRDefault="00E00BD4" w:rsidP="00E00BD4">
      <w:pPr>
        <w:pStyle w:val="a3"/>
        <w:spacing w:before="0" w:beforeAutospacing="0" w:after="0" w:afterAutospacing="0"/>
        <w:rPr>
          <w:sz w:val="28"/>
          <w:szCs w:val="28"/>
        </w:rPr>
      </w:pPr>
      <w:r w:rsidRPr="00E00BD4">
        <w:rPr>
          <w:rFonts w:eastAsiaTheme="minorEastAsia"/>
          <w:kern w:val="24"/>
          <w:sz w:val="28"/>
          <w:szCs w:val="28"/>
        </w:rPr>
        <w:t xml:space="preserve">8.Разберите по составу следующие слова: </w:t>
      </w:r>
      <w:r w:rsidRPr="00E00BD4">
        <w:rPr>
          <w:rFonts w:eastAsiaTheme="minorEastAsia"/>
          <w:b/>
          <w:bCs/>
          <w:kern w:val="24"/>
          <w:sz w:val="28"/>
          <w:szCs w:val="28"/>
        </w:rPr>
        <w:t>превращается, лесником, маленькие</w:t>
      </w:r>
      <w:r w:rsidRPr="00E00BD4">
        <w:rPr>
          <w:rFonts w:eastAsiaTheme="minorEastAsia"/>
          <w:kern w:val="24"/>
          <w:sz w:val="28"/>
          <w:szCs w:val="28"/>
        </w:rPr>
        <w:t>.</w:t>
      </w:r>
    </w:p>
    <w:p w:rsidR="00E00BD4" w:rsidRPr="00E00BD4" w:rsidRDefault="00E00BD4" w:rsidP="00E00BD4">
      <w:pPr>
        <w:pStyle w:val="a3"/>
        <w:spacing w:before="0" w:beforeAutospacing="0" w:after="0" w:afterAutospacing="0"/>
        <w:rPr>
          <w:sz w:val="28"/>
          <w:szCs w:val="28"/>
        </w:rPr>
      </w:pPr>
      <w:r w:rsidRPr="00E00BD4">
        <w:rPr>
          <w:rFonts w:eastAsiaTheme="minorEastAsia"/>
          <w:kern w:val="24"/>
          <w:sz w:val="28"/>
          <w:szCs w:val="28"/>
        </w:rPr>
        <w:t>9.Напишите небольшое сочинение об источнике или водоеме, знакомом вам: родничке, ручье, реке, озере.</w:t>
      </w:r>
    </w:p>
    <w:p w:rsidR="00E00BD4" w:rsidRPr="00E00BD4" w:rsidRDefault="00E00BD4" w:rsidP="00E00BD4">
      <w:pPr>
        <w:pStyle w:val="a3"/>
        <w:spacing w:before="0" w:beforeAutospacing="0" w:after="0" w:afterAutospacing="0"/>
        <w:rPr>
          <w:sz w:val="28"/>
          <w:szCs w:val="28"/>
        </w:rPr>
      </w:pPr>
      <w:r w:rsidRPr="00E00BD4">
        <w:rPr>
          <w:rFonts w:eastAsiaTheme="minorEastAsia"/>
          <w:b/>
          <w:bCs/>
          <w:kern w:val="24"/>
          <w:sz w:val="28"/>
          <w:szCs w:val="28"/>
        </w:rPr>
        <w:t xml:space="preserve">По желанию учащиеся  также могут  поработать с текстом стихотворения </w:t>
      </w:r>
      <w:proofErr w:type="spellStart"/>
      <w:r w:rsidRPr="00E00BD4">
        <w:rPr>
          <w:rFonts w:eastAsiaTheme="minorEastAsia"/>
          <w:b/>
          <w:bCs/>
          <w:kern w:val="24"/>
          <w:sz w:val="28"/>
          <w:szCs w:val="28"/>
        </w:rPr>
        <w:t>И.Бунина</w:t>
      </w:r>
      <w:proofErr w:type="spellEnd"/>
      <w:r w:rsidRPr="00E00BD4">
        <w:rPr>
          <w:rFonts w:eastAsiaTheme="minorEastAsia"/>
          <w:b/>
          <w:bCs/>
          <w:kern w:val="24"/>
          <w:sz w:val="28"/>
          <w:szCs w:val="28"/>
        </w:rPr>
        <w:t xml:space="preserve"> «Родник».</w:t>
      </w:r>
    </w:p>
    <w:p w:rsidR="00E00BD4" w:rsidRPr="00E00BD4" w:rsidRDefault="00E00BD4" w:rsidP="00E00BD4">
      <w:pPr>
        <w:pStyle w:val="a3"/>
        <w:spacing w:before="0" w:beforeAutospacing="0" w:after="0" w:afterAutospacing="0"/>
        <w:rPr>
          <w:sz w:val="28"/>
          <w:szCs w:val="28"/>
        </w:rPr>
      </w:pPr>
      <w:r w:rsidRPr="00E00BD4">
        <w:rPr>
          <w:rFonts w:eastAsiaTheme="minorEastAsia"/>
          <w:kern w:val="24"/>
          <w:sz w:val="28"/>
          <w:szCs w:val="28"/>
        </w:rPr>
        <w:t xml:space="preserve">            </w:t>
      </w:r>
    </w:p>
    <w:p w:rsidR="00E00BD4" w:rsidRPr="00E00BD4" w:rsidRDefault="00E00BD4" w:rsidP="00E00BD4">
      <w:pPr>
        <w:pStyle w:val="a3"/>
        <w:spacing w:before="0" w:beforeAutospacing="0" w:after="0" w:afterAutospacing="0"/>
        <w:rPr>
          <w:sz w:val="28"/>
          <w:szCs w:val="28"/>
        </w:rPr>
      </w:pPr>
      <w:r w:rsidRPr="00E00BD4">
        <w:rPr>
          <w:rFonts w:eastAsiaTheme="minorEastAsia"/>
          <w:kern w:val="24"/>
          <w:sz w:val="28"/>
          <w:szCs w:val="28"/>
        </w:rPr>
        <w:t xml:space="preserve">            В лесу, в горе, родник, живой и звонкий,</w:t>
      </w:r>
    </w:p>
    <w:p w:rsidR="00E00BD4" w:rsidRPr="00E00BD4" w:rsidRDefault="00E00BD4" w:rsidP="00E00BD4">
      <w:pPr>
        <w:pStyle w:val="a3"/>
        <w:spacing w:before="0" w:beforeAutospacing="0" w:after="0" w:afterAutospacing="0"/>
        <w:rPr>
          <w:sz w:val="28"/>
          <w:szCs w:val="28"/>
        </w:rPr>
      </w:pPr>
      <w:r w:rsidRPr="00E00BD4">
        <w:rPr>
          <w:rFonts w:eastAsiaTheme="minorEastAsia"/>
          <w:kern w:val="24"/>
          <w:sz w:val="28"/>
          <w:szCs w:val="28"/>
        </w:rPr>
        <w:t xml:space="preserve">             Над родником старинный голубец</w:t>
      </w:r>
    </w:p>
    <w:p w:rsidR="00E00BD4" w:rsidRPr="00E00BD4" w:rsidRDefault="00E00BD4" w:rsidP="00E00BD4">
      <w:pPr>
        <w:pStyle w:val="a3"/>
        <w:spacing w:before="0" w:beforeAutospacing="0" w:after="0" w:afterAutospacing="0"/>
        <w:rPr>
          <w:sz w:val="28"/>
          <w:szCs w:val="28"/>
        </w:rPr>
      </w:pPr>
      <w:r w:rsidRPr="00E00BD4">
        <w:rPr>
          <w:rFonts w:eastAsiaTheme="minorEastAsia"/>
          <w:kern w:val="24"/>
          <w:sz w:val="28"/>
          <w:szCs w:val="28"/>
        </w:rPr>
        <w:t xml:space="preserve">             С лубочной почерневшей иконкой,</w:t>
      </w:r>
    </w:p>
    <w:p w:rsidR="00E00BD4" w:rsidRPr="00E00BD4" w:rsidRDefault="00E00BD4" w:rsidP="00E00BD4">
      <w:pPr>
        <w:pStyle w:val="a3"/>
        <w:spacing w:before="0" w:beforeAutospacing="0" w:after="0" w:afterAutospacing="0"/>
        <w:rPr>
          <w:sz w:val="28"/>
          <w:szCs w:val="28"/>
        </w:rPr>
      </w:pPr>
      <w:r w:rsidRPr="00E00BD4">
        <w:rPr>
          <w:rFonts w:eastAsiaTheme="minorEastAsia"/>
          <w:kern w:val="24"/>
          <w:sz w:val="28"/>
          <w:szCs w:val="28"/>
        </w:rPr>
        <w:t xml:space="preserve">             А в роднике березовый корец.</w:t>
      </w:r>
    </w:p>
    <w:p w:rsidR="00E00BD4" w:rsidRPr="00E00BD4" w:rsidRDefault="00E00BD4" w:rsidP="00E00BD4">
      <w:pPr>
        <w:pStyle w:val="a3"/>
        <w:spacing w:before="0" w:beforeAutospacing="0" w:after="0" w:afterAutospacing="0"/>
        <w:rPr>
          <w:sz w:val="28"/>
          <w:szCs w:val="28"/>
        </w:rPr>
      </w:pPr>
      <w:r w:rsidRPr="00E00BD4">
        <w:rPr>
          <w:rFonts w:eastAsiaTheme="minorEastAsia"/>
          <w:kern w:val="24"/>
          <w:sz w:val="28"/>
          <w:szCs w:val="28"/>
        </w:rPr>
        <w:t xml:space="preserve">          </w:t>
      </w:r>
    </w:p>
    <w:p w:rsidR="00E00BD4" w:rsidRPr="00E00BD4" w:rsidRDefault="00E00BD4" w:rsidP="00E00BD4">
      <w:pPr>
        <w:pStyle w:val="a3"/>
        <w:spacing w:before="0" w:beforeAutospacing="0" w:after="0" w:afterAutospacing="0"/>
        <w:rPr>
          <w:sz w:val="28"/>
          <w:szCs w:val="28"/>
        </w:rPr>
      </w:pPr>
      <w:r w:rsidRPr="00E00BD4">
        <w:rPr>
          <w:rFonts w:eastAsiaTheme="minorEastAsia"/>
          <w:kern w:val="24"/>
          <w:sz w:val="28"/>
          <w:szCs w:val="28"/>
        </w:rPr>
        <w:t xml:space="preserve">            Я не люблю, о Русь, </w:t>
      </w:r>
      <w:proofErr w:type="gramStart"/>
      <w:r w:rsidRPr="00E00BD4">
        <w:rPr>
          <w:rFonts w:eastAsiaTheme="minorEastAsia"/>
          <w:kern w:val="24"/>
          <w:sz w:val="28"/>
          <w:szCs w:val="28"/>
        </w:rPr>
        <w:t>твоей</w:t>
      </w:r>
      <w:proofErr w:type="gramEnd"/>
      <w:r w:rsidRPr="00E00BD4">
        <w:rPr>
          <w:rFonts w:eastAsiaTheme="minorEastAsia"/>
          <w:kern w:val="24"/>
          <w:sz w:val="28"/>
          <w:szCs w:val="28"/>
        </w:rPr>
        <w:t xml:space="preserve">  несмелой</w:t>
      </w:r>
    </w:p>
    <w:p w:rsidR="00E00BD4" w:rsidRPr="00E00BD4" w:rsidRDefault="00E00BD4" w:rsidP="00E00BD4">
      <w:pPr>
        <w:pStyle w:val="a3"/>
        <w:spacing w:before="0" w:beforeAutospacing="0" w:after="0" w:afterAutospacing="0"/>
        <w:rPr>
          <w:sz w:val="28"/>
          <w:szCs w:val="28"/>
        </w:rPr>
      </w:pPr>
      <w:r w:rsidRPr="00E00BD4">
        <w:rPr>
          <w:rFonts w:eastAsiaTheme="minorEastAsia"/>
          <w:kern w:val="24"/>
          <w:sz w:val="28"/>
          <w:szCs w:val="28"/>
        </w:rPr>
        <w:t xml:space="preserve">            Тысячелетней, рабской нищеты.</w:t>
      </w:r>
    </w:p>
    <w:p w:rsidR="00E00BD4" w:rsidRPr="00E00BD4" w:rsidRDefault="00E00BD4" w:rsidP="00E00BD4">
      <w:pPr>
        <w:pStyle w:val="a3"/>
        <w:spacing w:before="0" w:beforeAutospacing="0" w:after="0" w:afterAutospacing="0"/>
        <w:rPr>
          <w:sz w:val="28"/>
          <w:szCs w:val="28"/>
        </w:rPr>
      </w:pPr>
      <w:r w:rsidRPr="00E00BD4">
        <w:rPr>
          <w:rFonts w:eastAsiaTheme="minorEastAsia"/>
          <w:kern w:val="24"/>
          <w:sz w:val="28"/>
          <w:szCs w:val="28"/>
        </w:rPr>
        <w:t xml:space="preserve">            Но этот крест, но этот ковшик белый…</w:t>
      </w:r>
    </w:p>
    <w:p w:rsidR="00E00BD4" w:rsidRDefault="00E00BD4" w:rsidP="00E00BD4">
      <w:pPr>
        <w:pStyle w:val="a3"/>
        <w:spacing w:before="0" w:beforeAutospacing="0" w:after="0" w:afterAutospacing="0"/>
        <w:rPr>
          <w:rFonts w:eastAsiaTheme="minorEastAsia"/>
          <w:kern w:val="24"/>
          <w:sz w:val="28"/>
          <w:szCs w:val="28"/>
        </w:rPr>
      </w:pPr>
      <w:r w:rsidRPr="00E00BD4">
        <w:rPr>
          <w:rFonts w:eastAsiaTheme="minorEastAsia"/>
          <w:kern w:val="24"/>
          <w:sz w:val="28"/>
          <w:szCs w:val="28"/>
        </w:rPr>
        <w:t xml:space="preserve">            Смиренные, родимые черты!</w:t>
      </w:r>
    </w:p>
    <w:p w:rsidR="00E00BD4" w:rsidRPr="00E00BD4" w:rsidRDefault="00E00BD4" w:rsidP="00E00BD4">
      <w:pPr>
        <w:pStyle w:val="a3"/>
        <w:spacing w:before="0" w:beforeAutospacing="0" w:after="0" w:afterAutospacing="0"/>
        <w:rPr>
          <w:sz w:val="28"/>
          <w:szCs w:val="28"/>
        </w:rPr>
      </w:pPr>
      <w:r w:rsidRPr="00E00BD4">
        <w:rPr>
          <w:rFonts w:eastAsiaTheme="minorEastAsia"/>
          <w:b/>
          <w:bCs/>
          <w:i/>
          <w:iCs/>
          <w:kern w:val="24"/>
          <w:sz w:val="28"/>
          <w:szCs w:val="28"/>
        </w:rPr>
        <w:t xml:space="preserve">Голубец </w:t>
      </w:r>
      <w:r w:rsidRPr="00E00BD4">
        <w:rPr>
          <w:rFonts w:eastAsiaTheme="minorEastAsia"/>
          <w:kern w:val="24"/>
          <w:sz w:val="28"/>
          <w:szCs w:val="28"/>
        </w:rPr>
        <w:t>-  памятник в виде креста с кровлей над ним.</w:t>
      </w:r>
    </w:p>
    <w:p w:rsidR="00E00BD4" w:rsidRPr="00E00BD4" w:rsidRDefault="00E00BD4" w:rsidP="00E00BD4">
      <w:pPr>
        <w:pStyle w:val="a3"/>
        <w:spacing w:before="0" w:beforeAutospacing="0" w:after="0" w:afterAutospacing="0"/>
        <w:rPr>
          <w:sz w:val="28"/>
          <w:szCs w:val="28"/>
        </w:rPr>
      </w:pPr>
      <w:r w:rsidRPr="00E00BD4">
        <w:rPr>
          <w:rFonts w:eastAsiaTheme="minorEastAsia"/>
          <w:b/>
          <w:bCs/>
          <w:i/>
          <w:iCs/>
          <w:kern w:val="24"/>
          <w:sz w:val="28"/>
          <w:szCs w:val="28"/>
        </w:rPr>
        <w:t xml:space="preserve">Лубочные иконы </w:t>
      </w:r>
      <w:proofErr w:type="gramStart"/>
      <w:r w:rsidRPr="00E00BD4">
        <w:rPr>
          <w:rFonts w:eastAsiaTheme="minorEastAsia"/>
          <w:kern w:val="24"/>
          <w:sz w:val="28"/>
          <w:szCs w:val="28"/>
        </w:rPr>
        <w:t>-р</w:t>
      </w:r>
      <w:proofErr w:type="gramEnd"/>
      <w:r w:rsidRPr="00E00BD4">
        <w:rPr>
          <w:rFonts w:eastAsiaTheme="minorEastAsia"/>
          <w:kern w:val="24"/>
          <w:sz w:val="28"/>
          <w:szCs w:val="28"/>
        </w:rPr>
        <w:t>елигиозные картинки, иногда заменявшие собой иконы не только в домах, но и в небогатых церквях (</w:t>
      </w:r>
      <w:proofErr w:type="spellStart"/>
      <w:r w:rsidRPr="00E00BD4">
        <w:rPr>
          <w:rFonts w:eastAsiaTheme="minorEastAsia"/>
          <w:kern w:val="24"/>
          <w:sz w:val="28"/>
          <w:szCs w:val="28"/>
        </w:rPr>
        <w:t>Нерукотворенный</w:t>
      </w:r>
      <w:proofErr w:type="spellEnd"/>
      <w:r w:rsidRPr="00E00BD4">
        <w:rPr>
          <w:rFonts w:eastAsiaTheme="minorEastAsia"/>
          <w:kern w:val="24"/>
          <w:sz w:val="28"/>
          <w:szCs w:val="28"/>
        </w:rPr>
        <w:t xml:space="preserve"> Спас, явленные образа Богоматери, фигуры святых с их чудесами, праздники, святцы).</w:t>
      </w:r>
    </w:p>
    <w:p w:rsidR="00E00BD4" w:rsidRDefault="00E00BD4" w:rsidP="00E00BD4">
      <w:pPr>
        <w:pStyle w:val="a3"/>
        <w:spacing w:before="0" w:beforeAutospacing="0" w:after="0" w:afterAutospacing="0"/>
        <w:rPr>
          <w:rFonts w:eastAsiaTheme="minorEastAsia"/>
          <w:kern w:val="24"/>
          <w:sz w:val="28"/>
          <w:szCs w:val="28"/>
        </w:rPr>
      </w:pPr>
      <w:r w:rsidRPr="00E00BD4">
        <w:rPr>
          <w:rFonts w:eastAsiaTheme="minorEastAsia"/>
          <w:b/>
          <w:bCs/>
          <w:i/>
          <w:iCs/>
          <w:kern w:val="24"/>
          <w:sz w:val="28"/>
          <w:szCs w:val="28"/>
        </w:rPr>
        <w:t xml:space="preserve">Корец </w:t>
      </w:r>
      <w:r w:rsidRPr="00E00BD4">
        <w:rPr>
          <w:rFonts w:eastAsiaTheme="minorEastAsia"/>
          <w:kern w:val="24"/>
          <w:sz w:val="28"/>
          <w:szCs w:val="28"/>
        </w:rPr>
        <w:t xml:space="preserve"> - ковш.</w:t>
      </w:r>
    </w:p>
    <w:p w:rsidR="001C699D" w:rsidRPr="001C699D" w:rsidRDefault="002D08E8" w:rsidP="002D08E8">
      <w:pPr>
        <w:spacing w:after="0" w:line="240" w:lineRule="auto"/>
        <w:contextualSpacing/>
        <w:rPr>
          <w:rFonts w:ascii="Times New Roman" w:eastAsia="Times New Roman" w:hAnsi="Times New Roman" w:cs="Times New Roman"/>
          <w:sz w:val="28"/>
          <w:szCs w:val="28"/>
          <w:lang w:eastAsia="ru-RU"/>
        </w:rPr>
      </w:pPr>
      <w:r>
        <w:rPr>
          <w:rFonts w:ascii="Times New Roman" w:eastAsiaTheme="minorEastAsia" w:hAnsi="Times New Roman" w:cs="Times New Roman"/>
          <w:kern w:val="24"/>
          <w:sz w:val="28"/>
          <w:szCs w:val="28"/>
          <w:lang w:eastAsia="ru-RU"/>
        </w:rPr>
        <w:t xml:space="preserve">      </w:t>
      </w:r>
      <w:r w:rsidR="001C699D">
        <w:rPr>
          <w:rFonts w:ascii="Times New Roman" w:eastAsiaTheme="minorEastAsia" w:hAnsi="Times New Roman" w:cs="Times New Roman"/>
          <w:kern w:val="24"/>
          <w:sz w:val="28"/>
          <w:szCs w:val="28"/>
          <w:lang w:eastAsia="ru-RU"/>
        </w:rPr>
        <w:t xml:space="preserve">- </w:t>
      </w:r>
      <w:r w:rsidR="001C699D" w:rsidRPr="001C699D">
        <w:rPr>
          <w:rFonts w:ascii="Times New Roman" w:eastAsiaTheme="minorEastAsia" w:hAnsi="Times New Roman" w:cs="Times New Roman"/>
          <w:kern w:val="24"/>
          <w:sz w:val="28"/>
          <w:szCs w:val="28"/>
          <w:lang w:eastAsia="ru-RU"/>
        </w:rPr>
        <w:t>Что объединяет эти тексты и в чем различия?</w:t>
      </w:r>
    </w:p>
    <w:p w:rsidR="001C699D" w:rsidRPr="001C699D" w:rsidRDefault="001C699D" w:rsidP="001C699D">
      <w:pPr>
        <w:spacing w:after="0" w:line="240" w:lineRule="auto"/>
        <w:ind w:left="720"/>
        <w:contextualSpacing/>
        <w:rPr>
          <w:rFonts w:ascii="Times New Roman" w:eastAsia="Times New Roman" w:hAnsi="Times New Roman" w:cs="Times New Roman"/>
          <w:sz w:val="28"/>
          <w:szCs w:val="28"/>
          <w:lang w:eastAsia="ru-RU"/>
        </w:rPr>
      </w:pPr>
      <w:r w:rsidRPr="001C699D">
        <w:rPr>
          <w:rFonts w:ascii="Times New Roman" w:eastAsiaTheme="minorEastAsia" w:hAnsi="Times New Roman" w:cs="Times New Roman"/>
          <w:kern w:val="24"/>
          <w:sz w:val="28"/>
          <w:szCs w:val="28"/>
          <w:lang w:eastAsia="ru-RU"/>
        </w:rPr>
        <w:t xml:space="preserve">  </w:t>
      </w:r>
      <w:r>
        <w:rPr>
          <w:rFonts w:ascii="Times New Roman" w:eastAsiaTheme="minorEastAsia" w:hAnsi="Times New Roman" w:cs="Times New Roman"/>
          <w:kern w:val="24"/>
          <w:sz w:val="28"/>
          <w:szCs w:val="28"/>
          <w:lang w:eastAsia="ru-RU"/>
        </w:rPr>
        <w:t xml:space="preserve">- </w:t>
      </w:r>
      <w:r w:rsidRPr="001C699D">
        <w:rPr>
          <w:rFonts w:ascii="Times New Roman" w:eastAsiaTheme="minorEastAsia" w:hAnsi="Times New Roman" w:cs="Times New Roman"/>
          <w:kern w:val="24"/>
          <w:sz w:val="28"/>
          <w:szCs w:val="28"/>
          <w:lang w:eastAsia="ru-RU"/>
        </w:rPr>
        <w:t>Укажите непонятные слова.</w:t>
      </w:r>
    </w:p>
    <w:p w:rsidR="001C699D" w:rsidRPr="001C699D" w:rsidRDefault="001C699D" w:rsidP="001C699D">
      <w:pPr>
        <w:spacing w:after="0" w:line="240" w:lineRule="auto"/>
        <w:ind w:left="720"/>
        <w:contextualSpacing/>
        <w:rPr>
          <w:rFonts w:ascii="Times New Roman" w:eastAsia="Times New Roman" w:hAnsi="Times New Roman" w:cs="Times New Roman"/>
          <w:sz w:val="28"/>
          <w:szCs w:val="28"/>
          <w:lang w:eastAsia="ru-RU"/>
        </w:rPr>
      </w:pPr>
      <w:r w:rsidRPr="001C699D">
        <w:rPr>
          <w:rFonts w:ascii="Times New Roman" w:eastAsiaTheme="minorEastAsia" w:hAnsi="Times New Roman" w:cs="Times New Roman"/>
          <w:kern w:val="24"/>
          <w:sz w:val="28"/>
          <w:szCs w:val="28"/>
          <w:lang w:eastAsia="ru-RU"/>
        </w:rPr>
        <w:t xml:space="preserve"> </w:t>
      </w:r>
      <w:r>
        <w:rPr>
          <w:rFonts w:ascii="Times New Roman" w:eastAsiaTheme="minorEastAsia" w:hAnsi="Times New Roman" w:cs="Times New Roman"/>
          <w:kern w:val="24"/>
          <w:sz w:val="28"/>
          <w:szCs w:val="28"/>
          <w:lang w:eastAsia="ru-RU"/>
        </w:rPr>
        <w:t>-</w:t>
      </w:r>
      <w:r w:rsidRPr="001C699D">
        <w:rPr>
          <w:rFonts w:ascii="Times New Roman" w:eastAsiaTheme="minorEastAsia" w:hAnsi="Times New Roman" w:cs="Times New Roman"/>
          <w:kern w:val="24"/>
          <w:sz w:val="28"/>
          <w:szCs w:val="28"/>
          <w:lang w:eastAsia="ru-RU"/>
        </w:rPr>
        <w:t xml:space="preserve"> </w:t>
      </w:r>
      <w:r>
        <w:rPr>
          <w:rFonts w:ascii="Times New Roman" w:eastAsiaTheme="minorEastAsia" w:hAnsi="Times New Roman" w:cs="Times New Roman"/>
          <w:kern w:val="24"/>
          <w:sz w:val="28"/>
          <w:szCs w:val="28"/>
          <w:lang w:eastAsia="ru-RU"/>
        </w:rPr>
        <w:t xml:space="preserve"> </w:t>
      </w:r>
      <w:r w:rsidRPr="001C699D">
        <w:rPr>
          <w:rFonts w:ascii="Times New Roman" w:eastAsiaTheme="minorEastAsia" w:hAnsi="Times New Roman" w:cs="Times New Roman"/>
          <w:kern w:val="24"/>
          <w:sz w:val="28"/>
          <w:szCs w:val="28"/>
          <w:lang w:eastAsia="ru-RU"/>
        </w:rPr>
        <w:t>Попытайтесь определить значение слов: голубец, корец, лубочная икона.</w:t>
      </w:r>
    </w:p>
    <w:p w:rsidR="001C699D" w:rsidRPr="001C699D" w:rsidRDefault="001C699D" w:rsidP="001C699D">
      <w:pPr>
        <w:spacing w:after="0" w:line="240" w:lineRule="auto"/>
        <w:ind w:left="720"/>
        <w:contextualSpacing/>
        <w:rPr>
          <w:rFonts w:ascii="Times New Roman" w:eastAsia="Times New Roman" w:hAnsi="Times New Roman" w:cs="Times New Roman"/>
          <w:sz w:val="28"/>
          <w:szCs w:val="28"/>
          <w:lang w:eastAsia="ru-RU"/>
        </w:rPr>
      </w:pPr>
      <w:r>
        <w:rPr>
          <w:rFonts w:ascii="Times New Roman" w:eastAsiaTheme="minorEastAsia" w:hAnsi="Times New Roman" w:cs="Times New Roman"/>
          <w:kern w:val="24"/>
          <w:sz w:val="28"/>
          <w:szCs w:val="28"/>
          <w:lang w:eastAsia="ru-RU"/>
        </w:rPr>
        <w:t xml:space="preserve">- </w:t>
      </w:r>
      <w:r w:rsidRPr="001C699D">
        <w:rPr>
          <w:rFonts w:ascii="Times New Roman" w:eastAsiaTheme="minorEastAsia" w:hAnsi="Times New Roman" w:cs="Times New Roman"/>
          <w:kern w:val="24"/>
          <w:sz w:val="28"/>
          <w:szCs w:val="28"/>
          <w:lang w:eastAsia="ru-RU"/>
        </w:rPr>
        <w:t xml:space="preserve"> Подберите антонимы к словам:  живой, звонкий, старинный, нищета, любить, несмелый.</w:t>
      </w:r>
    </w:p>
    <w:p w:rsidR="001C699D" w:rsidRPr="001C699D" w:rsidRDefault="001C699D" w:rsidP="001C699D">
      <w:pPr>
        <w:spacing w:after="0" w:line="240" w:lineRule="auto"/>
        <w:ind w:left="720"/>
        <w:contextualSpacing/>
        <w:rPr>
          <w:rFonts w:ascii="Times New Roman" w:eastAsia="Times New Roman" w:hAnsi="Times New Roman" w:cs="Times New Roman"/>
          <w:sz w:val="28"/>
          <w:szCs w:val="28"/>
          <w:lang w:eastAsia="ru-RU"/>
        </w:rPr>
      </w:pPr>
      <w:r>
        <w:rPr>
          <w:rFonts w:ascii="Times New Roman" w:eastAsiaTheme="minorEastAsia" w:hAnsi="Times New Roman" w:cs="Times New Roman"/>
          <w:kern w:val="24"/>
          <w:sz w:val="28"/>
          <w:szCs w:val="28"/>
          <w:lang w:eastAsia="ru-RU"/>
        </w:rPr>
        <w:t xml:space="preserve">- </w:t>
      </w:r>
      <w:r w:rsidRPr="001C699D">
        <w:rPr>
          <w:rFonts w:ascii="Times New Roman" w:eastAsiaTheme="minorEastAsia" w:hAnsi="Times New Roman" w:cs="Times New Roman"/>
          <w:kern w:val="24"/>
          <w:sz w:val="28"/>
          <w:szCs w:val="28"/>
          <w:lang w:eastAsia="ru-RU"/>
        </w:rPr>
        <w:t xml:space="preserve">  Какие части речи преобладают в тексте и почему</w:t>
      </w:r>
    </w:p>
    <w:p w:rsidR="001C699D" w:rsidRPr="001C699D" w:rsidRDefault="001C699D" w:rsidP="001C699D">
      <w:pPr>
        <w:spacing w:after="0" w:line="240" w:lineRule="auto"/>
        <w:ind w:left="720"/>
        <w:contextualSpacing/>
        <w:rPr>
          <w:rFonts w:ascii="Times New Roman" w:eastAsia="Times New Roman" w:hAnsi="Times New Roman" w:cs="Times New Roman"/>
          <w:sz w:val="28"/>
          <w:szCs w:val="28"/>
          <w:lang w:eastAsia="ru-RU"/>
        </w:rPr>
      </w:pPr>
      <w:r w:rsidRPr="001C699D">
        <w:rPr>
          <w:rFonts w:ascii="Times New Roman" w:eastAsiaTheme="minorEastAsia" w:hAnsi="Times New Roman" w:cs="Times New Roman"/>
          <w:kern w:val="24"/>
          <w:sz w:val="28"/>
          <w:szCs w:val="28"/>
          <w:lang w:eastAsia="ru-RU"/>
        </w:rPr>
        <w:t xml:space="preserve"> </w:t>
      </w:r>
      <w:r>
        <w:rPr>
          <w:rFonts w:ascii="Times New Roman" w:eastAsiaTheme="minorEastAsia" w:hAnsi="Times New Roman" w:cs="Times New Roman"/>
          <w:kern w:val="24"/>
          <w:sz w:val="28"/>
          <w:szCs w:val="28"/>
          <w:lang w:eastAsia="ru-RU"/>
        </w:rPr>
        <w:t xml:space="preserve">- </w:t>
      </w:r>
      <w:r w:rsidRPr="001C699D">
        <w:rPr>
          <w:rFonts w:ascii="Times New Roman" w:eastAsiaTheme="minorEastAsia" w:hAnsi="Times New Roman" w:cs="Times New Roman"/>
          <w:kern w:val="24"/>
          <w:sz w:val="28"/>
          <w:szCs w:val="28"/>
          <w:lang w:eastAsia="ru-RU"/>
        </w:rPr>
        <w:t xml:space="preserve"> Подберите синонимы к словам:  живой, звонкий, старинный, нищета, любить, несмелый.</w:t>
      </w:r>
    </w:p>
    <w:p w:rsidR="001C699D" w:rsidRPr="001C699D" w:rsidRDefault="001C699D" w:rsidP="001C699D">
      <w:pPr>
        <w:spacing w:after="0" w:line="240" w:lineRule="auto"/>
        <w:ind w:left="720"/>
        <w:contextualSpacing/>
        <w:rPr>
          <w:rFonts w:ascii="Times New Roman" w:eastAsia="Times New Roman" w:hAnsi="Times New Roman" w:cs="Times New Roman"/>
          <w:sz w:val="28"/>
          <w:szCs w:val="28"/>
          <w:lang w:eastAsia="ru-RU"/>
        </w:rPr>
      </w:pPr>
      <w:r w:rsidRPr="001C699D">
        <w:rPr>
          <w:rFonts w:ascii="Times New Roman" w:eastAsiaTheme="minorEastAsia" w:hAnsi="Times New Roman" w:cs="Times New Roman"/>
          <w:kern w:val="24"/>
          <w:sz w:val="28"/>
          <w:szCs w:val="28"/>
          <w:lang w:eastAsia="ru-RU"/>
        </w:rPr>
        <w:t xml:space="preserve"> </w:t>
      </w:r>
      <w:r>
        <w:rPr>
          <w:rFonts w:ascii="Times New Roman" w:eastAsiaTheme="minorEastAsia" w:hAnsi="Times New Roman" w:cs="Times New Roman"/>
          <w:kern w:val="24"/>
          <w:sz w:val="28"/>
          <w:szCs w:val="28"/>
          <w:lang w:eastAsia="ru-RU"/>
        </w:rPr>
        <w:t>-</w:t>
      </w:r>
      <w:r w:rsidRPr="001C699D">
        <w:rPr>
          <w:rFonts w:ascii="Times New Roman" w:eastAsiaTheme="minorEastAsia" w:hAnsi="Times New Roman" w:cs="Times New Roman"/>
          <w:kern w:val="24"/>
          <w:sz w:val="28"/>
          <w:szCs w:val="28"/>
          <w:lang w:eastAsia="ru-RU"/>
        </w:rPr>
        <w:t xml:space="preserve"> Почему в тексте довольно много прилагательных?</w:t>
      </w:r>
    </w:p>
    <w:p w:rsidR="001C699D" w:rsidRPr="001C699D" w:rsidRDefault="001C699D" w:rsidP="001C699D">
      <w:pPr>
        <w:spacing w:after="0" w:line="240" w:lineRule="auto"/>
        <w:ind w:left="720"/>
        <w:contextualSpacing/>
        <w:rPr>
          <w:rFonts w:ascii="Times New Roman" w:eastAsia="Times New Roman" w:hAnsi="Times New Roman" w:cs="Times New Roman"/>
          <w:sz w:val="28"/>
          <w:szCs w:val="28"/>
          <w:lang w:eastAsia="ru-RU"/>
        </w:rPr>
      </w:pPr>
      <w:r w:rsidRPr="001C699D">
        <w:rPr>
          <w:rFonts w:ascii="Times New Roman" w:eastAsiaTheme="minorEastAsia" w:hAnsi="Times New Roman" w:cs="Times New Roman"/>
          <w:kern w:val="24"/>
          <w:sz w:val="28"/>
          <w:szCs w:val="28"/>
          <w:lang w:eastAsia="ru-RU"/>
        </w:rPr>
        <w:t xml:space="preserve">  </w:t>
      </w:r>
      <w:r>
        <w:rPr>
          <w:rFonts w:ascii="Times New Roman" w:eastAsiaTheme="minorEastAsia" w:hAnsi="Times New Roman" w:cs="Times New Roman"/>
          <w:kern w:val="24"/>
          <w:sz w:val="28"/>
          <w:szCs w:val="28"/>
          <w:lang w:eastAsia="ru-RU"/>
        </w:rPr>
        <w:t xml:space="preserve">-  </w:t>
      </w:r>
      <w:r w:rsidRPr="001C699D">
        <w:rPr>
          <w:rFonts w:ascii="Times New Roman" w:eastAsiaTheme="minorEastAsia" w:hAnsi="Times New Roman" w:cs="Times New Roman"/>
          <w:kern w:val="24"/>
          <w:sz w:val="28"/>
          <w:szCs w:val="28"/>
          <w:lang w:eastAsia="ru-RU"/>
        </w:rPr>
        <w:t>Почему автор использует многоточие?</w:t>
      </w:r>
    </w:p>
    <w:p w:rsidR="001C699D" w:rsidRPr="001C699D" w:rsidRDefault="001C699D" w:rsidP="001C699D">
      <w:pPr>
        <w:spacing w:after="0" w:line="240" w:lineRule="auto"/>
        <w:ind w:left="720"/>
        <w:contextualSpacing/>
        <w:rPr>
          <w:rFonts w:ascii="Times New Roman" w:eastAsia="Times New Roman" w:hAnsi="Times New Roman" w:cs="Times New Roman"/>
          <w:sz w:val="28"/>
          <w:szCs w:val="28"/>
          <w:lang w:eastAsia="ru-RU"/>
        </w:rPr>
      </w:pPr>
      <w:r w:rsidRPr="001C699D">
        <w:rPr>
          <w:rFonts w:ascii="Times New Roman" w:eastAsiaTheme="minorEastAsia" w:hAnsi="Times New Roman" w:cs="Times New Roman"/>
          <w:kern w:val="24"/>
          <w:sz w:val="28"/>
          <w:szCs w:val="28"/>
          <w:lang w:eastAsia="ru-RU"/>
        </w:rPr>
        <w:t xml:space="preserve"> </w:t>
      </w:r>
      <w:r>
        <w:rPr>
          <w:rFonts w:ascii="Times New Roman" w:eastAsiaTheme="minorEastAsia" w:hAnsi="Times New Roman" w:cs="Times New Roman"/>
          <w:kern w:val="24"/>
          <w:sz w:val="28"/>
          <w:szCs w:val="28"/>
          <w:lang w:eastAsia="ru-RU"/>
        </w:rPr>
        <w:t>-</w:t>
      </w:r>
      <w:r w:rsidRPr="001C699D">
        <w:rPr>
          <w:rFonts w:ascii="Times New Roman" w:eastAsiaTheme="minorEastAsia" w:hAnsi="Times New Roman" w:cs="Times New Roman"/>
          <w:kern w:val="24"/>
          <w:sz w:val="28"/>
          <w:szCs w:val="28"/>
          <w:lang w:eastAsia="ru-RU"/>
        </w:rPr>
        <w:t xml:space="preserve"> Можно ли считать стилистической ошибкой то, что в первой строфе</w:t>
      </w:r>
      <w:proofErr w:type="gramStart"/>
      <w:r w:rsidRPr="001C699D">
        <w:rPr>
          <w:rFonts w:ascii="Times New Roman" w:eastAsiaTheme="minorEastAsia" w:hAnsi="Times New Roman" w:cs="Times New Roman"/>
          <w:kern w:val="24"/>
          <w:sz w:val="28"/>
          <w:szCs w:val="28"/>
          <w:lang w:eastAsia="ru-RU"/>
        </w:rPr>
        <w:t xml:space="preserve"> </w:t>
      </w:r>
      <w:r>
        <w:rPr>
          <w:rFonts w:ascii="Times New Roman" w:eastAsiaTheme="minorEastAsia" w:hAnsi="Times New Roman" w:cs="Times New Roman"/>
          <w:kern w:val="24"/>
          <w:sz w:val="28"/>
          <w:szCs w:val="28"/>
          <w:lang w:eastAsia="ru-RU"/>
        </w:rPr>
        <w:t xml:space="preserve">--  </w:t>
      </w:r>
      <w:proofErr w:type="gramEnd"/>
      <w:r w:rsidRPr="001C699D">
        <w:rPr>
          <w:rFonts w:ascii="Times New Roman" w:eastAsiaTheme="minorEastAsia" w:hAnsi="Times New Roman" w:cs="Times New Roman"/>
          <w:kern w:val="24"/>
          <w:sz w:val="28"/>
          <w:szCs w:val="28"/>
          <w:lang w:eastAsia="ru-RU"/>
        </w:rPr>
        <w:t>Бунин употребил слово родник трижды?</w:t>
      </w:r>
    </w:p>
    <w:p w:rsidR="001C699D" w:rsidRPr="001C699D" w:rsidRDefault="001C699D" w:rsidP="001C699D">
      <w:pPr>
        <w:spacing w:after="0" w:line="240" w:lineRule="auto"/>
        <w:ind w:left="720"/>
        <w:contextualSpacing/>
        <w:rPr>
          <w:rFonts w:ascii="Times New Roman" w:eastAsia="Times New Roman" w:hAnsi="Times New Roman" w:cs="Times New Roman"/>
          <w:sz w:val="28"/>
          <w:szCs w:val="28"/>
          <w:lang w:eastAsia="ru-RU"/>
        </w:rPr>
      </w:pPr>
      <w:r w:rsidRPr="001C699D">
        <w:rPr>
          <w:rFonts w:ascii="Times New Roman" w:eastAsiaTheme="minorEastAsia" w:hAnsi="Times New Roman" w:cs="Times New Roman"/>
          <w:kern w:val="24"/>
          <w:sz w:val="28"/>
          <w:szCs w:val="28"/>
          <w:lang w:eastAsia="ru-RU"/>
        </w:rPr>
        <w:t xml:space="preserve">  </w:t>
      </w:r>
      <w:r>
        <w:rPr>
          <w:rFonts w:ascii="Times New Roman" w:eastAsiaTheme="minorEastAsia" w:hAnsi="Times New Roman" w:cs="Times New Roman"/>
          <w:kern w:val="24"/>
          <w:sz w:val="28"/>
          <w:szCs w:val="28"/>
          <w:lang w:eastAsia="ru-RU"/>
        </w:rPr>
        <w:t xml:space="preserve">- </w:t>
      </w:r>
      <w:r w:rsidRPr="001C699D">
        <w:rPr>
          <w:rFonts w:ascii="Times New Roman" w:eastAsiaTheme="minorEastAsia" w:hAnsi="Times New Roman" w:cs="Times New Roman"/>
          <w:kern w:val="24"/>
          <w:sz w:val="28"/>
          <w:szCs w:val="28"/>
          <w:lang w:eastAsia="ru-RU"/>
        </w:rPr>
        <w:t>Определите ключевые слова текста.</w:t>
      </w:r>
    </w:p>
    <w:p w:rsidR="001C699D" w:rsidRPr="001C699D" w:rsidRDefault="001C699D" w:rsidP="001C699D">
      <w:pPr>
        <w:spacing w:after="0" w:line="240" w:lineRule="auto"/>
        <w:ind w:left="720"/>
        <w:contextualSpacing/>
        <w:rPr>
          <w:rFonts w:ascii="Times New Roman" w:eastAsia="Times New Roman" w:hAnsi="Times New Roman" w:cs="Times New Roman"/>
          <w:sz w:val="28"/>
          <w:szCs w:val="28"/>
          <w:lang w:eastAsia="ru-RU"/>
        </w:rPr>
      </w:pPr>
      <w:r w:rsidRPr="001C699D">
        <w:rPr>
          <w:rFonts w:ascii="Times New Roman" w:eastAsiaTheme="minorEastAsia" w:hAnsi="Times New Roman" w:cs="Times New Roman"/>
          <w:kern w:val="24"/>
          <w:sz w:val="28"/>
          <w:szCs w:val="28"/>
          <w:lang w:eastAsia="ru-RU"/>
        </w:rPr>
        <w:t xml:space="preserve"> </w:t>
      </w:r>
      <w:r>
        <w:rPr>
          <w:rFonts w:ascii="Times New Roman" w:eastAsiaTheme="minorEastAsia" w:hAnsi="Times New Roman" w:cs="Times New Roman"/>
          <w:kern w:val="24"/>
          <w:sz w:val="28"/>
          <w:szCs w:val="28"/>
          <w:lang w:eastAsia="ru-RU"/>
        </w:rPr>
        <w:t xml:space="preserve">- </w:t>
      </w:r>
      <w:r w:rsidRPr="001C699D">
        <w:rPr>
          <w:rFonts w:ascii="Times New Roman" w:eastAsiaTheme="minorEastAsia" w:hAnsi="Times New Roman" w:cs="Times New Roman"/>
          <w:kern w:val="24"/>
          <w:sz w:val="28"/>
          <w:szCs w:val="28"/>
          <w:lang w:eastAsia="ru-RU"/>
        </w:rPr>
        <w:t xml:space="preserve"> Какие образы создает поэт в стихотворении?</w:t>
      </w:r>
    </w:p>
    <w:p w:rsidR="001C699D" w:rsidRPr="001C699D" w:rsidRDefault="001C699D" w:rsidP="001C699D">
      <w:pPr>
        <w:spacing w:after="0" w:line="240" w:lineRule="auto"/>
        <w:ind w:left="720"/>
        <w:contextualSpacing/>
        <w:rPr>
          <w:rFonts w:ascii="Times New Roman" w:eastAsia="Times New Roman" w:hAnsi="Times New Roman" w:cs="Times New Roman"/>
          <w:sz w:val="28"/>
          <w:szCs w:val="28"/>
          <w:lang w:eastAsia="ru-RU"/>
        </w:rPr>
      </w:pPr>
      <w:r>
        <w:rPr>
          <w:rFonts w:ascii="Times New Roman" w:eastAsiaTheme="minorEastAsia" w:hAnsi="Times New Roman" w:cs="Times New Roman"/>
          <w:kern w:val="24"/>
          <w:sz w:val="28"/>
          <w:szCs w:val="28"/>
          <w:lang w:eastAsia="ru-RU"/>
        </w:rPr>
        <w:t>-</w:t>
      </w:r>
      <w:r w:rsidRPr="001C699D">
        <w:rPr>
          <w:rFonts w:ascii="Times New Roman" w:eastAsiaTheme="minorEastAsia" w:hAnsi="Times New Roman" w:cs="Times New Roman"/>
          <w:kern w:val="24"/>
          <w:sz w:val="28"/>
          <w:szCs w:val="28"/>
          <w:lang w:eastAsia="ru-RU"/>
        </w:rPr>
        <w:t xml:space="preserve">   Что общего между словами родник и родина?</w:t>
      </w:r>
    </w:p>
    <w:p w:rsidR="00E00BD4" w:rsidRDefault="001C699D" w:rsidP="001C699D">
      <w:pPr>
        <w:pStyle w:val="a3"/>
        <w:spacing w:before="0" w:beforeAutospacing="0" w:after="0" w:afterAutospacing="0"/>
        <w:rPr>
          <w:rFonts w:eastAsiaTheme="minorEastAsia"/>
          <w:kern w:val="24"/>
          <w:sz w:val="28"/>
          <w:szCs w:val="28"/>
        </w:rPr>
      </w:pPr>
      <w:r w:rsidRPr="001C699D">
        <w:rPr>
          <w:rFonts w:eastAsiaTheme="minorEastAsia"/>
          <w:kern w:val="24"/>
          <w:sz w:val="28"/>
          <w:szCs w:val="28"/>
        </w:rPr>
        <w:t xml:space="preserve">  Подготовьте выразительное чтение стихотворения</w:t>
      </w:r>
    </w:p>
    <w:p w:rsidR="001C699D" w:rsidRPr="001C699D" w:rsidRDefault="001C699D" w:rsidP="002D08E8">
      <w:pPr>
        <w:spacing w:after="0" w:line="240" w:lineRule="auto"/>
        <w:jc w:val="center"/>
        <w:rPr>
          <w:rFonts w:ascii="Times New Roman" w:eastAsia="Times New Roman" w:hAnsi="Times New Roman" w:cs="Times New Roman"/>
          <w:sz w:val="28"/>
          <w:szCs w:val="28"/>
          <w:lang w:eastAsia="ru-RU"/>
        </w:rPr>
      </w:pPr>
      <w:r w:rsidRPr="001C699D">
        <w:rPr>
          <w:rFonts w:ascii="Times New Roman" w:eastAsiaTheme="minorEastAsia" w:hAnsi="Times New Roman" w:cs="Times New Roman"/>
          <w:b/>
          <w:bCs/>
          <w:kern w:val="24"/>
          <w:sz w:val="28"/>
          <w:szCs w:val="28"/>
          <w:lang w:eastAsia="ru-RU"/>
        </w:rPr>
        <w:t>Такая работа учит</w:t>
      </w:r>
      <w:r w:rsidRPr="001C699D">
        <w:rPr>
          <w:rFonts w:ascii="Times New Roman" w:eastAsiaTheme="minorEastAsia" w:hAnsi="Times New Roman" w:cs="Times New Roman"/>
          <w:kern w:val="24"/>
          <w:sz w:val="28"/>
          <w:szCs w:val="28"/>
          <w:lang w:eastAsia="ru-RU"/>
        </w:rPr>
        <w:t>:</w:t>
      </w:r>
    </w:p>
    <w:p w:rsidR="001C699D" w:rsidRPr="001C699D" w:rsidRDefault="001C699D" w:rsidP="001C699D">
      <w:pPr>
        <w:spacing w:after="0" w:line="240" w:lineRule="auto"/>
        <w:ind w:left="720"/>
        <w:contextualSpacing/>
        <w:rPr>
          <w:rFonts w:ascii="Times New Roman" w:eastAsia="Times New Roman" w:hAnsi="Times New Roman" w:cs="Times New Roman"/>
          <w:sz w:val="28"/>
          <w:szCs w:val="28"/>
          <w:lang w:eastAsia="ru-RU"/>
        </w:rPr>
      </w:pPr>
      <w:r>
        <w:rPr>
          <w:rFonts w:ascii="Times New Roman" w:eastAsiaTheme="minorEastAsia" w:hAnsi="Times New Roman" w:cs="Times New Roman"/>
          <w:kern w:val="24"/>
          <w:sz w:val="28"/>
          <w:szCs w:val="28"/>
          <w:lang w:eastAsia="ru-RU"/>
        </w:rPr>
        <w:t xml:space="preserve">- </w:t>
      </w:r>
      <w:r w:rsidRPr="001C699D">
        <w:rPr>
          <w:rFonts w:ascii="Times New Roman" w:eastAsiaTheme="minorEastAsia" w:hAnsi="Times New Roman" w:cs="Times New Roman"/>
          <w:kern w:val="24"/>
          <w:sz w:val="28"/>
          <w:szCs w:val="28"/>
          <w:lang w:eastAsia="ru-RU"/>
        </w:rPr>
        <w:t>Анализировать содержание и проблематику прочитанного текста;</w:t>
      </w:r>
    </w:p>
    <w:p w:rsidR="001C699D" w:rsidRPr="001C699D" w:rsidRDefault="001C699D" w:rsidP="001C699D">
      <w:pPr>
        <w:spacing w:after="0" w:line="240" w:lineRule="auto"/>
        <w:ind w:left="720"/>
        <w:contextualSpacing/>
        <w:rPr>
          <w:rFonts w:ascii="Times New Roman" w:eastAsia="Times New Roman" w:hAnsi="Times New Roman" w:cs="Times New Roman"/>
          <w:sz w:val="28"/>
          <w:szCs w:val="28"/>
          <w:lang w:eastAsia="ru-RU"/>
        </w:rPr>
      </w:pPr>
      <w:r>
        <w:rPr>
          <w:rFonts w:ascii="Times New Roman" w:eastAsiaTheme="minorEastAsia" w:hAnsi="Times New Roman" w:cs="Times New Roman"/>
          <w:kern w:val="24"/>
          <w:sz w:val="28"/>
          <w:szCs w:val="28"/>
          <w:lang w:eastAsia="ru-RU"/>
        </w:rPr>
        <w:lastRenderedPageBreak/>
        <w:t xml:space="preserve">- </w:t>
      </w:r>
      <w:r w:rsidRPr="001C699D">
        <w:rPr>
          <w:rFonts w:ascii="Times New Roman" w:eastAsiaTheme="minorEastAsia" w:hAnsi="Times New Roman" w:cs="Times New Roman"/>
          <w:kern w:val="24"/>
          <w:sz w:val="28"/>
          <w:szCs w:val="28"/>
          <w:lang w:eastAsia="ru-RU"/>
        </w:rPr>
        <w:t>Комментировать проблемы исходного текста, позицию автора;</w:t>
      </w:r>
    </w:p>
    <w:p w:rsidR="001C699D" w:rsidRPr="001C699D" w:rsidRDefault="001C699D" w:rsidP="001C699D">
      <w:pPr>
        <w:spacing w:after="0" w:line="240" w:lineRule="auto"/>
        <w:ind w:left="720"/>
        <w:contextualSpacing/>
        <w:rPr>
          <w:rFonts w:ascii="Times New Roman" w:eastAsia="Times New Roman" w:hAnsi="Times New Roman" w:cs="Times New Roman"/>
          <w:sz w:val="28"/>
          <w:szCs w:val="28"/>
          <w:lang w:eastAsia="ru-RU"/>
        </w:rPr>
      </w:pPr>
      <w:r>
        <w:rPr>
          <w:rFonts w:ascii="Times New Roman" w:eastAsiaTheme="minorEastAsia" w:hAnsi="Times New Roman" w:cs="Times New Roman"/>
          <w:kern w:val="24"/>
          <w:sz w:val="28"/>
          <w:szCs w:val="28"/>
          <w:lang w:eastAsia="ru-RU"/>
        </w:rPr>
        <w:t xml:space="preserve">- </w:t>
      </w:r>
      <w:r w:rsidRPr="001C699D">
        <w:rPr>
          <w:rFonts w:ascii="Times New Roman" w:eastAsiaTheme="minorEastAsia" w:hAnsi="Times New Roman" w:cs="Times New Roman"/>
          <w:kern w:val="24"/>
          <w:sz w:val="28"/>
          <w:szCs w:val="28"/>
          <w:lang w:eastAsia="ru-RU"/>
        </w:rPr>
        <w:t>Выражать и аргументировать собственное мнение;</w:t>
      </w:r>
    </w:p>
    <w:p w:rsidR="001C699D" w:rsidRPr="001C699D" w:rsidRDefault="001C699D" w:rsidP="001C699D">
      <w:pPr>
        <w:spacing w:after="0" w:line="240" w:lineRule="auto"/>
        <w:ind w:left="720"/>
        <w:contextualSpacing/>
        <w:rPr>
          <w:rFonts w:ascii="Times New Roman" w:eastAsia="Times New Roman" w:hAnsi="Times New Roman" w:cs="Times New Roman"/>
          <w:sz w:val="28"/>
          <w:szCs w:val="28"/>
          <w:lang w:eastAsia="ru-RU"/>
        </w:rPr>
      </w:pPr>
      <w:r>
        <w:rPr>
          <w:rFonts w:ascii="Times New Roman" w:eastAsiaTheme="minorEastAsia" w:hAnsi="Times New Roman" w:cs="Times New Roman"/>
          <w:kern w:val="24"/>
          <w:sz w:val="28"/>
          <w:szCs w:val="28"/>
          <w:lang w:eastAsia="ru-RU"/>
        </w:rPr>
        <w:t xml:space="preserve">- </w:t>
      </w:r>
      <w:r w:rsidRPr="001C699D">
        <w:rPr>
          <w:rFonts w:ascii="Times New Roman" w:eastAsiaTheme="minorEastAsia" w:hAnsi="Times New Roman" w:cs="Times New Roman"/>
          <w:kern w:val="24"/>
          <w:sz w:val="28"/>
          <w:szCs w:val="28"/>
          <w:lang w:eastAsia="ru-RU"/>
        </w:rPr>
        <w:t>Последовательно и логично излагать мысли;</w:t>
      </w:r>
    </w:p>
    <w:p w:rsidR="001C699D" w:rsidRPr="001C699D" w:rsidRDefault="001C699D" w:rsidP="001C699D">
      <w:pPr>
        <w:spacing w:after="0" w:line="240" w:lineRule="auto"/>
        <w:ind w:left="720"/>
        <w:contextualSpacing/>
        <w:rPr>
          <w:rFonts w:ascii="Times New Roman" w:eastAsia="Times New Roman" w:hAnsi="Times New Roman" w:cs="Times New Roman"/>
          <w:sz w:val="28"/>
          <w:szCs w:val="28"/>
          <w:lang w:eastAsia="ru-RU"/>
        </w:rPr>
      </w:pPr>
      <w:r>
        <w:rPr>
          <w:rFonts w:ascii="Times New Roman" w:eastAsiaTheme="minorEastAsia" w:hAnsi="Times New Roman" w:cs="Times New Roman"/>
          <w:kern w:val="24"/>
          <w:sz w:val="28"/>
          <w:szCs w:val="28"/>
          <w:lang w:eastAsia="ru-RU"/>
        </w:rPr>
        <w:t xml:space="preserve">- </w:t>
      </w:r>
      <w:r w:rsidRPr="001C699D">
        <w:rPr>
          <w:rFonts w:ascii="Times New Roman" w:eastAsiaTheme="minorEastAsia" w:hAnsi="Times New Roman" w:cs="Times New Roman"/>
          <w:kern w:val="24"/>
          <w:sz w:val="28"/>
          <w:szCs w:val="28"/>
          <w:lang w:eastAsia="ru-RU"/>
        </w:rPr>
        <w:t>Использовать в речи разнообразные грамматические формы и лексическое богатство языка;</w:t>
      </w:r>
    </w:p>
    <w:p w:rsidR="001C699D" w:rsidRPr="001C699D" w:rsidRDefault="001C699D" w:rsidP="001C699D">
      <w:pPr>
        <w:spacing w:after="0" w:line="240" w:lineRule="auto"/>
        <w:ind w:left="720"/>
        <w:contextualSpacing/>
        <w:rPr>
          <w:rFonts w:ascii="Times New Roman" w:eastAsia="Times New Roman" w:hAnsi="Times New Roman" w:cs="Times New Roman"/>
          <w:sz w:val="28"/>
          <w:szCs w:val="28"/>
          <w:lang w:eastAsia="ru-RU"/>
        </w:rPr>
      </w:pPr>
      <w:r>
        <w:rPr>
          <w:rFonts w:ascii="Times New Roman" w:eastAsiaTheme="minorEastAsia" w:hAnsi="Times New Roman" w:cs="Times New Roman"/>
          <w:kern w:val="24"/>
          <w:sz w:val="28"/>
          <w:szCs w:val="28"/>
          <w:lang w:eastAsia="ru-RU"/>
        </w:rPr>
        <w:t xml:space="preserve">- </w:t>
      </w:r>
      <w:r w:rsidRPr="001C699D">
        <w:rPr>
          <w:rFonts w:ascii="Times New Roman" w:eastAsiaTheme="minorEastAsia" w:hAnsi="Times New Roman" w:cs="Times New Roman"/>
          <w:kern w:val="24"/>
          <w:sz w:val="28"/>
          <w:szCs w:val="28"/>
          <w:lang w:eastAsia="ru-RU"/>
        </w:rPr>
        <w:t>Оформлять высказывание в соответствии с орфографическими, пунктуационными, грамматическими и лексическими нормами современного русского языка.</w:t>
      </w:r>
    </w:p>
    <w:p w:rsidR="001C699D" w:rsidRPr="001C699D" w:rsidRDefault="001C699D" w:rsidP="001C699D">
      <w:pPr>
        <w:pStyle w:val="a3"/>
        <w:spacing w:before="0" w:beforeAutospacing="0" w:after="0" w:afterAutospacing="0"/>
        <w:textAlignment w:val="baseline"/>
        <w:rPr>
          <w:sz w:val="28"/>
          <w:szCs w:val="28"/>
        </w:rPr>
      </w:pPr>
      <w:r w:rsidRPr="001C699D">
        <w:rPr>
          <w:rFonts w:eastAsia="Calibri"/>
          <w:kern w:val="24"/>
          <w:sz w:val="28"/>
          <w:szCs w:val="28"/>
        </w:rPr>
        <w:t xml:space="preserve">                                               «</w:t>
      </w:r>
      <w:r w:rsidRPr="001C699D">
        <w:rPr>
          <w:rFonts w:eastAsia="Calibri"/>
          <w:b/>
          <w:bCs/>
          <w:kern w:val="24"/>
          <w:sz w:val="28"/>
          <w:szCs w:val="28"/>
        </w:rPr>
        <w:t>Хитрый текст»</w:t>
      </w:r>
    </w:p>
    <w:p w:rsidR="001C699D" w:rsidRPr="001C699D" w:rsidRDefault="001C699D" w:rsidP="001C699D">
      <w:pPr>
        <w:pStyle w:val="a3"/>
        <w:kinsoku w:val="0"/>
        <w:overflowPunct w:val="0"/>
        <w:spacing w:before="0" w:beforeAutospacing="0" w:after="0" w:afterAutospacing="0"/>
        <w:textAlignment w:val="baseline"/>
        <w:rPr>
          <w:sz w:val="28"/>
          <w:szCs w:val="28"/>
        </w:rPr>
      </w:pPr>
      <w:r w:rsidRPr="001C699D">
        <w:rPr>
          <w:rFonts w:eastAsia="Calibri"/>
          <w:kern w:val="24"/>
          <w:sz w:val="28"/>
          <w:szCs w:val="28"/>
        </w:rPr>
        <w:t xml:space="preserve"> Учащихся привлекают тексты занимательного характера, тексты с необычными заданиями. Их можно использовать для реализации </w:t>
      </w:r>
      <w:proofErr w:type="spellStart"/>
      <w:r w:rsidRPr="001C699D">
        <w:rPr>
          <w:rFonts w:eastAsia="Calibri"/>
          <w:kern w:val="24"/>
          <w:sz w:val="28"/>
          <w:szCs w:val="28"/>
        </w:rPr>
        <w:t>метапредметных</w:t>
      </w:r>
      <w:proofErr w:type="spellEnd"/>
      <w:r w:rsidRPr="001C699D">
        <w:rPr>
          <w:rFonts w:eastAsia="Calibri"/>
          <w:kern w:val="24"/>
          <w:sz w:val="28"/>
          <w:szCs w:val="28"/>
        </w:rPr>
        <w:t xml:space="preserve"> связей</w:t>
      </w:r>
      <w:proofErr w:type="gramStart"/>
      <w:r w:rsidRPr="001C699D">
        <w:rPr>
          <w:rFonts w:eastAsia="Calibri"/>
          <w:kern w:val="24"/>
          <w:sz w:val="28"/>
          <w:szCs w:val="28"/>
        </w:rPr>
        <w:t xml:space="preserve"> ,</w:t>
      </w:r>
      <w:proofErr w:type="gramEnd"/>
      <w:r w:rsidRPr="001C699D">
        <w:rPr>
          <w:rFonts w:eastAsia="Calibri"/>
          <w:kern w:val="24"/>
          <w:sz w:val="28"/>
          <w:szCs w:val="28"/>
        </w:rPr>
        <w:t xml:space="preserve"> о которых заявлено в новых </w:t>
      </w:r>
      <w:proofErr w:type="spellStart"/>
      <w:r w:rsidRPr="001C699D">
        <w:rPr>
          <w:rFonts w:eastAsia="Calibri"/>
          <w:kern w:val="24"/>
          <w:sz w:val="28"/>
          <w:szCs w:val="28"/>
        </w:rPr>
        <w:t>ФГОСах</w:t>
      </w:r>
      <w:proofErr w:type="spellEnd"/>
      <w:r w:rsidRPr="001C699D">
        <w:rPr>
          <w:rFonts w:eastAsia="Calibri"/>
          <w:kern w:val="24"/>
          <w:sz w:val="28"/>
          <w:szCs w:val="28"/>
        </w:rPr>
        <w:t xml:space="preserve"> (русский язык + география; русский язык +биология; русский язык + литература), а также на уроках в конце четверти, когда ребята уже устали, а работать ещё надо.</w:t>
      </w:r>
    </w:p>
    <w:p w:rsidR="001C699D" w:rsidRPr="001C699D" w:rsidRDefault="001C699D" w:rsidP="001C699D">
      <w:pPr>
        <w:pStyle w:val="a3"/>
        <w:kinsoku w:val="0"/>
        <w:overflowPunct w:val="0"/>
        <w:spacing w:before="0" w:beforeAutospacing="0" w:after="0" w:afterAutospacing="0"/>
        <w:textAlignment w:val="baseline"/>
        <w:rPr>
          <w:sz w:val="28"/>
          <w:szCs w:val="28"/>
        </w:rPr>
      </w:pPr>
      <w:r w:rsidRPr="001C699D">
        <w:rPr>
          <w:rFonts w:eastAsia="Calibri"/>
          <w:b/>
          <w:bCs/>
          <w:i/>
          <w:iCs/>
          <w:kern w:val="24"/>
          <w:sz w:val="28"/>
          <w:szCs w:val="28"/>
        </w:rPr>
        <w:t>Ищем ответы в текстах</w:t>
      </w:r>
    </w:p>
    <w:p w:rsidR="001C699D" w:rsidRPr="001C699D" w:rsidRDefault="001C699D" w:rsidP="001C699D">
      <w:pPr>
        <w:pStyle w:val="a3"/>
        <w:kinsoku w:val="0"/>
        <w:overflowPunct w:val="0"/>
        <w:spacing w:before="0" w:beforeAutospacing="0" w:after="0" w:afterAutospacing="0"/>
        <w:textAlignment w:val="baseline"/>
        <w:rPr>
          <w:sz w:val="28"/>
          <w:szCs w:val="28"/>
        </w:rPr>
      </w:pPr>
      <w:r w:rsidRPr="001C699D">
        <w:rPr>
          <w:rFonts w:eastAsia="Calibri"/>
          <w:b/>
          <w:bCs/>
          <w:i/>
          <w:iCs/>
          <w:kern w:val="24"/>
          <w:sz w:val="28"/>
          <w:szCs w:val="28"/>
        </w:rPr>
        <w:t xml:space="preserve">    </w:t>
      </w:r>
      <w:r w:rsidRPr="001C699D">
        <w:rPr>
          <w:rFonts w:eastAsia="Calibri"/>
          <w:i/>
          <w:iCs/>
          <w:kern w:val="24"/>
          <w:sz w:val="28"/>
          <w:szCs w:val="28"/>
        </w:rPr>
        <w:t>Найдите в тексте замаскированные в предложениях названия 8 городов мира.</w:t>
      </w:r>
    </w:p>
    <w:p w:rsidR="001C699D" w:rsidRPr="001C699D" w:rsidRDefault="001C699D" w:rsidP="001C699D">
      <w:pPr>
        <w:pStyle w:val="a3"/>
        <w:kinsoku w:val="0"/>
        <w:overflowPunct w:val="0"/>
        <w:spacing w:before="0" w:beforeAutospacing="0" w:after="0" w:afterAutospacing="0"/>
        <w:textAlignment w:val="baseline"/>
        <w:rPr>
          <w:sz w:val="28"/>
          <w:szCs w:val="28"/>
        </w:rPr>
      </w:pPr>
      <w:r w:rsidRPr="001C699D">
        <w:rPr>
          <w:rFonts w:eastAsia="Calibri"/>
          <w:kern w:val="24"/>
          <w:sz w:val="28"/>
          <w:szCs w:val="28"/>
        </w:rPr>
        <w:t>Пример. Жил-был маль</w:t>
      </w:r>
      <w:r w:rsidRPr="001C699D">
        <w:rPr>
          <w:rFonts w:eastAsia="Calibri"/>
          <w:b/>
          <w:bCs/>
          <w:kern w:val="24"/>
          <w:sz w:val="28"/>
          <w:szCs w:val="28"/>
        </w:rPr>
        <w:t xml:space="preserve">чик </w:t>
      </w:r>
      <w:proofErr w:type="spellStart"/>
      <w:r w:rsidRPr="001C699D">
        <w:rPr>
          <w:rFonts w:eastAsia="Calibri"/>
          <w:b/>
          <w:bCs/>
          <w:kern w:val="24"/>
          <w:sz w:val="28"/>
          <w:szCs w:val="28"/>
        </w:rPr>
        <w:t>Аго</w:t>
      </w:r>
      <w:proofErr w:type="spellEnd"/>
      <w:r w:rsidRPr="001C699D">
        <w:rPr>
          <w:rFonts w:eastAsia="Calibri"/>
          <w:b/>
          <w:bCs/>
          <w:kern w:val="24"/>
          <w:sz w:val="28"/>
          <w:szCs w:val="28"/>
        </w:rPr>
        <w:t>. (</w:t>
      </w:r>
      <w:r w:rsidRPr="001C699D">
        <w:rPr>
          <w:rFonts w:eastAsia="Calibri"/>
          <w:i/>
          <w:iCs/>
          <w:kern w:val="24"/>
          <w:sz w:val="28"/>
          <w:szCs w:val="28"/>
        </w:rPr>
        <w:t>Чикаго</w:t>
      </w:r>
      <w:r w:rsidRPr="001C699D">
        <w:rPr>
          <w:rFonts w:eastAsia="Calibri"/>
          <w:kern w:val="24"/>
          <w:sz w:val="28"/>
          <w:szCs w:val="28"/>
        </w:rPr>
        <w:t>)</w:t>
      </w:r>
    </w:p>
    <w:p w:rsidR="001C699D" w:rsidRPr="001C699D" w:rsidRDefault="001C699D" w:rsidP="001C699D">
      <w:pPr>
        <w:pStyle w:val="a3"/>
        <w:kinsoku w:val="0"/>
        <w:overflowPunct w:val="0"/>
        <w:spacing w:before="0" w:beforeAutospacing="0" w:after="0" w:afterAutospacing="0"/>
        <w:textAlignment w:val="baseline"/>
        <w:rPr>
          <w:sz w:val="28"/>
          <w:szCs w:val="28"/>
        </w:rPr>
      </w:pPr>
      <w:r w:rsidRPr="001C699D">
        <w:rPr>
          <w:rFonts w:eastAsia="Calibri"/>
          <w:i/>
          <w:iCs/>
          <w:kern w:val="24"/>
          <w:sz w:val="28"/>
          <w:szCs w:val="28"/>
        </w:rPr>
        <w:t xml:space="preserve">Жил-был мальчик </w:t>
      </w:r>
      <w:proofErr w:type="spellStart"/>
      <w:r w:rsidRPr="001C699D">
        <w:rPr>
          <w:rFonts w:eastAsia="Calibri"/>
          <w:i/>
          <w:iCs/>
          <w:kern w:val="24"/>
          <w:sz w:val="28"/>
          <w:szCs w:val="28"/>
        </w:rPr>
        <w:t>Аго</w:t>
      </w:r>
      <w:proofErr w:type="spellEnd"/>
      <w:r w:rsidRPr="001C699D">
        <w:rPr>
          <w:rFonts w:eastAsia="Calibri"/>
          <w:i/>
          <w:iCs/>
          <w:kern w:val="24"/>
          <w:sz w:val="28"/>
          <w:szCs w:val="28"/>
        </w:rPr>
        <w:t xml:space="preserve">. Он был очень сильным, но в городе был ещё один такой  же силач, по кличке </w:t>
      </w:r>
      <w:proofErr w:type="spellStart"/>
      <w:r w:rsidRPr="001C699D">
        <w:rPr>
          <w:rFonts w:eastAsia="Calibri"/>
          <w:i/>
          <w:iCs/>
          <w:kern w:val="24"/>
          <w:sz w:val="28"/>
          <w:szCs w:val="28"/>
        </w:rPr>
        <w:t>Реван</w:t>
      </w:r>
      <w:proofErr w:type="spellEnd"/>
      <w:r w:rsidRPr="001C699D">
        <w:rPr>
          <w:rFonts w:eastAsia="Calibri"/>
          <w:i/>
          <w:iCs/>
          <w:kern w:val="24"/>
          <w:sz w:val="28"/>
          <w:szCs w:val="28"/>
        </w:rPr>
        <w:t xml:space="preserve">. И решили они на спор убрать огромный камень, что на проспекте Герани. Словно слон, стал </w:t>
      </w:r>
      <w:proofErr w:type="spellStart"/>
      <w:r w:rsidRPr="001C699D">
        <w:rPr>
          <w:rFonts w:eastAsia="Calibri"/>
          <w:i/>
          <w:iCs/>
          <w:kern w:val="24"/>
          <w:sz w:val="28"/>
          <w:szCs w:val="28"/>
        </w:rPr>
        <w:t>Реван</w:t>
      </w:r>
      <w:proofErr w:type="spellEnd"/>
      <w:r w:rsidRPr="001C699D">
        <w:rPr>
          <w:rFonts w:eastAsia="Calibri"/>
          <w:i/>
          <w:iCs/>
          <w:kern w:val="24"/>
          <w:sz w:val="28"/>
          <w:szCs w:val="28"/>
        </w:rPr>
        <w:t xml:space="preserve"> толкать глыбу, но она не поддавалась. </w:t>
      </w:r>
      <w:proofErr w:type="spellStart"/>
      <w:r w:rsidRPr="001C699D">
        <w:rPr>
          <w:rFonts w:eastAsia="Calibri"/>
          <w:i/>
          <w:iCs/>
          <w:kern w:val="24"/>
          <w:sz w:val="28"/>
          <w:szCs w:val="28"/>
        </w:rPr>
        <w:t>Аго</w:t>
      </w:r>
      <w:proofErr w:type="spellEnd"/>
      <w:r w:rsidRPr="001C699D">
        <w:rPr>
          <w:rFonts w:eastAsia="Calibri"/>
          <w:i/>
          <w:iCs/>
          <w:kern w:val="24"/>
          <w:sz w:val="28"/>
          <w:szCs w:val="28"/>
        </w:rPr>
        <w:t xml:space="preserve"> же, не важничая, взял лопату и стал обкапывать камень со всех сторон. Тот так и ушел в землю, и </w:t>
      </w:r>
      <w:proofErr w:type="spellStart"/>
      <w:r w:rsidRPr="001C699D">
        <w:rPr>
          <w:rFonts w:eastAsia="Calibri"/>
          <w:i/>
          <w:iCs/>
          <w:kern w:val="24"/>
          <w:sz w:val="28"/>
          <w:szCs w:val="28"/>
        </w:rPr>
        <w:t>Аго</w:t>
      </w:r>
      <w:proofErr w:type="spellEnd"/>
      <w:r w:rsidRPr="001C699D">
        <w:rPr>
          <w:rFonts w:eastAsia="Calibri"/>
          <w:i/>
          <w:iCs/>
          <w:kern w:val="24"/>
          <w:sz w:val="28"/>
          <w:szCs w:val="28"/>
        </w:rPr>
        <w:t xml:space="preserve">, мельче хоть размерами, чем </w:t>
      </w:r>
      <w:proofErr w:type="spellStart"/>
      <w:r w:rsidRPr="001C699D">
        <w:rPr>
          <w:rFonts w:eastAsia="Calibri"/>
          <w:i/>
          <w:iCs/>
          <w:kern w:val="24"/>
          <w:sz w:val="28"/>
          <w:szCs w:val="28"/>
        </w:rPr>
        <w:t>Реван</w:t>
      </w:r>
      <w:proofErr w:type="spellEnd"/>
      <w:r w:rsidRPr="001C699D">
        <w:rPr>
          <w:rFonts w:eastAsia="Calibri"/>
          <w:i/>
          <w:iCs/>
          <w:kern w:val="24"/>
          <w:sz w:val="28"/>
          <w:szCs w:val="28"/>
        </w:rPr>
        <w:t>, победил. Ибо знание – сила, господа хорошие!</w:t>
      </w:r>
    </w:p>
    <w:p w:rsidR="001C699D" w:rsidRDefault="001C699D" w:rsidP="001C699D">
      <w:pPr>
        <w:pStyle w:val="a3"/>
        <w:kinsoku w:val="0"/>
        <w:overflowPunct w:val="0"/>
        <w:spacing w:before="0" w:beforeAutospacing="0" w:after="0" w:afterAutospacing="0"/>
        <w:textAlignment w:val="baseline"/>
        <w:rPr>
          <w:rFonts w:eastAsia="Calibri"/>
          <w:kern w:val="24"/>
          <w:sz w:val="28"/>
          <w:szCs w:val="28"/>
        </w:rPr>
      </w:pPr>
      <w:r w:rsidRPr="001C699D">
        <w:rPr>
          <w:rFonts w:eastAsia="Calibri"/>
          <w:b/>
          <w:bCs/>
          <w:kern w:val="24"/>
          <w:sz w:val="28"/>
          <w:szCs w:val="28"/>
        </w:rPr>
        <w:t>Ответ:</w:t>
      </w:r>
      <w:r w:rsidRPr="001C699D">
        <w:rPr>
          <w:rFonts w:eastAsia="Calibri"/>
          <w:kern w:val="24"/>
          <w:sz w:val="28"/>
          <w:szCs w:val="28"/>
        </w:rPr>
        <w:t xml:space="preserve"> Чикаго, Ереван, Тегеран, Осло, Женева, Торонто, Гомель, Лагос.</w:t>
      </w:r>
    </w:p>
    <w:p w:rsidR="001C699D" w:rsidRPr="001C699D" w:rsidRDefault="001C699D" w:rsidP="001C699D">
      <w:pPr>
        <w:pStyle w:val="a3"/>
        <w:kinsoku w:val="0"/>
        <w:overflowPunct w:val="0"/>
        <w:spacing w:before="0" w:beforeAutospacing="0" w:after="0" w:afterAutospacing="0"/>
        <w:textAlignment w:val="baseline"/>
        <w:rPr>
          <w:sz w:val="28"/>
          <w:szCs w:val="28"/>
        </w:rPr>
      </w:pPr>
    </w:p>
    <w:p w:rsidR="001C699D" w:rsidRPr="001C699D" w:rsidRDefault="001C699D" w:rsidP="001C699D">
      <w:pPr>
        <w:pStyle w:val="a3"/>
        <w:spacing w:before="0" w:beforeAutospacing="0" w:after="0" w:afterAutospacing="0"/>
        <w:ind w:firstLine="850"/>
        <w:jc w:val="both"/>
        <w:textAlignment w:val="baseline"/>
        <w:rPr>
          <w:sz w:val="28"/>
          <w:szCs w:val="28"/>
        </w:rPr>
      </w:pPr>
      <w:r w:rsidRPr="001C699D">
        <w:rPr>
          <w:rFonts w:eastAsia="Calibri"/>
          <w:b/>
          <w:bCs/>
          <w:kern w:val="24"/>
          <w:position w:val="1"/>
          <w:sz w:val="28"/>
          <w:szCs w:val="28"/>
        </w:rPr>
        <w:t>Стихотворная игра В. Левина.</w:t>
      </w:r>
      <w:r w:rsidRPr="001C699D">
        <w:rPr>
          <w:rFonts w:eastAsia="Calibri"/>
          <w:kern w:val="24"/>
          <w:position w:val="1"/>
          <w:sz w:val="28"/>
          <w:szCs w:val="28"/>
        </w:rPr>
        <w:t xml:space="preserve"> Прочитайте запись и определите, текст это или нет.</w:t>
      </w:r>
    </w:p>
    <w:p w:rsidR="001C699D" w:rsidRPr="001C699D" w:rsidRDefault="001C699D" w:rsidP="001C699D">
      <w:pPr>
        <w:pStyle w:val="a3"/>
        <w:kinsoku w:val="0"/>
        <w:overflowPunct w:val="0"/>
        <w:spacing w:before="0" w:beforeAutospacing="0" w:after="0" w:afterAutospacing="0"/>
        <w:ind w:firstLine="850"/>
        <w:jc w:val="both"/>
        <w:textAlignment w:val="baseline"/>
        <w:rPr>
          <w:sz w:val="28"/>
          <w:szCs w:val="28"/>
        </w:rPr>
      </w:pPr>
      <w:r w:rsidRPr="001C699D">
        <w:rPr>
          <w:rFonts w:eastAsia="Calibri"/>
          <w:i/>
          <w:iCs/>
          <w:kern w:val="24"/>
          <w:position w:val="1"/>
          <w:sz w:val="28"/>
          <w:szCs w:val="28"/>
        </w:rPr>
        <w:t>Ветер, ветер, ветер.(</w:t>
      </w:r>
      <w:r w:rsidRPr="001C699D">
        <w:rPr>
          <w:rFonts w:eastAsia="Calibri"/>
          <w:i/>
          <w:iCs/>
          <w:kern w:val="24"/>
          <w:sz w:val="28"/>
          <w:szCs w:val="28"/>
        </w:rPr>
        <w:t>1</w:t>
      </w:r>
      <w:r w:rsidRPr="001C699D">
        <w:rPr>
          <w:rFonts w:eastAsia="Calibri"/>
          <w:i/>
          <w:iCs/>
          <w:kern w:val="24"/>
          <w:position w:val="1"/>
          <w:sz w:val="28"/>
          <w:szCs w:val="28"/>
        </w:rPr>
        <w:t xml:space="preserve">) </w:t>
      </w:r>
    </w:p>
    <w:p w:rsidR="001C699D" w:rsidRPr="001C699D" w:rsidRDefault="001C699D" w:rsidP="001C699D">
      <w:pPr>
        <w:pStyle w:val="a3"/>
        <w:kinsoku w:val="0"/>
        <w:overflowPunct w:val="0"/>
        <w:spacing w:before="0" w:beforeAutospacing="0" w:after="0" w:afterAutospacing="0"/>
        <w:ind w:firstLine="850"/>
        <w:jc w:val="both"/>
        <w:textAlignment w:val="baseline"/>
        <w:rPr>
          <w:sz w:val="28"/>
          <w:szCs w:val="28"/>
        </w:rPr>
      </w:pPr>
      <w:r w:rsidRPr="001C699D">
        <w:rPr>
          <w:rFonts w:eastAsia="Calibri"/>
          <w:i/>
          <w:iCs/>
          <w:kern w:val="24"/>
          <w:position w:val="1"/>
          <w:sz w:val="28"/>
          <w:szCs w:val="28"/>
        </w:rPr>
        <w:t>В почерневший сад</w:t>
      </w:r>
      <w:r w:rsidRPr="001C699D">
        <w:rPr>
          <w:rFonts w:eastAsia="Calibri"/>
          <w:i/>
          <w:iCs/>
          <w:kern w:val="24"/>
          <w:sz w:val="28"/>
          <w:szCs w:val="28"/>
        </w:rPr>
        <w:t>(4)</w:t>
      </w:r>
      <w:r w:rsidRPr="001C699D">
        <w:rPr>
          <w:rFonts w:eastAsia="Calibri"/>
          <w:i/>
          <w:iCs/>
          <w:kern w:val="24"/>
          <w:position w:val="1"/>
          <w:sz w:val="28"/>
          <w:szCs w:val="28"/>
        </w:rPr>
        <w:t xml:space="preserve">. </w:t>
      </w:r>
    </w:p>
    <w:p w:rsidR="001C699D" w:rsidRPr="001C699D" w:rsidRDefault="001C699D" w:rsidP="001C699D">
      <w:pPr>
        <w:pStyle w:val="a3"/>
        <w:kinsoku w:val="0"/>
        <w:overflowPunct w:val="0"/>
        <w:spacing w:before="0" w:beforeAutospacing="0" w:after="0" w:afterAutospacing="0"/>
        <w:ind w:firstLine="850"/>
        <w:jc w:val="both"/>
        <w:textAlignment w:val="baseline"/>
        <w:rPr>
          <w:sz w:val="28"/>
          <w:szCs w:val="28"/>
        </w:rPr>
      </w:pPr>
      <w:r w:rsidRPr="001C699D">
        <w:rPr>
          <w:rFonts w:eastAsia="Calibri"/>
          <w:i/>
          <w:iCs/>
          <w:kern w:val="24"/>
          <w:position w:val="1"/>
          <w:sz w:val="28"/>
          <w:szCs w:val="28"/>
        </w:rPr>
        <w:t>Тучи. Тучи. Тучи (</w:t>
      </w:r>
      <w:r w:rsidRPr="001C699D">
        <w:rPr>
          <w:rFonts w:eastAsia="Calibri"/>
          <w:i/>
          <w:iCs/>
          <w:kern w:val="24"/>
          <w:sz w:val="28"/>
          <w:szCs w:val="28"/>
        </w:rPr>
        <w:t>5</w:t>
      </w:r>
      <w:r w:rsidRPr="001C699D">
        <w:rPr>
          <w:rFonts w:eastAsia="Calibri"/>
          <w:i/>
          <w:iCs/>
          <w:kern w:val="24"/>
          <w:position w:val="1"/>
          <w:sz w:val="28"/>
          <w:szCs w:val="28"/>
        </w:rPr>
        <w:t>)</w:t>
      </w:r>
    </w:p>
    <w:p w:rsidR="001C699D" w:rsidRPr="001C699D" w:rsidRDefault="001C699D" w:rsidP="001C699D">
      <w:pPr>
        <w:pStyle w:val="a3"/>
        <w:kinsoku w:val="0"/>
        <w:overflowPunct w:val="0"/>
        <w:spacing w:before="0" w:beforeAutospacing="0" w:after="0" w:afterAutospacing="0"/>
        <w:ind w:firstLine="850"/>
        <w:jc w:val="both"/>
        <w:textAlignment w:val="baseline"/>
        <w:rPr>
          <w:sz w:val="28"/>
          <w:szCs w:val="28"/>
        </w:rPr>
      </w:pPr>
      <w:proofErr w:type="gramStart"/>
      <w:r w:rsidRPr="001C699D">
        <w:rPr>
          <w:rFonts w:eastAsia="Calibri"/>
          <w:i/>
          <w:iCs/>
          <w:kern w:val="24"/>
          <w:position w:val="1"/>
          <w:sz w:val="28"/>
          <w:szCs w:val="28"/>
        </w:rPr>
        <w:t>Грустные</w:t>
      </w:r>
      <w:proofErr w:type="gramEnd"/>
      <w:r w:rsidRPr="001C699D">
        <w:rPr>
          <w:rFonts w:eastAsia="Calibri"/>
          <w:i/>
          <w:iCs/>
          <w:kern w:val="24"/>
          <w:position w:val="1"/>
          <w:sz w:val="28"/>
          <w:szCs w:val="28"/>
        </w:rPr>
        <w:t xml:space="preserve"> сидят</w:t>
      </w:r>
      <w:r w:rsidRPr="001C699D">
        <w:rPr>
          <w:rFonts w:eastAsia="Calibri"/>
          <w:i/>
          <w:iCs/>
          <w:kern w:val="24"/>
          <w:sz w:val="28"/>
          <w:szCs w:val="28"/>
        </w:rPr>
        <w:t>(8)</w:t>
      </w:r>
      <w:r w:rsidRPr="001C699D">
        <w:rPr>
          <w:rFonts w:eastAsia="Calibri"/>
          <w:i/>
          <w:iCs/>
          <w:kern w:val="24"/>
          <w:position w:val="1"/>
          <w:sz w:val="28"/>
          <w:szCs w:val="28"/>
        </w:rPr>
        <w:t xml:space="preserve">. </w:t>
      </w:r>
    </w:p>
    <w:p w:rsidR="001C699D" w:rsidRPr="001C699D" w:rsidRDefault="001C699D" w:rsidP="001C699D">
      <w:pPr>
        <w:pStyle w:val="a3"/>
        <w:kinsoku w:val="0"/>
        <w:overflowPunct w:val="0"/>
        <w:spacing w:before="0" w:beforeAutospacing="0" w:after="0" w:afterAutospacing="0"/>
        <w:ind w:firstLine="850"/>
        <w:jc w:val="both"/>
        <w:textAlignment w:val="baseline"/>
        <w:rPr>
          <w:sz w:val="28"/>
          <w:szCs w:val="28"/>
        </w:rPr>
      </w:pPr>
      <w:r w:rsidRPr="001C699D">
        <w:rPr>
          <w:rFonts w:eastAsia="Calibri"/>
          <w:i/>
          <w:iCs/>
          <w:kern w:val="24"/>
          <w:position w:val="1"/>
          <w:sz w:val="28"/>
          <w:szCs w:val="28"/>
        </w:rPr>
        <w:t>Льется дождь колючий. (</w:t>
      </w:r>
      <w:r w:rsidRPr="001C699D">
        <w:rPr>
          <w:rFonts w:eastAsia="Calibri"/>
          <w:i/>
          <w:iCs/>
          <w:kern w:val="24"/>
          <w:sz w:val="28"/>
          <w:szCs w:val="28"/>
        </w:rPr>
        <w:t>3</w:t>
      </w:r>
      <w:r w:rsidRPr="001C699D">
        <w:rPr>
          <w:rFonts w:eastAsia="Calibri"/>
          <w:i/>
          <w:iCs/>
          <w:kern w:val="24"/>
          <w:position w:val="1"/>
          <w:sz w:val="28"/>
          <w:szCs w:val="28"/>
        </w:rPr>
        <w:t>)</w:t>
      </w:r>
    </w:p>
    <w:p w:rsidR="001C699D" w:rsidRPr="001C699D" w:rsidRDefault="001C699D" w:rsidP="001C699D">
      <w:pPr>
        <w:pStyle w:val="a3"/>
        <w:kinsoku w:val="0"/>
        <w:overflowPunct w:val="0"/>
        <w:spacing w:before="0" w:beforeAutospacing="0" w:after="0" w:afterAutospacing="0"/>
        <w:ind w:firstLine="850"/>
        <w:jc w:val="both"/>
        <w:textAlignment w:val="baseline"/>
        <w:rPr>
          <w:sz w:val="28"/>
          <w:szCs w:val="28"/>
        </w:rPr>
      </w:pPr>
      <w:r w:rsidRPr="001C699D">
        <w:rPr>
          <w:rFonts w:eastAsia="Calibri"/>
          <w:i/>
          <w:iCs/>
          <w:kern w:val="24"/>
          <w:position w:val="1"/>
          <w:sz w:val="28"/>
          <w:szCs w:val="28"/>
        </w:rPr>
        <w:t>Мокрый листопад.(</w:t>
      </w:r>
      <w:r w:rsidRPr="001C699D">
        <w:rPr>
          <w:rFonts w:eastAsia="Calibri"/>
          <w:i/>
          <w:iCs/>
          <w:kern w:val="24"/>
          <w:sz w:val="28"/>
          <w:szCs w:val="28"/>
        </w:rPr>
        <w:t>2</w:t>
      </w:r>
      <w:r w:rsidRPr="001C699D">
        <w:rPr>
          <w:rFonts w:eastAsia="Calibri"/>
          <w:i/>
          <w:iCs/>
          <w:kern w:val="24"/>
          <w:position w:val="1"/>
          <w:sz w:val="28"/>
          <w:szCs w:val="28"/>
        </w:rPr>
        <w:t xml:space="preserve">) </w:t>
      </w:r>
    </w:p>
    <w:p w:rsidR="001C699D" w:rsidRPr="001C699D" w:rsidRDefault="001C699D" w:rsidP="001C699D">
      <w:pPr>
        <w:pStyle w:val="a3"/>
        <w:kinsoku w:val="0"/>
        <w:overflowPunct w:val="0"/>
        <w:spacing w:before="0" w:beforeAutospacing="0" w:after="0" w:afterAutospacing="0"/>
        <w:ind w:firstLine="850"/>
        <w:jc w:val="both"/>
        <w:textAlignment w:val="baseline"/>
        <w:rPr>
          <w:sz w:val="28"/>
          <w:szCs w:val="28"/>
        </w:rPr>
      </w:pPr>
      <w:r w:rsidRPr="001C699D">
        <w:rPr>
          <w:rFonts w:eastAsia="Calibri"/>
          <w:i/>
          <w:iCs/>
          <w:kern w:val="24"/>
          <w:position w:val="1"/>
          <w:sz w:val="28"/>
          <w:szCs w:val="28"/>
        </w:rPr>
        <w:t>Взрослые и дети (</w:t>
      </w:r>
      <w:r w:rsidRPr="001C699D">
        <w:rPr>
          <w:rFonts w:eastAsia="Calibri"/>
          <w:i/>
          <w:iCs/>
          <w:kern w:val="24"/>
          <w:sz w:val="28"/>
          <w:szCs w:val="28"/>
        </w:rPr>
        <w:t>7</w:t>
      </w:r>
      <w:r w:rsidRPr="001C699D">
        <w:rPr>
          <w:rFonts w:eastAsia="Calibri"/>
          <w:i/>
          <w:iCs/>
          <w:kern w:val="24"/>
          <w:position w:val="1"/>
          <w:sz w:val="28"/>
          <w:szCs w:val="28"/>
        </w:rPr>
        <w:t>)</w:t>
      </w:r>
    </w:p>
    <w:p w:rsidR="001C699D" w:rsidRPr="001C699D" w:rsidRDefault="001C699D" w:rsidP="001C699D">
      <w:pPr>
        <w:pStyle w:val="a3"/>
        <w:kinsoku w:val="0"/>
        <w:overflowPunct w:val="0"/>
        <w:spacing w:before="0" w:beforeAutospacing="0" w:after="0" w:afterAutospacing="0"/>
        <w:ind w:firstLine="850"/>
        <w:jc w:val="both"/>
        <w:textAlignment w:val="baseline"/>
        <w:rPr>
          <w:sz w:val="28"/>
          <w:szCs w:val="28"/>
        </w:rPr>
      </w:pPr>
      <w:r w:rsidRPr="001C699D">
        <w:rPr>
          <w:rFonts w:eastAsia="Calibri"/>
          <w:i/>
          <w:iCs/>
          <w:kern w:val="24"/>
          <w:position w:val="1"/>
          <w:sz w:val="28"/>
          <w:szCs w:val="28"/>
        </w:rPr>
        <w:t>По небу летят(</w:t>
      </w:r>
      <w:r w:rsidRPr="001C699D">
        <w:rPr>
          <w:rFonts w:eastAsia="Calibri"/>
          <w:i/>
          <w:iCs/>
          <w:kern w:val="24"/>
          <w:sz w:val="28"/>
          <w:szCs w:val="28"/>
        </w:rPr>
        <w:t>6</w:t>
      </w:r>
      <w:r w:rsidRPr="001C699D">
        <w:rPr>
          <w:rFonts w:eastAsia="Calibri"/>
          <w:i/>
          <w:iCs/>
          <w:kern w:val="24"/>
          <w:position w:val="1"/>
          <w:sz w:val="28"/>
          <w:szCs w:val="28"/>
        </w:rPr>
        <w:t>).</w:t>
      </w:r>
    </w:p>
    <w:p w:rsidR="001C699D" w:rsidRDefault="001C699D" w:rsidP="001C699D">
      <w:pPr>
        <w:pStyle w:val="a3"/>
        <w:kinsoku w:val="0"/>
        <w:overflowPunct w:val="0"/>
        <w:spacing w:before="0" w:beforeAutospacing="0" w:after="0" w:afterAutospacing="0"/>
        <w:ind w:firstLine="850"/>
        <w:jc w:val="both"/>
        <w:textAlignment w:val="baseline"/>
        <w:rPr>
          <w:rFonts w:eastAsiaTheme="minorEastAsia"/>
          <w:kern w:val="24"/>
          <w:sz w:val="28"/>
          <w:szCs w:val="28"/>
        </w:rPr>
      </w:pPr>
      <w:r w:rsidRPr="001C699D">
        <w:rPr>
          <w:rFonts w:eastAsiaTheme="minorEastAsia"/>
          <w:kern w:val="24"/>
          <w:sz w:val="28"/>
          <w:szCs w:val="28"/>
        </w:rPr>
        <w:t>Превратите эти строчки в стихотворный текст и запишите получившееся стихотворение в тетрадь. Придумайте заголовок к нему. Найдите в стихотворении слово с непроизносимой согласной в корне и подчеркните ее. Корень обозначьте графически.</w:t>
      </w:r>
    </w:p>
    <w:p w:rsidR="001C699D" w:rsidRPr="001C699D" w:rsidRDefault="001C699D" w:rsidP="001C699D">
      <w:pPr>
        <w:pStyle w:val="a3"/>
        <w:kinsoku w:val="0"/>
        <w:overflowPunct w:val="0"/>
        <w:spacing w:before="0" w:beforeAutospacing="0" w:after="0" w:afterAutospacing="0"/>
        <w:ind w:firstLine="850"/>
        <w:jc w:val="both"/>
        <w:textAlignment w:val="baseline"/>
        <w:rPr>
          <w:sz w:val="28"/>
          <w:szCs w:val="28"/>
        </w:rPr>
      </w:pPr>
    </w:p>
    <w:p w:rsidR="001C699D" w:rsidRPr="001C699D" w:rsidRDefault="001C699D" w:rsidP="001C699D">
      <w:pPr>
        <w:spacing w:after="0" w:line="240" w:lineRule="auto"/>
        <w:ind w:firstLine="850"/>
        <w:jc w:val="both"/>
        <w:textAlignment w:val="baseline"/>
        <w:rPr>
          <w:rFonts w:ascii="Times New Roman" w:eastAsia="Times New Roman" w:hAnsi="Times New Roman" w:cs="Times New Roman"/>
          <w:sz w:val="28"/>
          <w:szCs w:val="28"/>
          <w:lang w:eastAsia="ru-RU"/>
        </w:rPr>
      </w:pPr>
      <w:r w:rsidRPr="001C699D">
        <w:rPr>
          <w:rFonts w:ascii="Times New Roman" w:eastAsia="Calibri" w:hAnsi="Times New Roman" w:cs="Times New Roman"/>
          <w:kern w:val="24"/>
          <w:position w:val="1"/>
          <w:sz w:val="28"/>
          <w:szCs w:val="28"/>
          <w:lang w:eastAsia="ru-RU"/>
        </w:rPr>
        <w:t xml:space="preserve">Прочитайте предложения. Являются ли они текстом? Что нужно сделать, чтобы получился текст? Определите правильную </w:t>
      </w:r>
      <w:r w:rsidRPr="001C699D">
        <w:rPr>
          <w:rFonts w:ascii="Times New Roman" w:eastAsia="Calibri" w:hAnsi="Times New Roman" w:cs="Times New Roman"/>
          <w:kern w:val="24"/>
          <w:position w:val="1"/>
          <w:sz w:val="28"/>
          <w:szCs w:val="28"/>
          <w:lang w:eastAsia="ru-RU"/>
        </w:rPr>
        <w:lastRenderedPageBreak/>
        <w:t xml:space="preserve">последовательность предложений и запишите небольшой рассказ И. Соколова-Микитова. </w:t>
      </w:r>
    </w:p>
    <w:p w:rsidR="001C699D" w:rsidRPr="001C699D" w:rsidRDefault="001C699D" w:rsidP="001C699D">
      <w:pPr>
        <w:numPr>
          <w:ilvl w:val="0"/>
          <w:numId w:val="10"/>
        </w:numPr>
        <w:kinsoku w:val="0"/>
        <w:overflowPunct w:val="0"/>
        <w:spacing w:after="0" w:line="240" w:lineRule="auto"/>
        <w:contextualSpacing/>
        <w:jc w:val="both"/>
        <w:textAlignment w:val="baseline"/>
        <w:rPr>
          <w:rFonts w:ascii="Times New Roman" w:eastAsia="Times New Roman" w:hAnsi="Times New Roman" w:cs="Times New Roman"/>
          <w:sz w:val="28"/>
          <w:szCs w:val="28"/>
          <w:lang w:eastAsia="ru-RU"/>
        </w:rPr>
      </w:pPr>
      <w:r w:rsidRPr="001C699D">
        <w:rPr>
          <w:rFonts w:ascii="Times New Roman" w:eastAsia="Calibri" w:hAnsi="Times New Roman" w:cs="Times New Roman"/>
          <w:i/>
          <w:iCs/>
          <w:kern w:val="24"/>
          <w:position w:val="1"/>
          <w:sz w:val="28"/>
          <w:szCs w:val="28"/>
          <w:lang w:eastAsia="ru-RU"/>
        </w:rPr>
        <w:t>Птичка выпорхнула из куста черной смородины и закружилась над нашими головами. 2) Птички прилетели кормить птенцов и нас совсем не боялись. 3) Мы осторожно раздвинули густые зеленые ветки и увидели гнездышко. 4) В начале лета из голубых яичек вывелись желторотые голые птенчики. 5) В гнездышке лежали четыре голубых яичка.</w:t>
      </w:r>
      <w:r w:rsidRPr="001C699D">
        <w:rPr>
          <w:rFonts w:ascii="Times New Roman" w:eastAsia="Calibri" w:hAnsi="Times New Roman" w:cs="Times New Roman"/>
          <w:kern w:val="24"/>
          <w:sz w:val="28"/>
          <w:szCs w:val="28"/>
          <w:lang w:eastAsia="ru-RU"/>
        </w:rPr>
        <w:t xml:space="preserve"> </w:t>
      </w:r>
    </w:p>
    <w:p w:rsidR="001C699D" w:rsidRPr="002D08E8" w:rsidRDefault="001C699D" w:rsidP="001C699D">
      <w:pPr>
        <w:numPr>
          <w:ilvl w:val="2"/>
          <w:numId w:val="10"/>
        </w:numPr>
        <w:kinsoku w:val="0"/>
        <w:overflowPunct w:val="0"/>
        <w:spacing w:after="0" w:line="240" w:lineRule="auto"/>
        <w:ind w:left="3600"/>
        <w:contextualSpacing/>
        <w:jc w:val="both"/>
        <w:textAlignment w:val="baseline"/>
        <w:rPr>
          <w:rFonts w:ascii="Times New Roman" w:eastAsia="Times New Roman" w:hAnsi="Times New Roman" w:cs="Times New Roman"/>
          <w:sz w:val="28"/>
          <w:szCs w:val="28"/>
          <w:lang w:eastAsia="ru-RU"/>
        </w:rPr>
      </w:pPr>
      <w:r w:rsidRPr="001C699D">
        <w:rPr>
          <w:rFonts w:ascii="Times New Roman" w:eastAsia="Calibri" w:hAnsi="Times New Roman" w:cs="Times New Roman"/>
          <w:kern w:val="24"/>
          <w:sz w:val="28"/>
          <w:szCs w:val="28"/>
          <w:lang w:eastAsia="ru-RU"/>
        </w:rPr>
        <w:t>(Проверьте себя: 1, 3, 5, 2, 4.)</w:t>
      </w:r>
    </w:p>
    <w:p w:rsidR="002D08E8" w:rsidRPr="002D08E8" w:rsidRDefault="002D08E8" w:rsidP="002D08E8">
      <w:pPr>
        <w:pStyle w:val="a3"/>
        <w:spacing w:before="0" w:beforeAutospacing="0" w:after="0" w:afterAutospacing="0"/>
        <w:textAlignment w:val="baseline"/>
        <w:rPr>
          <w:sz w:val="28"/>
          <w:szCs w:val="28"/>
        </w:rPr>
      </w:pPr>
      <w:r>
        <w:rPr>
          <w:sz w:val="28"/>
          <w:szCs w:val="28"/>
        </w:rPr>
        <w:t xml:space="preserve"> </w:t>
      </w:r>
      <w:r w:rsidRPr="002D08E8">
        <w:rPr>
          <w:rFonts w:eastAsia="Calibri"/>
          <w:b/>
          <w:bCs/>
          <w:kern w:val="24"/>
          <w:position w:val="1"/>
          <w:sz w:val="28"/>
          <w:szCs w:val="28"/>
        </w:rPr>
        <w:t>Редактирование</w:t>
      </w:r>
      <w:r w:rsidRPr="002D08E8">
        <w:rPr>
          <w:rFonts w:eastAsia="Calibri"/>
          <w:b/>
          <w:bCs/>
          <w:kern w:val="24"/>
          <w:sz w:val="28"/>
          <w:szCs w:val="28"/>
        </w:rPr>
        <w:t xml:space="preserve">  </w:t>
      </w:r>
      <w:r w:rsidRPr="002D08E8">
        <w:rPr>
          <w:rFonts w:eastAsia="Calibri"/>
          <w:b/>
          <w:bCs/>
          <w:kern w:val="24"/>
          <w:position w:val="1"/>
          <w:sz w:val="28"/>
          <w:szCs w:val="28"/>
        </w:rPr>
        <w:t>ученического сочинения.</w:t>
      </w:r>
      <w:r w:rsidRPr="002D08E8">
        <w:rPr>
          <w:rFonts w:eastAsia="Calibri"/>
          <w:kern w:val="24"/>
          <w:position w:val="1"/>
          <w:sz w:val="28"/>
          <w:szCs w:val="28"/>
        </w:rPr>
        <w:t xml:space="preserve"> </w:t>
      </w:r>
    </w:p>
    <w:p w:rsidR="002D08E8" w:rsidRPr="002D08E8" w:rsidRDefault="002D08E8" w:rsidP="002D08E8">
      <w:pPr>
        <w:pStyle w:val="a3"/>
        <w:kinsoku w:val="0"/>
        <w:overflowPunct w:val="0"/>
        <w:spacing w:before="0" w:beforeAutospacing="0" w:after="0" w:afterAutospacing="0"/>
        <w:ind w:firstLine="850"/>
        <w:textAlignment w:val="baseline"/>
        <w:rPr>
          <w:sz w:val="28"/>
          <w:szCs w:val="28"/>
        </w:rPr>
      </w:pPr>
      <w:r w:rsidRPr="002D08E8">
        <w:rPr>
          <w:rFonts w:eastAsia="Calibri"/>
          <w:i/>
          <w:iCs/>
          <w:kern w:val="24"/>
          <w:position w:val="1"/>
          <w:sz w:val="28"/>
          <w:szCs w:val="28"/>
        </w:rPr>
        <w:t>Наш сад красивый. Слева от сада темный старый колодец. За ним плещется и журчит веселая речка. На крутом ее берегу поставили памятник героям войны. А за речкой простираются поля золотой пшеницы. С одной стороны поля посажен совсем молодой лесок.</w:t>
      </w:r>
    </w:p>
    <w:p w:rsidR="002D08E8" w:rsidRPr="002D08E8" w:rsidRDefault="002D08E8" w:rsidP="002D08E8">
      <w:pPr>
        <w:pStyle w:val="a3"/>
        <w:kinsoku w:val="0"/>
        <w:overflowPunct w:val="0"/>
        <w:spacing w:before="0" w:beforeAutospacing="0" w:after="0" w:afterAutospacing="0"/>
        <w:ind w:firstLine="850"/>
        <w:textAlignment w:val="baseline"/>
        <w:rPr>
          <w:sz w:val="28"/>
          <w:szCs w:val="28"/>
        </w:rPr>
      </w:pPr>
      <w:r w:rsidRPr="002D08E8">
        <w:rPr>
          <w:rFonts w:eastAsia="Calibri"/>
          <w:kern w:val="24"/>
          <w:position w:val="1"/>
          <w:sz w:val="28"/>
          <w:szCs w:val="28"/>
        </w:rPr>
        <w:t>Чтение текста, определение его основной мысли. В каком предложении она выражена? Развивается ли мысль, выраженная в начале абзаца? В основной части?</w:t>
      </w:r>
    </w:p>
    <w:p w:rsidR="002D08E8" w:rsidRPr="002D08E8" w:rsidRDefault="002D08E8" w:rsidP="002D08E8">
      <w:pPr>
        <w:pStyle w:val="a3"/>
        <w:kinsoku w:val="0"/>
        <w:overflowPunct w:val="0"/>
        <w:spacing w:before="0" w:beforeAutospacing="0" w:after="0" w:afterAutospacing="0"/>
        <w:ind w:firstLine="850"/>
        <w:textAlignment w:val="baseline"/>
        <w:rPr>
          <w:sz w:val="28"/>
          <w:szCs w:val="28"/>
        </w:rPr>
      </w:pPr>
      <w:r w:rsidRPr="002D08E8">
        <w:rPr>
          <w:rFonts w:eastAsia="Calibri"/>
          <w:kern w:val="24"/>
          <w:position w:val="1"/>
          <w:sz w:val="28"/>
          <w:szCs w:val="28"/>
        </w:rPr>
        <w:t>Исправьте текст, придумав продолжение (т. е. развив основную мысль).</w:t>
      </w:r>
    </w:p>
    <w:p w:rsidR="002D08E8" w:rsidRPr="002D08E8" w:rsidRDefault="002D08E8" w:rsidP="002D08E8">
      <w:pPr>
        <w:pStyle w:val="a3"/>
        <w:kinsoku w:val="0"/>
        <w:overflowPunct w:val="0"/>
        <w:spacing w:before="0" w:beforeAutospacing="0" w:after="0" w:afterAutospacing="0"/>
        <w:ind w:firstLine="850"/>
        <w:textAlignment w:val="baseline"/>
        <w:rPr>
          <w:sz w:val="28"/>
          <w:szCs w:val="28"/>
        </w:rPr>
      </w:pPr>
      <w:r w:rsidRPr="002D08E8">
        <w:rPr>
          <w:rFonts w:eastAsia="Calibri"/>
          <w:kern w:val="24"/>
          <w:position w:val="1"/>
          <w:sz w:val="28"/>
          <w:szCs w:val="28"/>
        </w:rPr>
        <w:t>Исправленный вариант запишите.</w:t>
      </w:r>
    </w:p>
    <w:p w:rsidR="002D3164" w:rsidRPr="00E00BD4" w:rsidRDefault="002D3164" w:rsidP="00E00BD4">
      <w:pPr>
        <w:spacing w:after="0" w:line="240" w:lineRule="auto"/>
        <w:rPr>
          <w:rFonts w:ascii="Times New Roman" w:hAnsi="Times New Roman" w:cs="Times New Roman"/>
          <w:sz w:val="28"/>
          <w:szCs w:val="28"/>
        </w:rPr>
      </w:pPr>
      <w:r w:rsidRPr="00E00BD4">
        <w:rPr>
          <w:rFonts w:ascii="Times New Roman" w:hAnsi="Times New Roman" w:cs="Times New Roman"/>
          <w:b/>
          <w:sz w:val="28"/>
          <w:szCs w:val="28"/>
        </w:rPr>
        <w:t>Лабораторные занятия</w:t>
      </w:r>
      <w:r w:rsidRPr="00E00BD4">
        <w:rPr>
          <w:rFonts w:ascii="Times New Roman" w:hAnsi="Times New Roman" w:cs="Times New Roman"/>
          <w:sz w:val="28"/>
          <w:szCs w:val="28"/>
        </w:rPr>
        <w:t xml:space="preserve"> предполагают анализ учащимися под руководством учителя классических художественных текстов. Эти занятия способствуют формированию внимательного, чуткого читателя. В самостоятельном поиске у школьников формируется их познавательный интерес, способна проявиться высокая активность языковой личности подростка. </w:t>
      </w:r>
    </w:p>
    <w:p w:rsidR="002D3164" w:rsidRPr="00E00BD4" w:rsidRDefault="002D3164" w:rsidP="00E00BD4">
      <w:pPr>
        <w:spacing w:after="0" w:line="240" w:lineRule="auto"/>
        <w:rPr>
          <w:rFonts w:ascii="Times New Roman" w:hAnsi="Times New Roman" w:cs="Times New Roman"/>
          <w:sz w:val="28"/>
          <w:szCs w:val="28"/>
        </w:rPr>
      </w:pPr>
      <w:r w:rsidRPr="00E00BD4">
        <w:rPr>
          <w:rFonts w:ascii="Times New Roman" w:hAnsi="Times New Roman" w:cs="Times New Roman"/>
          <w:b/>
          <w:sz w:val="28"/>
          <w:szCs w:val="28"/>
        </w:rPr>
        <w:t>Сочинение - миниатюра</w:t>
      </w:r>
      <w:r w:rsidRPr="00E00BD4">
        <w:rPr>
          <w:rFonts w:ascii="Times New Roman" w:hAnsi="Times New Roman" w:cs="Times New Roman"/>
          <w:sz w:val="28"/>
          <w:szCs w:val="28"/>
        </w:rPr>
        <w:t xml:space="preserve"> позволяет оперативно вводить в речевую практику учащихся изучаемые языковые явления, развивающие их творческое мышление, чувство прекрасного, позволяет быстро выявить пробелы в знаниях учащихся и внести необходимую корректировку. Тем более</w:t>
      </w:r>
      <w:proofErr w:type="gramStart"/>
      <w:r w:rsidRPr="00E00BD4">
        <w:rPr>
          <w:rFonts w:ascii="Times New Roman" w:hAnsi="Times New Roman" w:cs="Times New Roman"/>
          <w:sz w:val="28"/>
          <w:szCs w:val="28"/>
        </w:rPr>
        <w:t>,</w:t>
      </w:r>
      <w:proofErr w:type="gramEnd"/>
      <w:r w:rsidRPr="00E00BD4">
        <w:rPr>
          <w:rFonts w:ascii="Times New Roman" w:hAnsi="Times New Roman" w:cs="Times New Roman"/>
          <w:sz w:val="28"/>
          <w:szCs w:val="28"/>
        </w:rPr>
        <w:t xml:space="preserve"> что на данной стадии у учащихся вызывает затруднение создание объёмных творческих работ. </w:t>
      </w:r>
    </w:p>
    <w:p w:rsidR="002D3164" w:rsidRPr="00E00BD4" w:rsidRDefault="002D3164" w:rsidP="00E00BD4">
      <w:pPr>
        <w:spacing w:after="0" w:line="240" w:lineRule="auto"/>
        <w:rPr>
          <w:rFonts w:ascii="Times New Roman" w:hAnsi="Times New Roman" w:cs="Times New Roman"/>
          <w:sz w:val="28"/>
          <w:szCs w:val="28"/>
        </w:rPr>
      </w:pPr>
      <w:r w:rsidRPr="00E00BD4">
        <w:rPr>
          <w:rFonts w:ascii="Times New Roman" w:hAnsi="Times New Roman" w:cs="Times New Roman"/>
          <w:b/>
          <w:sz w:val="28"/>
          <w:szCs w:val="28"/>
        </w:rPr>
        <w:t>Деловая игра</w:t>
      </w:r>
      <w:r w:rsidRPr="00E00BD4">
        <w:rPr>
          <w:rFonts w:ascii="Times New Roman" w:hAnsi="Times New Roman" w:cs="Times New Roman"/>
          <w:sz w:val="28"/>
          <w:szCs w:val="28"/>
        </w:rPr>
        <w:t xml:space="preserve"> - это важная форма активизации учащихся в процессе преподавания русского языка. Деловые игры способствуют выработке навыков и умений в использовании на практике знаний основ наук, предоставляют возможность по-новому преподнести уже знакомый программный материал, помогают </w:t>
      </w:r>
      <w:proofErr w:type="gramStart"/>
      <w:r w:rsidRPr="00E00BD4">
        <w:rPr>
          <w:rFonts w:ascii="Times New Roman" w:hAnsi="Times New Roman" w:cs="Times New Roman"/>
          <w:sz w:val="28"/>
          <w:szCs w:val="28"/>
        </w:rPr>
        <w:t>избежать дублирование</w:t>
      </w:r>
      <w:proofErr w:type="gramEnd"/>
      <w:r w:rsidRPr="00E00BD4">
        <w:rPr>
          <w:rFonts w:ascii="Times New Roman" w:hAnsi="Times New Roman" w:cs="Times New Roman"/>
          <w:sz w:val="28"/>
          <w:szCs w:val="28"/>
        </w:rPr>
        <w:t xml:space="preserve"> заданий. Деловые игры воспитывают у учащихся чувство товарищества и ответственности за вклад в общее дело. Это могут быть следующие игры: «Собери пословицу» (5 класс, требуется из отдельных слов собрать пословицу, чья группа быстрее это сделает, потом объяснить её смысл), «Ромашка» (6 класс, требуется от неопределённой формы глагола разными способами словообразования образовать новые слова, записав их в виде ромашки). </w:t>
      </w:r>
    </w:p>
    <w:p w:rsidR="00951CE5" w:rsidRDefault="002D3164" w:rsidP="00E00BD4">
      <w:pPr>
        <w:spacing w:after="0" w:line="240" w:lineRule="auto"/>
        <w:rPr>
          <w:rFonts w:ascii="Times New Roman" w:hAnsi="Times New Roman" w:cs="Times New Roman"/>
          <w:sz w:val="28"/>
          <w:szCs w:val="28"/>
        </w:rPr>
      </w:pPr>
      <w:r w:rsidRPr="00E00BD4">
        <w:rPr>
          <w:rFonts w:ascii="Times New Roman" w:hAnsi="Times New Roman" w:cs="Times New Roman"/>
          <w:b/>
          <w:sz w:val="28"/>
          <w:szCs w:val="28"/>
        </w:rPr>
        <w:t>Внутренний диалог</w:t>
      </w:r>
      <w:r w:rsidRPr="00E00BD4">
        <w:rPr>
          <w:rFonts w:ascii="Times New Roman" w:hAnsi="Times New Roman" w:cs="Times New Roman"/>
          <w:sz w:val="28"/>
          <w:szCs w:val="28"/>
        </w:rPr>
        <w:t xml:space="preserve"> на лингвистическую тему создает условия для формирования одного из способов познания действительности и средств </w:t>
      </w:r>
      <w:r w:rsidRPr="00E00BD4">
        <w:rPr>
          <w:rFonts w:ascii="Times New Roman" w:hAnsi="Times New Roman" w:cs="Times New Roman"/>
          <w:sz w:val="28"/>
          <w:szCs w:val="28"/>
        </w:rPr>
        <w:lastRenderedPageBreak/>
        <w:t>самообразования, позволяет совершенствовать у учащихся навыки синтеза и анализа.</w:t>
      </w:r>
    </w:p>
    <w:p w:rsidR="00E00BD4" w:rsidRPr="002D08E8" w:rsidRDefault="002D08E8" w:rsidP="00E00BD4">
      <w:pPr>
        <w:spacing w:after="0" w:line="240" w:lineRule="auto"/>
        <w:rPr>
          <w:rFonts w:ascii="Times New Roman" w:hAnsi="Times New Roman" w:cs="Times New Roman"/>
          <w:sz w:val="28"/>
          <w:szCs w:val="28"/>
        </w:rPr>
      </w:pPr>
      <w:r w:rsidRPr="002D08E8">
        <w:rPr>
          <w:rFonts w:ascii="Times New Roman" w:eastAsiaTheme="majorEastAsia" w:hAnsi="Times New Roman" w:cs="Times New Roman"/>
          <w:kern w:val="24"/>
          <w:sz w:val="28"/>
          <w:szCs w:val="28"/>
        </w:rPr>
        <w:t xml:space="preserve">Использование текста </w:t>
      </w:r>
      <w:proofErr w:type="gramStart"/>
      <w:r w:rsidRPr="002D08E8">
        <w:rPr>
          <w:rFonts w:ascii="Times New Roman" w:eastAsiaTheme="majorEastAsia" w:hAnsi="Times New Roman" w:cs="Times New Roman"/>
          <w:kern w:val="24"/>
          <w:sz w:val="28"/>
          <w:szCs w:val="28"/>
        </w:rPr>
        <w:t>при</w:t>
      </w:r>
      <w:proofErr w:type="gramEnd"/>
      <w:r w:rsidRPr="002D08E8">
        <w:rPr>
          <w:rFonts w:ascii="Times New Roman" w:eastAsiaTheme="majorEastAsia" w:hAnsi="Times New Roman" w:cs="Times New Roman"/>
          <w:kern w:val="24"/>
          <w:sz w:val="28"/>
          <w:szCs w:val="28"/>
        </w:rPr>
        <w:t xml:space="preserve"> </w:t>
      </w:r>
      <w:proofErr w:type="gramStart"/>
      <w:r w:rsidRPr="002D08E8">
        <w:rPr>
          <w:rFonts w:ascii="Times New Roman" w:eastAsiaTheme="majorEastAsia" w:hAnsi="Times New Roman" w:cs="Times New Roman"/>
          <w:kern w:val="24"/>
          <w:sz w:val="28"/>
          <w:szCs w:val="28"/>
        </w:rPr>
        <w:t>обучению</w:t>
      </w:r>
      <w:proofErr w:type="gramEnd"/>
      <w:r w:rsidRPr="002D08E8">
        <w:rPr>
          <w:rFonts w:ascii="Times New Roman" w:eastAsiaTheme="majorEastAsia" w:hAnsi="Times New Roman" w:cs="Times New Roman"/>
          <w:kern w:val="24"/>
          <w:sz w:val="28"/>
          <w:szCs w:val="28"/>
        </w:rPr>
        <w:t xml:space="preserve"> русскому языку создает условия для осуществления личностно-ориентированной педагогики –</w:t>
      </w:r>
      <w:r>
        <w:rPr>
          <w:rFonts w:ascii="Times New Roman" w:eastAsiaTheme="majorEastAsia" w:hAnsi="Times New Roman" w:cs="Times New Roman"/>
          <w:kern w:val="24"/>
          <w:sz w:val="28"/>
          <w:szCs w:val="28"/>
        </w:rPr>
        <w:t xml:space="preserve"> </w:t>
      </w:r>
      <w:r w:rsidRPr="002D08E8">
        <w:rPr>
          <w:rFonts w:ascii="Times New Roman" w:eastAsiaTheme="majorEastAsia" w:hAnsi="Times New Roman" w:cs="Times New Roman"/>
          <w:kern w:val="24"/>
          <w:sz w:val="28"/>
          <w:szCs w:val="28"/>
        </w:rPr>
        <w:t>эта работа позволяет воспитывать свободную личность, наделенную субъективным опытом и реализовавшую свои способности и возможности на интеллектуальном, речевом, духовно-нравственном уровне</w:t>
      </w:r>
    </w:p>
    <w:p w:rsidR="002038B6" w:rsidRPr="00E00BD4" w:rsidRDefault="002038B6" w:rsidP="00E00BD4">
      <w:pPr>
        <w:spacing w:after="0" w:line="240" w:lineRule="auto"/>
        <w:rPr>
          <w:rFonts w:ascii="Times New Roman" w:hAnsi="Times New Roman" w:cs="Times New Roman"/>
          <w:sz w:val="28"/>
          <w:szCs w:val="28"/>
        </w:rPr>
      </w:pPr>
      <w:r w:rsidRPr="00E00BD4">
        <w:rPr>
          <w:rFonts w:ascii="Times New Roman" w:hAnsi="Times New Roman" w:cs="Times New Roman"/>
          <w:b/>
          <w:sz w:val="28"/>
          <w:szCs w:val="28"/>
        </w:rPr>
        <w:t>Заключение.</w:t>
      </w:r>
      <w:r w:rsidRPr="00E00BD4">
        <w:rPr>
          <w:rFonts w:ascii="Times New Roman" w:hAnsi="Times New Roman" w:cs="Times New Roman"/>
          <w:sz w:val="28"/>
          <w:szCs w:val="28"/>
        </w:rPr>
        <w:t xml:space="preserve"> </w:t>
      </w:r>
    </w:p>
    <w:p w:rsidR="002038B6" w:rsidRPr="00E00BD4" w:rsidRDefault="002038B6" w:rsidP="00E00BD4">
      <w:pPr>
        <w:spacing w:after="0" w:line="240" w:lineRule="auto"/>
        <w:rPr>
          <w:rFonts w:ascii="Times New Roman" w:hAnsi="Times New Roman" w:cs="Times New Roman"/>
          <w:b/>
          <w:sz w:val="28"/>
          <w:szCs w:val="28"/>
          <w:lang w:val="kk-KZ"/>
        </w:rPr>
      </w:pPr>
      <w:r w:rsidRPr="00E00BD4">
        <w:rPr>
          <w:rFonts w:ascii="Times New Roman" w:hAnsi="Times New Roman" w:cs="Times New Roman"/>
          <w:b/>
          <w:sz w:val="28"/>
          <w:szCs w:val="28"/>
          <w:lang w:val="kk-KZ"/>
        </w:rPr>
        <w:t>Работая над темой “</w:t>
      </w:r>
      <w:r w:rsidRPr="00E00BD4">
        <w:rPr>
          <w:rFonts w:ascii="Times New Roman" w:hAnsi="Times New Roman" w:cs="Times New Roman"/>
          <w:sz w:val="28"/>
          <w:szCs w:val="28"/>
        </w:rPr>
        <w:t xml:space="preserve"> </w:t>
      </w:r>
      <w:r w:rsidRPr="00E00BD4">
        <w:rPr>
          <w:rFonts w:ascii="Times New Roman" w:hAnsi="Times New Roman" w:cs="Times New Roman"/>
          <w:b/>
          <w:sz w:val="28"/>
          <w:szCs w:val="28"/>
        </w:rPr>
        <w:t>Работа с текстом как средство осуществления личностно-ориентированного обучения при обучении русскому языку</w:t>
      </w:r>
      <w:r w:rsidRPr="00E00BD4">
        <w:rPr>
          <w:rFonts w:ascii="Times New Roman" w:hAnsi="Times New Roman" w:cs="Times New Roman"/>
          <w:b/>
          <w:sz w:val="28"/>
          <w:szCs w:val="28"/>
          <w:lang w:val="kk-KZ"/>
        </w:rPr>
        <w:t xml:space="preserve">”, я пришла к выводу, что технология личностно ориентированного обучения – во-первых, радикально меняет взгляд на уже известные технологии, во-вторых, актуализирует стратегии, которым не придавалось должного значения. В данном случае речь идет о технологии обучения без насилия, технологии диалогового и рефлексивного обучения. </w:t>
      </w:r>
    </w:p>
    <w:p w:rsidR="002038B6" w:rsidRPr="00E00BD4" w:rsidRDefault="002038B6" w:rsidP="00E00BD4">
      <w:pPr>
        <w:spacing w:after="0" w:line="240" w:lineRule="auto"/>
        <w:rPr>
          <w:rFonts w:ascii="Times New Roman" w:hAnsi="Times New Roman" w:cs="Times New Roman"/>
          <w:sz w:val="28"/>
          <w:szCs w:val="28"/>
          <w:lang w:val="kk-KZ"/>
        </w:rPr>
      </w:pPr>
      <w:r w:rsidRPr="00E00BD4">
        <w:rPr>
          <w:rFonts w:ascii="Times New Roman" w:hAnsi="Times New Roman" w:cs="Times New Roman"/>
          <w:sz w:val="28"/>
          <w:szCs w:val="28"/>
          <w:lang w:val="kk-KZ"/>
        </w:rPr>
        <w:t xml:space="preserve"> Если целенаправленно и систематически использовать возможности личностно ориентированного обучения, то будут созданы условия для осуществления дифференциации обучения; общение учителя и ученика будет иметь диалогический характер, представлять собой обмен опытом познания и творчества при отсутствии жёсткого и прямого управления познавательной деятельностью учащихся; будет осуществляться систематическое развитие у обучающихся умений рефлексировать свою деятельность. </w:t>
      </w:r>
    </w:p>
    <w:p w:rsidR="002038B6" w:rsidRPr="00E00BD4" w:rsidRDefault="002038B6" w:rsidP="00E00BD4">
      <w:pPr>
        <w:spacing w:after="0" w:line="240" w:lineRule="auto"/>
        <w:rPr>
          <w:rFonts w:ascii="Times New Roman" w:hAnsi="Times New Roman" w:cs="Times New Roman"/>
          <w:b/>
          <w:sz w:val="28"/>
          <w:szCs w:val="28"/>
        </w:rPr>
      </w:pPr>
      <w:r w:rsidRPr="00E00BD4">
        <w:rPr>
          <w:rFonts w:ascii="Times New Roman" w:hAnsi="Times New Roman" w:cs="Times New Roman"/>
          <w:b/>
          <w:sz w:val="28"/>
          <w:szCs w:val="28"/>
        </w:rPr>
        <w:t>1. В процессе работы с текстом формируются языковая, лингвистическая и коммуникативная компетенции учащихся, развивается чувство слова, "языковое чутье", рождается "языковая индивидуальность ученика" (М.М.Бахтин).</w:t>
      </w:r>
    </w:p>
    <w:p w:rsidR="002038B6" w:rsidRPr="00E00BD4" w:rsidRDefault="002038B6" w:rsidP="00E00BD4">
      <w:pPr>
        <w:spacing w:after="0" w:line="240" w:lineRule="auto"/>
        <w:rPr>
          <w:rFonts w:ascii="Times New Roman" w:hAnsi="Times New Roman" w:cs="Times New Roman"/>
          <w:b/>
          <w:sz w:val="28"/>
          <w:szCs w:val="28"/>
        </w:rPr>
      </w:pPr>
      <w:r w:rsidRPr="00E00BD4">
        <w:rPr>
          <w:rFonts w:ascii="Times New Roman" w:hAnsi="Times New Roman" w:cs="Times New Roman"/>
          <w:b/>
          <w:sz w:val="28"/>
          <w:szCs w:val="28"/>
        </w:rPr>
        <w:t>2. Использование текста на уроках русского языка является средством осуществления личностно ориентированного подхода при обучении русскому языку, если создаются такие ситуации, когда у учеников появляется возможность выбора (задач урока, текста, заданий, формы работы и т.п.).</w:t>
      </w:r>
    </w:p>
    <w:p w:rsidR="002038B6" w:rsidRPr="00E00BD4" w:rsidRDefault="002038B6" w:rsidP="00E00BD4">
      <w:pPr>
        <w:spacing w:after="0" w:line="240" w:lineRule="auto"/>
        <w:rPr>
          <w:rFonts w:ascii="Times New Roman" w:hAnsi="Times New Roman" w:cs="Times New Roman"/>
          <w:b/>
          <w:sz w:val="28"/>
          <w:szCs w:val="28"/>
        </w:rPr>
      </w:pPr>
      <w:r w:rsidRPr="00E00BD4">
        <w:rPr>
          <w:rFonts w:ascii="Times New Roman" w:hAnsi="Times New Roman" w:cs="Times New Roman"/>
          <w:b/>
          <w:sz w:val="28"/>
          <w:szCs w:val="28"/>
        </w:rPr>
        <w:t>3. Осуществлению личностно ориентированного подхода при обучении русскому языку на уроках повторения способствует использование таких форм занятий, как уроки-семинары, практикумы, деловые игры, уроки исследования и т.п.</w:t>
      </w:r>
    </w:p>
    <w:p w:rsidR="002038B6" w:rsidRPr="00E00BD4" w:rsidRDefault="002038B6" w:rsidP="00E00BD4">
      <w:pPr>
        <w:spacing w:after="0" w:line="240" w:lineRule="auto"/>
        <w:rPr>
          <w:rFonts w:ascii="Times New Roman" w:hAnsi="Times New Roman" w:cs="Times New Roman"/>
          <w:sz w:val="28"/>
          <w:szCs w:val="28"/>
          <w:lang w:val="kk-KZ"/>
        </w:rPr>
      </w:pPr>
      <w:r w:rsidRPr="00E00BD4">
        <w:rPr>
          <w:rFonts w:ascii="Times New Roman" w:hAnsi="Times New Roman" w:cs="Times New Roman"/>
          <w:sz w:val="28"/>
          <w:szCs w:val="28"/>
          <w:lang w:val="kk-KZ"/>
        </w:rPr>
        <w:t>Работая индивидуально, я смогу помочь учащимся в их развитии. Личностно ориентированное обучение позволит усовершенствовать знания, умения, навыки каждого ученика, уменьшит. отставание, углубить и расширить знания учащихся исходя из их интересов и индивидуальных особенностей. А создание на уроке благоприятных психолого-педагогических условий обеспечит активное стимулирование у учащихся самоценной образовательной деятельности на основе самообразования, саморазвития, самовыражения в ходе овладения знаниями.</w:t>
      </w:r>
    </w:p>
    <w:p w:rsidR="002038B6" w:rsidRPr="0033131A" w:rsidRDefault="002038B6" w:rsidP="002038B6">
      <w:pPr>
        <w:rPr>
          <w:rFonts w:ascii="Times New Roman" w:hAnsi="Times New Roman" w:cs="Times New Roman"/>
          <w:sz w:val="28"/>
          <w:szCs w:val="28"/>
        </w:rPr>
      </w:pPr>
      <w:bookmarkStart w:id="0" w:name="_GoBack"/>
      <w:bookmarkEnd w:id="0"/>
      <w:r w:rsidRPr="0033131A">
        <w:rPr>
          <w:rFonts w:ascii="Times New Roman" w:hAnsi="Times New Roman" w:cs="Times New Roman"/>
          <w:sz w:val="28"/>
          <w:szCs w:val="28"/>
        </w:rPr>
        <w:lastRenderedPageBreak/>
        <w:t xml:space="preserve">Библиография </w:t>
      </w:r>
    </w:p>
    <w:p w:rsidR="002038B6" w:rsidRDefault="002038B6" w:rsidP="002038B6">
      <w:r w:rsidRPr="0033131A">
        <w:rPr>
          <w:rFonts w:ascii="Times New Roman" w:hAnsi="Times New Roman" w:cs="Times New Roman"/>
          <w:sz w:val="28"/>
          <w:szCs w:val="28"/>
        </w:rPr>
        <w:t xml:space="preserve">Приложения </w:t>
      </w:r>
    </w:p>
    <w:p w:rsidR="002038B6" w:rsidRPr="00D82737" w:rsidRDefault="002038B6" w:rsidP="002038B6">
      <w:pPr>
        <w:rPr>
          <w:rFonts w:ascii="Times New Roman" w:hAnsi="Times New Roman" w:cs="Times New Roman"/>
          <w:sz w:val="28"/>
          <w:szCs w:val="28"/>
        </w:rPr>
      </w:pPr>
      <w:r w:rsidRPr="00D82737">
        <w:rPr>
          <w:rFonts w:ascii="Times New Roman" w:hAnsi="Times New Roman" w:cs="Times New Roman"/>
          <w:sz w:val="28"/>
          <w:szCs w:val="28"/>
        </w:rPr>
        <w:t>1. Система уроков повторения в начале учебного года в 7 классе 233</w:t>
      </w:r>
    </w:p>
    <w:p w:rsidR="002038B6" w:rsidRPr="00D82737" w:rsidRDefault="002038B6" w:rsidP="002038B6">
      <w:pPr>
        <w:rPr>
          <w:rFonts w:ascii="Times New Roman" w:hAnsi="Times New Roman" w:cs="Times New Roman"/>
          <w:sz w:val="28"/>
          <w:szCs w:val="28"/>
        </w:rPr>
      </w:pPr>
      <w:r w:rsidRPr="00D82737">
        <w:rPr>
          <w:rFonts w:ascii="Times New Roman" w:hAnsi="Times New Roman" w:cs="Times New Roman"/>
          <w:sz w:val="28"/>
          <w:szCs w:val="28"/>
        </w:rPr>
        <w:t>2. Разработки уроков повторения в 7 классе 247</w:t>
      </w:r>
    </w:p>
    <w:p w:rsidR="002038B6" w:rsidRPr="00D82737" w:rsidRDefault="002038B6" w:rsidP="002038B6">
      <w:pPr>
        <w:rPr>
          <w:rFonts w:ascii="Times New Roman" w:hAnsi="Times New Roman" w:cs="Times New Roman"/>
          <w:sz w:val="28"/>
          <w:szCs w:val="28"/>
        </w:rPr>
      </w:pPr>
      <w:r w:rsidRPr="00D82737">
        <w:rPr>
          <w:rFonts w:ascii="Times New Roman" w:hAnsi="Times New Roman" w:cs="Times New Roman"/>
          <w:sz w:val="28"/>
          <w:szCs w:val="28"/>
        </w:rPr>
        <w:t xml:space="preserve">3. Образцы сочинений-размышлений учащихся над текстом поэтического произведения 267 </w:t>
      </w:r>
    </w:p>
    <w:p w:rsidR="002038B6" w:rsidRPr="00D82737" w:rsidRDefault="002038B6" w:rsidP="002038B6">
      <w:pPr>
        <w:rPr>
          <w:rFonts w:ascii="Times New Roman" w:hAnsi="Times New Roman" w:cs="Times New Roman"/>
          <w:sz w:val="28"/>
          <w:szCs w:val="28"/>
        </w:rPr>
      </w:pPr>
    </w:p>
    <w:p w:rsidR="002038B6" w:rsidRPr="002038B6" w:rsidRDefault="002038B6" w:rsidP="00B009DA"/>
    <w:p w:rsidR="00C44B4C" w:rsidRDefault="00C44B4C" w:rsidP="00B009DA">
      <w:pPr>
        <w:rPr>
          <w:lang w:val="kk-KZ"/>
        </w:rPr>
      </w:pPr>
    </w:p>
    <w:sectPr w:rsidR="00C44B4C" w:rsidSect="00D401B5">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5E3" w:rsidRDefault="002865E3" w:rsidP="002865E3">
      <w:pPr>
        <w:spacing w:after="0" w:line="240" w:lineRule="auto"/>
      </w:pPr>
      <w:r>
        <w:separator/>
      </w:r>
    </w:p>
  </w:endnote>
  <w:endnote w:type="continuationSeparator" w:id="0">
    <w:p w:rsidR="002865E3" w:rsidRDefault="002865E3" w:rsidP="00286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130230"/>
      <w:docPartObj>
        <w:docPartGallery w:val="Page Numbers (Bottom of Page)"/>
        <w:docPartUnique/>
      </w:docPartObj>
    </w:sdtPr>
    <w:sdtContent>
      <w:p w:rsidR="002865E3" w:rsidRDefault="002865E3">
        <w:pPr>
          <w:pStyle w:val="a7"/>
          <w:jc w:val="center"/>
        </w:pPr>
        <w:r>
          <w:fldChar w:fldCharType="begin"/>
        </w:r>
        <w:r>
          <w:instrText>PAGE   \* MERGEFORMAT</w:instrText>
        </w:r>
        <w:r>
          <w:fldChar w:fldCharType="separate"/>
        </w:r>
        <w:r>
          <w:rPr>
            <w:noProof/>
          </w:rPr>
          <w:t>14</w:t>
        </w:r>
        <w:r>
          <w:fldChar w:fldCharType="end"/>
        </w:r>
      </w:p>
    </w:sdtContent>
  </w:sdt>
  <w:p w:rsidR="002865E3" w:rsidRDefault="002865E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5E3" w:rsidRDefault="002865E3" w:rsidP="002865E3">
      <w:pPr>
        <w:spacing w:after="0" w:line="240" w:lineRule="auto"/>
      </w:pPr>
      <w:r>
        <w:separator/>
      </w:r>
    </w:p>
  </w:footnote>
  <w:footnote w:type="continuationSeparator" w:id="0">
    <w:p w:rsidR="002865E3" w:rsidRDefault="002865E3" w:rsidP="002865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art1088"/>
      </v:shape>
    </w:pict>
  </w:numPicBullet>
  <w:abstractNum w:abstractNumId="0">
    <w:nsid w:val="01E849AC"/>
    <w:multiLevelType w:val="hybridMultilevel"/>
    <w:tmpl w:val="FB1CE810"/>
    <w:lvl w:ilvl="0" w:tplc="2E525FD0">
      <w:start w:val="1"/>
      <w:numFmt w:val="bullet"/>
      <w:lvlText w:val=""/>
      <w:lvlPicBulletId w:val="0"/>
      <w:lvlJc w:val="left"/>
      <w:pPr>
        <w:tabs>
          <w:tab w:val="num" w:pos="720"/>
        </w:tabs>
        <w:ind w:left="720" w:hanging="360"/>
      </w:pPr>
      <w:rPr>
        <w:rFonts w:ascii="Symbol" w:hAnsi="Symbol" w:hint="default"/>
      </w:rPr>
    </w:lvl>
    <w:lvl w:ilvl="1" w:tplc="0E24E9DC" w:tentative="1">
      <w:start w:val="1"/>
      <w:numFmt w:val="bullet"/>
      <w:lvlText w:val=""/>
      <w:lvlPicBulletId w:val="0"/>
      <w:lvlJc w:val="left"/>
      <w:pPr>
        <w:tabs>
          <w:tab w:val="num" w:pos="1440"/>
        </w:tabs>
        <w:ind w:left="1440" w:hanging="360"/>
      </w:pPr>
      <w:rPr>
        <w:rFonts w:ascii="Symbol" w:hAnsi="Symbol" w:hint="default"/>
      </w:rPr>
    </w:lvl>
    <w:lvl w:ilvl="2" w:tplc="3EB4E318" w:tentative="1">
      <w:start w:val="1"/>
      <w:numFmt w:val="bullet"/>
      <w:lvlText w:val=""/>
      <w:lvlPicBulletId w:val="0"/>
      <w:lvlJc w:val="left"/>
      <w:pPr>
        <w:tabs>
          <w:tab w:val="num" w:pos="2160"/>
        </w:tabs>
        <w:ind w:left="2160" w:hanging="360"/>
      </w:pPr>
      <w:rPr>
        <w:rFonts w:ascii="Symbol" w:hAnsi="Symbol" w:hint="default"/>
      </w:rPr>
    </w:lvl>
    <w:lvl w:ilvl="3" w:tplc="AAF86B48" w:tentative="1">
      <w:start w:val="1"/>
      <w:numFmt w:val="bullet"/>
      <w:lvlText w:val=""/>
      <w:lvlPicBulletId w:val="0"/>
      <w:lvlJc w:val="left"/>
      <w:pPr>
        <w:tabs>
          <w:tab w:val="num" w:pos="2880"/>
        </w:tabs>
        <w:ind w:left="2880" w:hanging="360"/>
      </w:pPr>
      <w:rPr>
        <w:rFonts w:ascii="Symbol" w:hAnsi="Symbol" w:hint="default"/>
      </w:rPr>
    </w:lvl>
    <w:lvl w:ilvl="4" w:tplc="494E94F2" w:tentative="1">
      <w:start w:val="1"/>
      <w:numFmt w:val="bullet"/>
      <w:lvlText w:val=""/>
      <w:lvlPicBulletId w:val="0"/>
      <w:lvlJc w:val="left"/>
      <w:pPr>
        <w:tabs>
          <w:tab w:val="num" w:pos="3600"/>
        </w:tabs>
        <w:ind w:left="3600" w:hanging="360"/>
      </w:pPr>
      <w:rPr>
        <w:rFonts w:ascii="Symbol" w:hAnsi="Symbol" w:hint="default"/>
      </w:rPr>
    </w:lvl>
    <w:lvl w:ilvl="5" w:tplc="6F64D522" w:tentative="1">
      <w:start w:val="1"/>
      <w:numFmt w:val="bullet"/>
      <w:lvlText w:val=""/>
      <w:lvlPicBulletId w:val="0"/>
      <w:lvlJc w:val="left"/>
      <w:pPr>
        <w:tabs>
          <w:tab w:val="num" w:pos="4320"/>
        </w:tabs>
        <w:ind w:left="4320" w:hanging="360"/>
      </w:pPr>
      <w:rPr>
        <w:rFonts w:ascii="Symbol" w:hAnsi="Symbol" w:hint="default"/>
      </w:rPr>
    </w:lvl>
    <w:lvl w:ilvl="6" w:tplc="F4D4348E" w:tentative="1">
      <w:start w:val="1"/>
      <w:numFmt w:val="bullet"/>
      <w:lvlText w:val=""/>
      <w:lvlPicBulletId w:val="0"/>
      <w:lvlJc w:val="left"/>
      <w:pPr>
        <w:tabs>
          <w:tab w:val="num" w:pos="5040"/>
        </w:tabs>
        <w:ind w:left="5040" w:hanging="360"/>
      </w:pPr>
      <w:rPr>
        <w:rFonts w:ascii="Symbol" w:hAnsi="Symbol" w:hint="default"/>
      </w:rPr>
    </w:lvl>
    <w:lvl w:ilvl="7" w:tplc="8AF0A36C" w:tentative="1">
      <w:start w:val="1"/>
      <w:numFmt w:val="bullet"/>
      <w:lvlText w:val=""/>
      <w:lvlPicBulletId w:val="0"/>
      <w:lvlJc w:val="left"/>
      <w:pPr>
        <w:tabs>
          <w:tab w:val="num" w:pos="5760"/>
        </w:tabs>
        <w:ind w:left="5760" w:hanging="360"/>
      </w:pPr>
      <w:rPr>
        <w:rFonts w:ascii="Symbol" w:hAnsi="Symbol" w:hint="default"/>
      </w:rPr>
    </w:lvl>
    <w:lvl w:ilvl="8" w:tplc="F9888AEA"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10DE5AE4"/>
    <w:multiLevelType w:val="hybridMultilevel"/>
    <w:tmpl w:val="32B0FBA4"/>
    <w:lvl w:ilvl="0" w:tplc="5C0A48D0">
      <w:start w:val="1"/>
      <w:numFmt w:val="bullet"/>
      <w:lvlText w:val=""/>
      <w:lvlPicBulletId w:val="0"/>
      <w:lvlJc w:val="left"/>
      <w:pPr>
        <w:tabs>
          <w:tab w:val="num" w:pos="720"/>
        </w:tabs>
        <w:ind w:left="720" w:hanging="360"/>
      </w:pPr>
      <w:rPr>
        <w:rFonts w:ascii="Symbol" w:hAnsi="Symbol" w:hint="default"/>
      </w:rPr>
    </w:lvl>
    <w:lvl w:ilvl="1" w:tplc="CEBA4268" w:tentative="1">
      <w:start w:val="1"/>
      <w:numFmt w:val="bullet"/>
      <w:lvlText w:val=""/>
      <w:lvlPicBulletId w:val="0"/>
      <w:lvlJc w:val="left"/>
      <w:pPr>
        <w:tabs>
          <w:tab w:val="num" w:pos="1440"/>
        </w:tabs>
        <w:ind w:left="1440" w:hanging="360"/>
      </w:pPr>
      <w:rPr>
        <w:rFonts w:ascii="Symbol" w:hAnsi="Symbol" w:hint="default"/>
      </w:rPr>
    </w:lvl>
    <w:lvl w:ilvl="2" w:tplc="11B0CF20" w:tentative="1">
      <w:start w:val="1"/>
      <w:numFmt w:val="bullet"/>
      <w:lvlText w:val=""/>
      <w:lvlPicBulletId w:val="0"/>
      <w:lvlJc w:val="left"/>
      <w:pPr>
        <w:tabs>
          <w:tab w:val="num" w:pos="2160"/>
        </w:tabs>
        <w:ind w:left="2160" w:hanging="360"/>
      </w:pPr>
      <w:rPr>
        <w:rFonts w:ascii="Symbol" w:hAnsi="Symbol" w:hint="default"/>
      </w:rPr>
    </w:lvl>
    <w:lvl w:ilvl="3" w:tplc="787EFA90" w:tentative="1">
      <w:start w:val="1"/>
      <w:numFmt w:val="bullet"/>
      <w:lvlText w:val=""/>
      <w:lvlPicBulletId w:val="0"/>
      <w:lvlJc w:val="left"/>
      <w:pPr>
        <w:tabs>
          <w:tab w:val="num" w:pos="2880"/>
        </w:tabs>
        <w:ind w:left="2880" w:hanging="360"/>
      </w:pPr>
      <w:rPr>
        <w:rFonts w:ascii="Symbol" w:hAnsi="Symbol" w:hint="default"/>
      </w:rPr>
    </w:lvl>
    <w:lvl w:ilvl="4" w:tplc="FE2A45D6" w:tentative="1">
      <w:start w:val="1"/>
      <w:numFmt w:val="bullet"/>
      <w:lvlText w:val=""/>
      <w:lvlPicBulletId w:val="0"/>
      <w:lvlJc w:val="left"/>
      <w:pPr>
        <w:tabs>
          <w:tab w:val="num" w:pos="3600"/>
        </w:tabs>
        <w:ind w:left="3600" w:hanging="360"/>
      </w:pPr>
      <w:rPr>
        <w:rFonts w:ascii="Symbol" w:hAnsi="Symbol" w:hint="default"/>
      </w:rPr>
    </w:lvl>
    <w:lvl w:ilvl="5" w:tplc="7E60B5B6" w:tentative="1">
      <w:start w:val="1"/>
      <w:numFmt w:val="bullet"/>
      <w:lvlText w:val=""/>
      <w:lvlPicBulletId w:val="0"/>
      <w:lvlJc w:val="left"/>
      <w:pPr>
        <w:tabs>
          <w:tab w:val="num" w:pos="4320"/>
        </w:tabs>
        <w:ind w:left="4320" w:hanging="360"/>
      </w:pPr>
      <w:rPr>
        <w:rFonts w:ascii="Symbol" w:hAnsi="Symbol" w:hint="default"/>
      </w:rPr>
    </w:lvl>
    <w:lvl w:ilvl="6" w:tplc="886AAA84" w:tentative="1">
      <w:start w:val="1"/>
      <w:numFmt w:val="bullet"/>
      <w:lvlText w:val=""/>
      <w:lvlPicBulletId w:val="0"/>
      <w:lvlJc w:val="left"/>
      <w:pPr>
        <w:tabs>
          <w:tab w:val="num" w:pos="5040"/>
        </w:tabs>
        <w:ind w:left="5040" w:hanging="360"/>
      </w:pPr>
      <w:rPr>
        <w:rFonts w:ascii="Symbol" w:hAnsi="Symbol" w:hint="default"/>
      </w:rPr>
    </w:lvl>
    <w:lvl w:ilvl="7" w:tplc="F6EA1952" w:tentative="1">
      <w:start w:val="1"/>
      <w:numFmt w:val="bullet"/>
      <w:lvlText w:val=""/>
      <w:lvlPicBulletId w:val="0"/>
      <w:lvlJc w:val="left"/>
      <w:pPr>
        <w:tabs>
          <w:tab w:val="num" w:pos="5760"/>
        </w:tabs>
        <w:ind w:left="5760" w:hanging="360"/>
      </w:pPr>
      <w:rPr>
        <w:rFonts w:ascii="Symbol" w:hAnsi="Symbol" w:hint="default"/>
      </w:rPr>
    </w:lvl>
    <w:lvl w:ilvl="8" w:tplc="BFCEF212"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31E679B8"/>
    <w:multiLevelType w:val="hybridMultilevel"/>
    <w:tmpl w:val="C2666E9A"/>
    <w:lvl w:ilvl="0" w:tplc="8A80C400">
      <w:start w:val="1"/>
      <w:numFmt w:val="bullet"/>
      <w:lvlText w:val=""/>
      <w:lvlJc w:val="left"/>
      <w:pPr>
        <w:tabs>
          <w:tab w:val="num" w:pos="720"/>
        </w:tabs>
        <w:ind w:left="720" w:hanging="360"/>
      </w:pPr>
      <w:rPr>
        <w:rFonts w:ascii="Wingdings" w:hAnsi="Wingdings" w:hint="default"/>
      </w:rPr>
    </w:lvl>
    <w:lvl w:ilvl="1" w:tplc="ACF0F6EE" w:tentative="1">
      <w:start w:val="1"/>
      <w:numFmt w:val="bullet"/>
      <w:lvlText w:val=""/>
      <w:lvlJc w:val="left"/>
      <w:pPr>
        <w:tabs>
          <w:tab w:val="num" w:pos="1440"/>
        </w:tabs>
        <w:ind w:left="1440" w:hanging="360"/>
      </w:pPr>
      <w:rPr>
        <w:rFonts w:ascii="Wingdings" w:hAnsi="Wingdings" w:hint="default"/>
      </w:rPr>
    </w:lvl>
    <w:lvl w:ilvl="2" w:tplc="930CB7C6" w:tentative="1">
      <w:start w:val="1"/>
      <w:numFmt w:val="bullet"/>
      <w:lvlText w:val=""/>
      <w:lvlJc w:val="left"/>
      <w:pPr>
        <w:tabs>
          <w:tab w:val="num" w:pos="2160"/>
        </w:tabs>
        <w:ind w:left="2160" w:hanging="360"/>
      </w:pPr>
      <w:rPr>
        <w:rFonts w:ascii="Wingdings" w:hAnsi="Wingdings" w:hint="default"/>
      </w:rPr>
    </w:lvl>
    <w:lvl w:ilvl="3" w:tplc="9B62749E" w:tentative="1">
      <w:start w:val="1"/>
      <w:numFmt w:val="bullet"/>
      <w:lvlText w:val=""/>
      <w:lvlJc w:val="left"/>
      <w:pPr>
        <w:tabs>
          <w:tab w:val="num" w:pos="2880"/>
        </w:tabs>
        <w:ind w:left="2880" w:hanging="360"/>
      </w:pPr>
      <w:rPr>
        <w:rFonts w:ascii="Wingdings" w:hAnsi="Wingdings" w:hint="default"/>
      </w:rPr>
    </w:lvl>
    <w:lvl w:ilvl="4" w:tplc="37F06DC0" w:tentative="1">
      <w:start w:val="1"/>
      <w:numFmt w:val="bullet"/>
      <w:lvlText w:val=""/>
      <w:lvlJc w:val="left"/>
      <w:pPr>
        <w:tabs>
          <w:tab w:val="num" w:pos="3600"/>
        </w:tabs>
        <w:ind w:left="3600" w:hanging="360"/>
      </w:pPr>
      <w:rPr>
        <w:rFonts w:ascii="Wingdings" w:hAnsi="Wingdings" w:hint="default"/>
      </w:rPr>
    </w:lvl>
    <w:lvl w:ilvl="5" w:tplc="F5123FDE" w:tentative="1">
      <w:start w:val="1"/>
      <w:numFmt w:val="bullet"/>
      <w:lvlText w:val=""/>
      <w:lvlJc w:val="left"/>
      <w:pPr>
        <w:tabs>
          <w:tab w:val="num" w:pos="4320"/>
        </w:tabs>
        <w:ind w:left="4320" w:hanging="360"/>
      </w:pPr>
      <w:rPr>
        <w:rFonts w:ascii="Wingdings" w:hAnsi="Wingdings" w:hint="default"/>
      </w:rPr>
    </w:lvl>
    <w:lvl w:ilvl="6" w:tplc="7F7C5168" w:tentative="1">
      <w:start w:val="1"/>
      <w:numFmt w:val="bullet"/>
      <w:lvlText w:val=""/>
      <w:lvlJc w:val="left"/>
      <w:pPr>
        <w:tabs>
          <w:tab w:val="num" w:pos="5040"/>
        </w:tabs>
        <w:ind w:left="5040" w:hanging="360"/>
      </w:pPr>
      <w:rPr>
        <w:rFonts w:ascii="Wingdings" w:hAnsi="Wingdings" w:hint="default"/>
      </w:rPr>
    </w:lvl>
    <w:lvl w:ilvl="7" w:tplc="9B3E1CB2" w:tentative="1">
      <w:start w:val="1"/>
      <w:numFmt w:val="bullet"/>
      <w:lvlText w:val=""/>
      <w:lvlJc w:val="left"/>
      <w:pPr>
        <w:tabs>
          <w:tab w:val="num" w:pos="5760"/>
        </w:tabs>
        <w:ind w:left="5760" w:hanging="360"/>
      </w:pPr>
      <w:rPr>
        <w:rFonts w:ascii="Wingdings" w:hAnsi="Wingdings" w:hint="default"/>
      </w:rPr>
    </w:lvl>
    <w:lvl w:ilvl="8" w:tplc="63007214" w:tentative="1">
      <w:start w:val="1"/>
      <w:numFmt w:val="bullet"/>
      <w:lvlText w:val=""/>
      <w:lvlJc w:val="left"/>
      <w:pPr>
        <w:tabs>
          <w:tab w:val="num" w:pos="6480"/>
        </w:tabs>
        <w:ind w:left="6480" w:hanging="360"/>
      </w:pPr>
      <w:rPr>
        <w:rFonts w:ascii="Wingdings" w:hAnsi="Wingdings" w:hint="default"/>
      </w:rPr>
    </w:lvl>
  </w:abstractNum>
  <w:abstractNum w:abstractNumId="3">
    <w:nsid w:val="55FB3FAF"/>
    <w:multiLevelType w:val="hybridMultilevel"/>
    <w:tmpl w:val="E0C48240"/>
    <w:lvl w:ilvl="0" w:tplc="5C242F66">
      <w:start w:val="1"/>
      <w:numFmt w:val="bullet"/>
      <w:lvlText w:val=""/>
      <w:lvlPicBulletId w:val="0"/>
      <w:lvlJc w:val="left"/>
      <w:pPr>
        <w:tabs>
          <w:tab w:val="num" w:pos="720"/>
        </w:tabs>
        <w:ind w:left="720" w:hanging="360"/>
      </w:pPr>
      <w:rPr>
        <w:rFonts w:ascii="Symbol" w:hAnsi="Symbol" w:hint="default"/>
      </w:rPr>
    </w:lvl>
    <w:lvl w:ilvl="1" w:tplc="B70CC8F2" w:tentative="1">
      <w:start w:val="1"/>
      <w:numFmt w:val="bullet"/>
      <w:lvlText w:val=""/>
      <w:lvlPicBulletId w:val="0"/>
      <w:lvlJc w:val="left"/>
      <w:pPr>
        <w:tabs>
          <w:tab w:val="num" w:pos="1440"/>
        </w:tabs>
        <w:ind w:left="1440" w:hanging="360"/>
      </w:pPr>
      <w:rPr>
        <w:rFonts w:ascii="Symbol" w:hAnsi="Symbol" w:hint="default"/>
      </w:rPr>
    </w:lvl>
    <w:lvl w:ilvl="2" w:tplc="963AA310" w:tentative="1">
      <w:start w:val="1"/>
      <w:numFmt w:val="bullet"/>
      <w:lvlText w:val=""/>
      <w:lvlPicBulletId w:val="0"/>
      <w:lvlJc w:val="left"/>
      <w:pPr>
        <w:tabs>
          <w:tab w:val="num" w:pos="2160"/>
        </w:tabs>
        <w:ind w:left="2160" w:hanging="360"/>
      </w:pPr>
      <w:rPr>
        <w:rFonts w:ascii="Symbol" w:hAnsi="Symbol" w:hint="default"/>
      </w:rPr>
    </w:lvl>
    <w:lvl w:ilvl="3" w:tplc="4912A6C8" w:tentative="1">
      <w:start w:val="1"/>
      <w:numFmt w:val="bullet"/>
      <w:lvlText w:val=""/>
      <w:lvlPicBulletId w:val="0"/>
      <w:lvlJc w:val="left"/>
      <w:pPr>
        <w:tabs>
          <w:tab w:val="num" w:pos="2880"/>
        </w:tabs>
        <w:ind w:left="2880" w:hanging="360"/>
      </w:pPr>
      <w:rPr>
        <w:rFonts w:ascii="Symbol" w:hAnsi="Symbol" w:hint="default"/>
      </w:rPr>
    </w:lvl>
    <w:lvl w:ilvl="4" w:tplc="F95AAE72" w:tentative="1">
      <w:start w:val="1"/>
      <w:numFmt w:val="bullet"/>
      <w:lvlText w:val=""/>
      <w:lvlPicBulletId w:val="0"/>
      <w:lvlJc w:val="left"/>
      <w:pPr>
        <w:tabs>
          <w:tab w:val="num" w:pos="3600"/>
        </w:tabs>
        <w:ind w:left="3600" w:hanging="360"/>
      </w:pPr>
      <w:rPr>
        <w:rFonts w:ascii="Symbol" w:hAnsi="Symbol" w:hint="default"/>
      </w:rPr>
    </w:lvl>
    <w:lvl w:ilvl="5" w:tplc="EDB843B6" w:tentative="1">
      <w:start w:val="1"/>
      <w:numFmt w:val="bullet"/>
      <w:lvlText w:val=""/>
      <w:lvlPicBulletId w:val="0"/>
      <w:lvlJc w:val="left"/>
      <w:pPr>
        <w:tabs>
          <w:tab w:val="num" w:pos="4320"/>
        </w:tabs>
        <w:ind w:left="4320" w:hanging="360"/>
      </w:pPr>
      <w:rPr>
        <w:rFonts w:ascii="Symbol" w:hAnsi="Symbol" w:hint="default"/>
      </w:rPr>
    </w:lvl>
    <w:lvl w:ilvl="6" w:tplc="29C85B80" w:tentative="1">
      <w:start w:val="1"/>
      <w:numFmt w:val="bullet"/>
      <w:lvlText w:val=""/>
      <w:lvlPicBulletId w:val="0"/>
      <w:lvlJc w:val="left"/>
      <w:pPr>
        <w:tabs>
          <w:tab w:val="num" w:pos="5040"/>
        </w:tabs>
        <w:ind w:left="5040" w:hanging="360"/>
      </w:pPr>
      <w:rPr>
        <w:rFonts w:ascii="Symbol" w:hAnsi="Symbol" w:hint="default"/>
      </w:rPr>
    </w:lvl>
    <w:lvl w:ilvl="7" w:tplc="97B8F91E" w:tentative="1">
      <w:start w:val="1"/>
      <w:numFmt w:val="bullet"/>
      <w:lvlText w:val=""/>
      <w:lvlPicBulletId w:val="0"/>
      <w:lvlJc w:val="left"/>
      <w:pPr>
        <w:tabs>
          <w:tab w:val="num" w:pos="5760"/>
        </w:tabs>
        <w:ind w:left="5760" w:hanging="360"/>
      </w:pPr>
      <w:rPr>
        <w:rFonts w:ascii="Symbol" w:hAnsi="Symbol" w:hint="default"/>
      </w:rPr>
    </w:lvl>
    <w:lvl w:ilvl="8" w:tplc="AA26E796"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5EC503F4"/>
    <w:multiLevelType w:val="hybridMultilevel"/>
    <w:tmpl w:val="CBCCF678"/>
    <w:lvl w:ilvl="0" w:tplc="F66E6878">
      <w:start w:val="1"/>
      <w:numFmt w:val="bullet"/>
      <w:lvlText w:val="•"/>
      <w:lvlJc w:val="left"/>
      <w:pPr>
        <w:tabs>
          <w:tab w:val="num" w:pos="720"/>
        </w:tabs>
        <w:ind w:left="720" w:hanging="360"/>
      </w:pPr>
      <w:rPr>
        <w:rFonts w:ascii="Arial" w:hAnsi="Arial" w:hint="default"/>
      </w:rPr>
    </w:lvl>
    <w:lvl w:ilvl="1" w:tplc="52BC65B6" w:tentative="1">
      <w:start w:val="1"/>
      <w:numFmt w:val="bullet"/>
      <w:lvlText w:val="•"/>
      <w:lvlJc w:val="left"/>
      <w:pPr>
        <w:tabs>
          <w:tab w:val="num" w:pos="1440"/>
        </w:tabs>
        <w:ind w:left="1440" w:hanging="360"/>
      </w:pPr>
      <w:rPr>
        <w:rFonts w:ascii="Arial" w:hAnsi="Arial" w:hint="default"/>
      </w:rPr>
    </w:lvl>
    <w:lvl w:ilvl="2" w:tplc="85D019B6" w:tentative="1">
      <w:start w:val="1"/>
      <w:numFmt w:val="bullet"/>
      <w:lvlText w:val="•"/>
      <w:lvlJc w:val="left"/>
      <w:pPr>
        <w:tabs>
          <w:tab w:val="num" w:pos="2160"/>
        </w:tabs>
        <w:ind w:left="2160" w:hanging="360"/>
      </w:pPr>
      <w:rPr>
        <w:rFonts w:ascii="Arial" w:hAnsi="Arial" w:hint="default"/>
      </w:rPr>
    </w:lvl>
    <w:lvl w:ilvl="3" w:tplc="A5005A16" w:tentative="1">
      <w:start w:val="1"/>
      <w:numFmt w:val="bullet"/>
      <w:lvlText w:val="•"/>
      <w:lvlJc w:val="left"/>
      <w:pPr>
        <w:tabs>
          <w:tab w:val="num" w:pos="2880"/>
        </w:tabs>
        <w:ind w:left="2880" w:hanging="360"/>
      </w:pPr>
      <w:rPr>
        <w:rFonts w:ascii="Arial" w:hAnsi="Arial" w:hint="default"/>
      </w:rPr>
    </w:lvl>
    <w:lvl w:ilvl="4" w:tplc="6D4EADE0" w:tentative="1">
      <w:start w:val="1"/>
      <w:numFmt w:val="bullet"/>
      <w:lvlText w:val="•"/>
      <w:lvlJc w:val="left"/>
      <w:pPr>
        <w:tabs>
          <w:tab w:val="num" w:pos="3600"/>
        </w:tabs>
        <w:ind w:left="3600" w:hanging="360"/>
      </w:pPr>
      <w:rPr>
        <w:rFonts w:ascii="Arial" w:hAnsi="Arial" w:hint="default"/>
      </w:rPr>
    </w:lvl>
    <w:lvl w:ilvl="5" w:tplc="08620DB4" w:tentative="1">
      <w:start w:val="1"/>
      <w:numFmt w:val="bullet"/>
      <w:lvlText w:val="•"/>
      <w:lvlJc w:val="left"/>
      <w:pPr>
        <w:tabs>
          <w:tab w:val="num" w:pos="4320"/>
        </w:tabs>
        <w:ind w:left="4320" w:hanging="360"/>
      </w:pPr>
      <w:rPr>
        <w:rFonts w:ascii="Arial" w:hAnsi="Arial" w:hint="default"/>
      </w:rPr>
    </w:lvl>
    <w:lvl w:ilvl="6" w:tplc="09E6FCD4" w:tentative="1">
      <w:start w:val="1"/>
      <w:numFmt w:val="bullet"/>
      <w:lvlText w:val="•"/>
      <w:lvlJc w:val="left"/>
      <w:pPr>
        <w:tabs>
          <w:tab w:val="num" w:pos="5040"/>
        </w:tabs>
        <w:ind w:left="5040" w:hanging="360"/>
      </w:pPr>
      <w:rPr>
        <w:rFonts w:ascii="Arial" w:hAnsi="Arial" w:hint="default"/>
      </w:rPr>
    </w:lvl>
    <w:lvl w:ilvl="7" w:tplc="0F84A4BA" w:tentative="1">
      <w:start w:val="1"/>
      <w:numFmt w:val="bullet"/>
      <w:lvlText w:val="•"/>
      <w:lvlJc w:val="left"/>
      <w:pPr>
        <w:tabs>
          <w:tab w:val="num" w:pos="5760"/>
        </w:tabs>
        <w:ind w:left="5760" w:hanging="360"/>
      </w:pPr>
      <w:rPr>
        <w:rFonts w:ascii="Arial" w:hAnsi="Arial" w:hint="default"/>
      </w:rPr>
    </w:lvl>
    <w:lvl w:ilvl="8" w:tplc="E6EC950E" w:tentative="1">
      <w:start w:val="1"/>
      <w:numFmt w:val="bullet"/>
      <w:lvlText w:val="•"/>
      <w:lvlJc w:val="left"/>
      <w:pPr>
        <w:tabs>
          <w:tab w:val="num" w:pos="6480"/>
        </w:tabs>
        <w:ind w:left="6480" w:hanging="360"/>
      </w:pPr>
      <w:rPr>
        <w:rFonts w:ascii="Arial" w:hAnsi="Arial" w:hint="default"/>
      </w:rPr>
    </w:lvl>
  </w:abstractNum>
  <w:abstractNum w:abstractNumId="5">
    <w:nsid w:val="60793C5D"/>
    <w:multiLevelType w:val="hybridMultilevel"/>
    <w:tmpl w:val="EB40B586"/>
    <w:lvl w:ilvl="0" w:tplc="7D78E016">
      <w:start w:val="1"/>
      <w:numFmt w:val="bullet"/>
      <w:lvlText w:val=""/>
      <w:lvlPicBulletId w:val="0"/>
      <w:lvlJc w:val="left"/>
      <w:pPr>
        <w:tabs>
          <w:tab w:val="num" w:pos="720"/>
        </w:tabs>
        <w:ind w:left="720" w:hanging="360"/>
      </w:pPr>
      <w:rPr>
        <w:rFonts w:ascii="Symbol" w:hAnsi="Symbol" w:hint="default"/>
      </w:rPr>
    </w:lvl>
    <w:lvl w:ilvl="1" w:tplc="4B0A21BC" w:tentative="1">
      <w:start w:val="1"/>
      <w:numFmt w:val="bullet"/>
      <w:lvlText w:val=""/>
      <w:lvlPicBulletId w:val="0"/>
      <w:lvlJc w:val="left"/>
      <w:pPr>
        <w:tabs>
          <w:tab w:val="num" w:pos="1440"/>
        </w:tabs>
        <w:ind w:left="1440" w:hanging="360"/>
      </w:pPr>
      <w:rPr>
        <w:rFonts w:ascii="Symbol" w:hAnsi="Symbol" w:hint="default"/>
      </w:rPr>
    </w:lvl>
    <w:lvl w:ilvl="2" w:tplc="B0623A0C" w:tentative="1">
      <w:start w:val="1"/>
      <w:numFmt w:val="bullet"/>
      <w:lvlText w:val=""/>
      <w:lvlPicBulletId w:val="0"/>
      <w:lvlJc w:val="left"/>
      <w:pPr>
        <w:tabs>
          <w:tab w:val="num" w:pos="2160"/>
        </w:tabs>
        <w:ind w:left="2160" w:hanging="360"/>
      </w:pPr>
      <w:rPr>
        <w:rFonts w:ascii="Symbol" w:hAnsi="Symbol" w:hint="default"/>
      </w:rPr>
    </w:lvl>
    <w:lvl w:ilvl="3" w:tplc="3FA88F90" w:tentative="1">
      <w:start w:val="1"/>
      <w:numFmt w:val="bullet"/>
      <w:lvlText w:val=""/>
      <w:lvlPicBulletId w:val="0"/>
      <w:lvlJc w:val="left"/>
      <w:pPr>
        <w:tabs>
          <w:tab w:val="num" w:pos="2880"/>
        </w:tabs>
        <w:ind w:left="2880" w:hanging="360"/>
      </w:pPr>
      <w:rPr>
        <w:rFonts w:ascii="Symbol" w:hAnsi="Symbol" w:hint="default"/>
      </w:rPr>
    </w:lvl>
    <w:lvl w:ilvl="4" w:tplc="34ECC7F4" w:tentative="1">
      <w:start w:val="1"/>
      <w:numFmt w:val="bullet"/>
      <w:lvlText w:val=""/>
      <w:lvlPicBulletId w:val="0"/>
      <w:lvlJc w:val="left"/>
      <w:pPr>
        <w:tabs>
          <w:tab w:val="num" w:pos="3600"/>
        </w:tabs>
        <w:ind w:left="3600" w:hanging="360"/>
      </w:pPr>
      <w:rPr>
        <w:rFonts w:ascii="Symbol" w:hAnsi="Symbol" w:hint="default"/>
      </w:rPr>
    </w:lvl>
    <w:lvl w:ilvl="5" w:tplc="8F2E6A90" w:tentative="1">
      <w:start w:val="1"/>
      <w:numFmt w:val="bullet"/>
      <w:lvlText w:val=""/>
      <w:lvlPicBulletId w:val="0"/>
      <w:lvlJc w:val="left"/>
      <w:pPr>
        <w:tabs>
          <w:tab w:val="num" w:pos="4320"/>
        </w:tabs>
        <w:ind w:left="4320" w:hanging="360"/>
      </w:pPr>
      <w:rPr>
        <w:rFonts w:ascii="Symbol" w:hAnsi="Symbol" w:hint="default"/>
      </w:rPr>
    </w:lvl>
    <w:lvl w:ilvl="6" w:tplc="9E8A96DE" w:tentative="1">
      <w:start w:val="1"/>
      <w:numFmt w:val="bullet"/>
      <w:lvlText w:val=""/>
      <w:lvlPicBulletId w:val="0"/>
      <w:lvlJc w:val="left"/>
      <w:pPr>
        <w:tabs>
          <w:tab w:val="num" w:pos="5040"/>
        </w:tabs>
        <w:ind w:left="5040" w:hanging="360"/>
      </w:pPr>
      <w:rPr>
        <w:rFonts w:ascii="Symbol" w:hAnsi="Symbol" w:hint="default"/>
      </w:rPr>
    </w:lvl>
    <w:lvl w:ilvl="7" w:tplc="4D3A00BC" w:tentative="1">
      <w:start w:val="1"/>
      <w:numFmt w:val="bullet"/>
      <w:lvlText w:val=""/>
      <w:lvlPicBulletId w:val="0"/>
      <w:lvlJc w:val="left"/>
      <w:pPr>
        <w:tabs>
          <w:tab w:val="num" w:pos="5760"/>
        </w:tabs>
        <w:ind w:left="5760" w:hanging="360"/>
      </w:pPr>
      <w:rPr>
        <w:rFonts w:ascii="Symbol" w:hAnsi="Symbol" w:hint="default"/>
      </w:rPr>
    </w:lvl>
    <w:lvl w:ilvl="8" w:tplc="7ACA0FE4"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61D20ED4"/>
    <w:multiLevelType w:val="hybridMultilevel"/>
    <w:tmpl w:val="312E2624"/>
    <w:lvl w:ilvl="0" w:tplc="B50E6996">
      <w:start w:val="1"/>
      <w:numFmt w:val="decimal"/>
      <w:lvlText w:val="%1)"/>
      <w:lvlJc w:val="left"/>
      <w:pPr>
        <w:tabs>
          <w:tab w:val="num" w:pos="720"/>
        </w:tabs>
        <w:ind w:left="720" w:hanging="360"/>
      </w:pPr>
    </w:lvl>
    <w:lvl w:ilvl="1" w:tplc="04688C3C" w:tentative="1">
      <w:start w:val="1"/>
      <w:numFmt w:val="decimal"/>
      <w:lvlText w:val="%2)"/>
      <w:lvlJc w:val="left"/>
      <w:pPr>
        <w:tabs>
          <w:tab w:val="num" w:pos="1440"/>
        </w:tabs>
        <w:ind w:left="1440" w:hanging="360"/>
      </w:pPr>
    </w:lvl>
    <w:lvl w:ilvl="2" w:tplc="77F2F7C0">
      <w:start w:val="1"/>
      <w:numFmt w:val="decimal"/>
      <w:lvlText w:val="%3)"/>
      <w:lvlJc w:val="left"/>
      <w:pPr>
        <w:tabs>
          <w:tab w:val="num" w:pos="2160"/>
        </w:tabs>
        <w:ind w:left="2160" w:hanging="360"/>
      </w:pPr>
    </w:lvl>
    <w:lvl w:ilvl="3" w:tplc="3EB2C71E" w:tentative="1">
      <w:start w:val="1"/>
      <w:numFmt w:val="decimal"/>
      <w:lvlText w:val="%4)"/>
      <w:lvlJc w:val="left"/>
      <w:pPr>
        <w:tabs>
          <w:tab w:val="num" w:pos="2880"/>
        </w:tabs>
        <w:ind w:left="2880" w:hanging="360"/>
      </w:pPr>
    </w:lvl>
    <w:lvl w:ilvl="4" w:tplc="5700FC14" w:tentative="1">
      <w:start w:val="1"/>
      <w:numFmt w:val="decimal"/>
      <w:lvlText w:val="%5)"/>
      <w:lvlJc w:val="left"/>
      <w:pPr>
        <w:tabs>
          <w:tab w:val="num" w:pos="3600"/>
        </w:tabs>
        <w:ind w:left="3600" w:hanging="360"/>
      </w:pPr>
    </w:lvl>
    <w:lvl w:ilvl="5" w:tplc="27F2F9C8" w:tentative="1">
      <w:start w:val="1"/>
      <w:numFmt w:val="decimal"/>
      <w:lvlText w:val="%6)"/>
      <w:lvlJc w:val="left"/>
      <w:pPr>
        <w:tabs>
          <w:tab w:val="num" w:pos="4320"/>
        </w:tabs>
        <w:ind w:left="4320" w:hanging="360"/>
      </w:pPr>
    </w:lvl>
    <w:lvl w:ilvl="6" w:tplc="17CAE616" w:tentative="1">
      <w:start w:val="1"/>
      <w:numFmt w:val="decimal"/>
      <w:lvlText w:val="%7)"/>
      <w:lvlJc w:val="left"/>
      <w:pPr>
        <w:tabs>
          <w:tab w:val="num" w:pos="5040"/>
        </w:tabs>
        <w:ind w:left="5040" w:hanging="360"/>
      </w:pPr>
    </w:lvl>
    <w:lvl w:ilvl="7" w:tplc="8F02BE56" w:tentative="1">
      <w:start w:val="1"/>
      <w:numFmt w:val="decimal"/>
      <w:lvlText w:val="%8)"/>
      <w:lvlJc w:val="left"/>
      <w:pPr>
        <w:tabs>
          <w:tab w:val="num" w:pos="5760"/>
        </w:tabs>
        <w:ind w:left="5760" w:hanging="360"/>
      </w:pPr>
    </w:lvl>
    <w:lvl w:ilvl="8" w:tplc="5DB2F84C" w:tentative="1">
      <w:start w:val="1"/>
      <w:numFmt w:val="decimal"/>
      <w:lvlText w:val="%9)"/>
      <w:lvlJc w:val="left"/>
      <w:pPr>
        <w:tabs>
          <w:tab w:val="num" w:pos="6480"/>
        </w:tabs>
        <w:ind w:left="6480" w:hanging="360"/>
      </w:pPr>
    </w:lvl>
  </w:abstractNum>
  <w:abstractNum w:abstractNumId="7">
    <w:nsid w:val="67920BA3"/>
    <w:multiLevelType w:val="hybridMultilevel"/>
    <w:tmpl w:val="EFB477B0"/>
    <w:lvl w:ilvl="0" w:tplc="397A753E">
      <w:start w:val="1"/>
      <w:numFmt w:val="bullet"/>
      <w:lvlText w:val="-"/>
      <w:lvlJc w:val="left"/>
      <w:pPr>
        <w:tabs>
          <w:tab w:val="num" w:pos="720"/>
        </w:tabs>
        <w:ind w:left="720" w:hanging="360"/>
      </w:pPr>
      <w:rPr>
        <w:rFonts w:ascii="Times New Roman" w:hAnsi="Times New Roman" w:hint="default"/>
      </w:rPr>
    </w:lvl>
    <w:lvl w:ilvl="1" w:tplc="3D36CDEE" w:tentative="1">
      <w:start w:val="1"/>
      <w:numFmt w:val="bullet"/>
      <w:lvlText w:val="-"/>
      <w:lvlJc w:val="left"/>
      <w:pPr>
        <w:tabs>
          <w:tab w:val="num" w:pos="1440"/>
        </w:tabs>
        <w:ind w:left="1440" w:hanging="360"/>
      </w:pPr>
      <w:rPr>
        <w:rFonts w:ascii="Times New Roman" w:hAnsi="Times New Roman" w:hint="default"/>
      </w:rPr>
    </w:lvl>
    <w:lvl w:ilvl="2" w:tplc="A51A464C" w:tentative="1">
      <w:start w:val="1"/>
      <w:numFmt w:val="bullet"/>
      <w:lvlText w:val="-"/>
      <w:lvlJc w:val="left"/>
      <w:pPr>
        <w:tabs>
          <w:tab w:val="num" w:pos="2160"/>
        </w:tabs>
        <w:ind w:left="2160" w:hanging="360"/>
      </w:pPr>
      <w:rPr>
        <w:rFonts w:ascii="Times New Roman" w:hAnsi="Times New Roman" w:hint="default"/>
      </w:rPr>
    </w:lvl>
    <w:lvl w:ilvl="3" w:tplc="4DE80E56" w:tentative="1">
      <w:start w:val="1"/>
      <w:numFmt w:val="bullet"/>
      <w:lvlText w:val="-"/>
      <w:lvlJc w:val="left"/>
      <w:pPr>
        <w:tabs>
          <w:tab w:val="num" w:pos="2880"/>
        </w:tabs>
        <w:ind w:left="2880" w:hanging="360"/>
      </w:pPr>
      <w:rPr>
        <w:rFonts w:ascii="Times New Roman" w:hAnsi="Times New Roman" w:hint="default"/>
      </w:rPr>
    </w:lvl>
    <w:lvl w:ilvl="4" w:tplc="7758E8BE" w:tentative="1">
      <w:start w:val="1"/>
      <w:numFmt w:val="bullet"/>
      <w:lvlText w:val="-"/>
      <w:lvlJc w:val="left"/>
      <w:pPr>
        <w:tabs>
          <w:tab w:val="num" w:pos="3600"/>
        </w:tabs>
        <w:ind w:left="3600" w:hanging="360"/>
      </w:pPr>
      <w:rPr>
        <w:rFonts w:ascii="Times New Roman" w:hAnsi="Times New Roman" w:hint="default"/>
      </w:rPr>
    </w:lvl>
    <w:lvl w:ilvl="5" w:tplc="422049F2" w:tentative="1">
      <w:start w:val="1"/>
      <w:numFmt w:val="bullet"/>
      <w:lvlText w:val="-"/>
      <w:lvlJc w:val="left"/>
      <w:pPr>
        <w:tabs>
          <w:tab w:val="num" w:pos="4320"/>
        </w:tabs>
        <w:ind w:left="4320" w:hanging="360"/>
      </w:pPr>
      <w:rPr>
        <w:rFonts w:ascii="Times New Roman" w:hAnsi="Times New Roman" w:hint="default"/>
      </w:rPr>
    </w:lvl>
    <w:lvl w:ilvl="6" w:tplc="3C46AB3C" w:tentative="1">
      <w:start w:val="1"/>
      <w:numFmt w:val="bullet"/>
      <w:lvlText w:val="-"/>
      <w:lvlJc w:val="left"/>
      <w:pPr>
        <w:tabs>
          <w:tab w:val="num" w:pos="5040"/>
        </w:tabs>
        <w:ind w:left="5040" w:hanging="360"/>
      </w:pPr>
      <w:rPr>
        <w:rFonts w:ascii="Times New Roman" w:hAnsi="Times New Roman" w:hint="default"/>
      </w:rPr>
    </w:lvl>
    <w:lvl w:ilvl="7" w:tplc="8A8C977A" w:tentative="1">
      <w:start w:val="1"/>
      <w:numFmt w:val="bullet"/>
      <w:lvlText w:val="-"/>
      <w:lvlJc w:val="left"/>
      <w:pPr>
        <w:tabs>
          <w:tab w:val="num" w:pos="5760"/>
        </w:tabs>
        <w:ind w:left="5760" w:hanging="360"/>
      </w:pPr>
      <w:rPr>
        <w:rFonts w:ascii="Times New Roman" w:hAnsi="Times New Roman" w:hint="default"/>
      </w:rPr>
    </w:lvl>
    <w:lvl w:ilvl="8" w:tplc="B4163A0C" w:tentative="1">
      <w:start w:val="1"/>
      <w:numFmt w:val="bullet"/>
      <w:lvlText w:val="-"/>
      <w:lvlJc w:val="left"/>
      <w:pPr>
        <w:tabs>
          <w:tab w:val="num" w:pos="6480"/>
        </w:tabs>
        <w:ind w:left="6480" w:hanging="360"/>
      </w:pPr>
      <w:rPr>
        <w:rFonts w:ascii="Times New Roman" w:hAnsi="Times New Roman" w:hint="default"/>
      </w:rPr>
    </w:lvl>
  </w:abstractNum>
  <w:abstractNum w:abstractNumId="8">
    <w:nsid w:val="76E509EF"/>
    <w:multiLevelType w:val="hybridMultilevel"/>
    <w:tmpl w:val="760051C6"/>
    <w:lvl w:ilvl="0" w:tplc="97924672">
      <w:start w:val="1"/>
      <w:numFmt w:val="bullet"/>
      <w:lvlText w:val=""/>
      <w:lvlPicBulletId w:val="0"/>
      <w:lvlJc w:val="left"/>
      <w:pPr>
        <w:tabs>
          <w:tab w:val="num" w:pos="720"/>
        </w:tabs>
        <w:ind w:left="720" w:hanging="360"/>
      </w:pPr>
      <w:rPr>
        <w:rFonts w:ascii="Symbol" w:hAnsi="Symbol" w:hint="default"/>
      </w:rPr>
    </w:lvl>
    <w:lvl w:ilvl="1" w:tplc="0DE436A6" w:tentative="1">
      <w:start w:val="1"/>
      <w:numFmt w:val="bullet"/>
      <w:lvlText w:val=""/>
      <w:lvlPicBulletId w:val="0"/>
      <w:lvlJc w:val="left"/>
      <w:pPr>
        <w:tabs>
          <w:tab w:val="num" w:pos="1440"/>
        </w:tabs>
        <w:ind w:left="1440" w:hanging="360"/>
      </w:pPr>
      <w:rPr>
        <w:rFonts w:ascii="Symbol" w:hAnsi="Symbol" w:hint="default"/>
      </w:rPr>
    </w:lvl>
    <w:lvl w:ilvl="2" w:tplc="C5141B10" w:tentative="1">
      <w:start w:val="1"/>
      <w:numFmt w:val="bullet"/>
      <w:lvlText w:val=""/>
      <w:lvlPicBulletId w:val="0"/>
      <w:lvlJc w:val="left"/>
      <w:pPr>
        <w:tabs>
          <w:tab w:val="num" w:pos="2160"/>
        </w:tabs>
        <w:ind w:left="2160" w:hanging="360"/>
      </w:pPr>
      <w:rPr>
        <w:rFonts w:ascii="Symbol" w:hAnsi="Symbol" w:hint="default"/>
      </w:rPr>
    </w:lvl>
    <w:lvl w:ilvl="3" w:tplc="78FE370C" w:tentative="1">
      <w:start w:val="1"/>
      <w:numFmt w:val="bullet"/>
      <w:lvlText w:val=""/>
      <w:lvlPicBulletId w:val="0"/>
      <w:lvlJc w:val="left"/>
      <w:pPr>
        <w:tabs>
          <w:tab w:val="num" w:pos="2880"/>
        </w:tabs>
        <w:ind w:left="2880" w:hanging="360"/>
      </w:pPr>
      <w:rPr>
        <w:rFonts w:ascii="Symbol" w:hAnsi="Symbol" w:hint="default"/>
      </w:rPr>
    </w:lvl>
    <w:lvl w:ilvl="4" w:tplc="408CCB9E" w:tentative="1">
      <w:start w:val="1"/>
      <w:numFmt w:val="bullet"/>
      <w:lvlText w:val=""/>
      <w:lvlPicBulletId w:val="0"/>
      <w:lvlJc w:val="left"/>
      <w:pPr>
        <w:tabs>
          <w:tab w:val="num" w:pos="3600"/>
        </w:tabs>
        <w:ind w:left="3600" w:hanging="360"/>
      </w:pPr>
      <w:rPr>
        <w:rFonts w:ascii="Symbol" w:hAnsi="Symbol" w:hint="default"/>
      </w:rPr>
    </w:lvl>
    <w:lvl w:ilvl="5" w:tplc="250A7B3E" w:tentative="1">
      <w:start w:val="1"/>
      <w:numFmt w:val="bullet"/>
      <w:lvlText w:val=""/>
      <w:lvlPicBulletId w:val="0"/>
      <w:lvlJc w:val="left"/>
      <w:pPr>
        <w:tabs>
          <w:tab w:val="num" w:pos="4320"/>
        </w:tabs>
        <w:ind w:left="4320" w:hanging="360"/>
      </w:pPr>
      <w:rPr>
        <w:rFonts w:ascii="Symbol" w:hAnsi="Symbol" w:hint="default"/>
      </w:rPr>
    </w:lvl>
    <w:lvl w:ilvl="6" w:tplc="80A26288" w:tentative="1">
      <w:start w:val="1"/>
      <w:numFmt w:val="bullet"/>
      <w:lvlText w:val=""/>
      <w:lvlPicBulletId w:val="0"/>
      <w:lvlJc w:val="left"/>
      <w:pPr>
        <w:tabs>
          <w:tab w:val="num" w:pos="5040"/>
        </w:tabs>
        <w:ind w:left="5040" w:hanging="360"/>
      </w:pPr>
      <w:rPr>
        <w:rFonts w:ascii="Symbol" w:hAnsi="Symbol" w:hint="default"/>
      </w:rPr>
    </w:lvl>
    <w:lvl w:ilvl="7" w:tplc="900A7684" w:tentative="1">
      <w:start w:val="1"/>
      <w:numFmt w:val="bullet"/>
      <w:lvlText w:val=""/>
      <w:lvlPicBulletId w:val="0"/>
      <w:lvlJc w:val="left"/>
      <w:pPr>
        <w:tabs>
          <w:tab w:val="num" w:pos="5760"/>
        </w:tabs>
        <w:ind w:left="5760" w:hanging="360"/>
      </w:pPr>
      <w:rPr>
        <w:rFonts w:ascii="Symbol" w:hAnsi="Symbol" w:hint="default"/>
      </w:rPr>
    </w:lvl>
    <w:lvl w:ilvl="8" w:tplc="2B42DE7E"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7950355D"/>
    <w:multiLevelType w:val="hybridMultilevel"/>
    <w:tmpl w:val="FB9C35B8"/>
    <w:lvl w:ilvl="0" w:tplc="2996E178">
      <w:start w:val="1"/>
      <w:numFmt w:val="bullet"/>
      <w:lvlText w:val=""/>
      <w:lvlPicBulletId w:val="0"/>
      <w:lvlJc w:val="left"/>
      <w:pPr>
        <w:tabs>
          <w:tab w:val="num" w:pos="720"/>
        </w:tabs>
        <w:ind w:left="720" w:hanging="360"/>
      </w:pPr>
      <w:rPr>
        <w:rFonts w:ascii="Symbol" w:hAnsi="Symbol" w:hint="default"/>
      </w:rPr>
    </w:lvl>
    <w:lvl w:ilvl="1" w:tplc="6B5ABD4C" w:tentative="1">
      <w:start w:val="1"/>
      <w:numFmt w:val="bullet"/>
      <w:lvlText w:val=""/>
      <w:lvlPicBulletId w:val="0"/>
      <w:lvlJc w:val="left"/>
      <w:pPr>
        <w:tabs>
          <w:tab w:val="num" w:pos="1440"/>
        </w:tabs>
        <w:ind w:left="1440" w:hanging="360"/>
      </w:pPr>
      <w:rPr>
        <w:rFonts w:ascii="Symbol" w:hAnsi="Symbol" w:hint="default"/>
      </w:rPr>
    </w:lvl>
    <w:lvl w:ilvl="2" w:tplc="AE5C89DA" w:tentative="1">
      <w:start w:val="1"/>
      <w:numFmt w:val="bullet"/>
      <w:lvlText w:val=""/>
      <w:lvlPicBulletId w:val="0"/>
      <w:lvlJc w:val="left"/>
      <w:pPr>
        <w:tabs>
          <w:tab w:val="num" w:pos="2160"/>
        </w:tabs>
        <w:ind w:left="2160" w:hanging="360"/>
      </w:pPr>
      <w:rPr>
        <w:rFonts w:ascii="Symbol" w:hAnsi="Symbol" w:hint="default"/>
      </w:rPr>
    </w:lvl>
    <w:lvl w:ilvl="3" w:tplc="FAC865EE" w:tentative="1">
      <w:start w:val="1"/>
      <w:numFmt w:val="bullet"/>
      <w:lvlText w:val=""/>
      <w:lvlPicBulletId w:val="0"/>
      <w:lvlJc w:val="left"/>
      <w:pPr>
        <w:tabs>
          <w:tab w:val="num" w:pos="2880"/>
        </w:tabs>
        <w:ind w:left="2880" w:hanging="360"/>
      </w:pPr>
      <w:rPr>
        <w:rFonts w:ascii="Symbol" w:hAnsi="Symbol" w:hint="default"/>
      </w:rPr>
    </w:lvl>
    <w:lvl w:ilvl="4" w:tplc="E200963C" w:tentative="1">
      <w:start w:val="1"/>
      <w:numFmt w:val="bullet"/>
      <w:lvlText w:val=""/>
      <w:lvlPicBulletId w:val="0"/>
      <w:lvlJc w:val="left"/>
      <w:pPr>
        <w:tabs>
          <w:tab w:val="num" w:pos="3600"/>
        </w:tabs>
        <w:ind w:left="3600" w:hanging="360"/>
      </w:pPr>
      <w:rPr>
        <w:rFonts w:ascii="Symbol" w:hAnsi="Symbol" w:hint="default"/>
      </w:rPr>
    </w:lvl>
    <w:lvl w:ilvl="5" w:tplc="202A5AB2" w:tentative="1">
      <w:start w:val="1"/>
      <w:numFmt w:val="bullet"/>
      <w:lvlText w:val=""/>
      <w:lvlPicBulletId w:val="0"/>
      <w:lvlJc w:val="left"/>
      <w:pPr>
        <w:tabs>
          <w:tab w:val="num" w:pos="4320"/>
        </w:tabs>
        <w:ind w:left="4320" w:hanging="360"/>
      </w:pPr>
      <w:rPr>
        <w:rFonts w:ascii="Symbol" w:hAnsi="Symbol" w:hint="default"/>
      </w:rPr>
    </w:lvl>
    <w:lvl w:ilvl="6" w:tplc="C4B84FC2" w:tentative="1">
      <w:start w:val="1"/>
      <w:numFmt w:val="bullet"/>
      <w:lvlText w:val=""/>
      <w:lvlPicBulletId w:val="0"/>
      <w:lvlJc w:val="left"/>
      <w:pPr>
        <w:tabs>
          <w:tab w:val="num" w:pos="5040"/>
        </w:tabs>
        <w:ind w:left="5040" w:hanging="360"/>
      </w:pPr>
      <w:rPr>
        <w:rFonts w:ascii="Symbol" w:hAnsi="Symbol" w:hint="default"/>
      </w:rPr>
    </w:lvl>
    <w:lvl w:ilvl="7" w:tplc="15B65E64" w:tentative="1">
      <w:start w:val="1"/>
      <w:numFmt w:val="bullet"/>
      <w:lvlText w:val=""/>
      <w:lvlPicBulletId w:val="0"/>
      <w:lvlJc w:val="left"/>
      <w:pPr>
        <w:tabs>
          <w:tab w:val="num" w:pos="5760"/>
        </w:tabs>
        <w:ind w:left="5760" w:hanging="360"/>
      </w:pPr>
      <w:rPr>
        <w:rFonts w:ascii="Symbol" w:hAnsi="Symbol" w:hint="default"/>
      </w:rPr>
    </w:lvl>
    <w:lvl w:ilvl="8" w:tplc="B3E62226" w:tentative="1">
      <w:start w:val="1"/>
      <w:numFmt w:val="bullet"/>
      <w:lvlText w:val=""/>
      <w:lvlPicBulletId w:val="0"/>
      <w:lvlJc w:val="left"/>
      <w:pPr>
        <w:tabs>
          <w:tab w:val="num" w:pos="6480"/>
        </w:tabs>
        <w:ind w:left="6480" w:hanging="360"/>
      </w:pPr>
      <w:rPr>
        <w:rFonts w:ascii="Symbol" w:hAnsi="Symbol" w:hint="default"/>
      </w:rPr>
    </w:lvl>
  </w:abstractNum>
  <w:num w:numId="1">
    <w:abstractNumId w:val="7"/>
  </w:num>
  <w:num w:numId="2">
    <w:abstractNumId w:val="2"/>
  </w:num>
  <w:num w:numId="3">
    <w:abstractNumId w:val="4"/>
  </w:num>
  <w:num w:numId="4">
    <w:abstractNumId w:val="3"/>
  </w:num>
  <w:num w:numId="5">
    <w:abstractNumId w:val="0"/>
  </w:num>
  <w:num w:numId="6">
    <w:abstractNumId w:val="1"/>
  </w:num>
  <w:num w:numId="7">
    <w:abstractNumId w:val="8"/>
  </w:num>
  <w:num w:numId="8">
    <w:abstractNumId w:val="5"/>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D0E39"/>
    <w:rsid w:val="00155327"/>
    <w:rsid w:val="001666D7"/>
    <w:rsid w:val="001C699D"/>
    <w:rsid w:val="002038B6"/>
    <w:rsid w:val="002865E3"/>
    <w:rsid w:val="002A18E4"/>
    <w:rsid w:val="002D08E8"/>
    <w:rsid w:val="002D3164"/>
    <w:rsid w:val="0033131A"/>
    <w:rsid w:val="003656DD"/>
    <w:rsid w:val="004B7E04"/>
    <w:rsid w:val="004E6F3C"/>
    <w:rsid w:val="00542F79"/>
    <w:rsid w:val="00673A57"/>
    <w:rsid w:val="00804553"/>
    <w:rsid w:val="00820BA3"/>
    <w:rsid w:val="00836F10"/>
    <w:rsid w:val="00937D94"/>
    <w:rsid w:val="00951CE5"/>
    <w:rsid w:val="00B009DA"/>
    <w:rsid w:val="00B2618D"/>
    <w:rsid w:val="00C44533"/>
    <w:rsid w:val="00C44B4C"/>
    <w:rsid w:val="00D401B5"/>
    <w:rsid w:val="00D412A2"/>
    <w:rsid w:val="00D53C02"/>
    <w:rsid w:val="00D82737"/>
    <w:rsid w:val="00DD0E39"/>
    <w:rsid w:val="00E00BD4"/>
    <w:rsid w:val="00EC0874"/>
    <w:rsid w:val="00F53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1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2F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00BD4"/>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865E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865E3"/>
  </w:style>
  <w:style w:type="paragraph" w:styleId="a7">
    <w:name w:val="footer"/>
    <w:basedOn w:val="a"/>
    <w:link w:val="a8"/>
    <w:uiPriority w:val="99"/>
    <w:unhideWhenUsed/>
    <w:rsid w:val="002865E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865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15574">
      <w:bodyDiv w:val="1"/>
      <w:marLeft w:val="0"/>
      <w:marRight w:val="0"/>
      <w:marTop w:val="0"/>
      <w:marBottom w:val="0"/>
      <w:divBdr>
        <w:top w:val="none" w:sz="0" w:space="0" w:color="auto"/>
        <w:left w:val="none" w:sz="0" w:space="0" w:color="auto"/>
        <w:bottom w:val="none" w:sz="0" w:space="0" w:color="auto"/>
        <w:right w:val="none" w:sz="0" w:space="0" w:color="auto"/>
      </w:divBdr>
    </w:div>
    <w:div w:id="631443597">
      <w:bodyDiv w:val="1"/>
      <w:marLeft w:val="0"/>
      <w:marRight w:val="0"/>
      <w:marTop w:val="0"/>
      <w:marBottom w:val="0"/>
      <w:divBdr>
        <w:top w:val="none" w:sz="0" w:space="0" w:color="auto"/>
        <w:left w:val="none" w:sz="0" w:space="0" w:color="auto"/>
        <w:bottom w:val="none" w:sz="0" w:space="0" w:color="auto"/>
        <w:right w:val="none" w:sz="0" w:space="0" w:color="auto"/>
      </w:divBdr>
    </w:div>
    <w:div w:id="671025828">
      <w:bodyDiv w:val="1"/>
      <w:marLeft w:val="0"/>
      <w:marRight w:val="0"/>
      <w:marTop w:val="0"/>
      <w:marBottom w:val="0"/>
      <w:divBdr>
        <w:top w:val="none" w:sz="0" w:space="0" w:color="auto"/>
        <w:left w:val="none" w:sz="0" w:space="0" w:color="auto"/>
        <w:bottom w:val="none" w:sz="0" w:space="0" w:color="auto"/>
        <w:right w:val="none" w:sz="0" w:space="0" w:color="auto"/>
      </w:divBdr>
    </w:div>
    <w:div w:id="997729325">
      <w:bodyDiv w:val="1"/>
      <w:marLeft w:val="0"/>
      <w:marRight w:val="0"/>
      <w:marTop w:val="0"/>
      <w:marBottom w:val="0"/>
      <w:divBdr>
        <w:top w:val="none" w:sz="0" w:space="0" w:color="auto"/>
        <w:left w:val="none" w:sz="0" w:space="0" w:color="auto"/>
        <w:bottom w:val="none" w:sz="0" w:space="0" w:color="auto"/>
        <w:right w:val="none" w:sz="0" w:space="0" w:color="auto"/>
      </w:divBdr>
    </w:div>
    <w:div w:id="1163468000">
      <w:bodyDiv w:val="1"/>
      <w:marLeft w:val="0"/>
      <w:marRight w:val="0"/>
      <w:marTop w:val="0"/>
      <w:marBottom w:val="0"/>
      <w:divBdr>
        <w:top w:val="none" w:sz="0" w:space="0" w:color="auto"/>
        <w:left w:val="none" w:sz="0" w:space="0" w:color="auto"/>
        <w:bottom w:val="none" w:sz="0" w:space="0" w:color="auto"/>
        <w:right w:val="none" w:sz="0" w:space="0" w:color="auto"/>
      </w:divBdr>
    </w:div>
    <w:div w:id="1186872319">
      <w:bodyDiv w:val="1"/>
      <w:marLeft w:val="0"/>
      <w:marRight w:val="0"/>
      <w:marTop w:val="0"/>
      <w:marBottom w:val="0"/>
      <w:divBdr>
        <w:top w:val="none" w:sz="0" w:space="0" w:color="auto"/>
        <w:left w:val="none" w:sz="0" w:space="0" w:color="auto"/>
        <w:bottom w:val="none" w:sz="0" w:space="0" w:color="auto"/>
        <w:right w:val="none" w:sz="0" w:space="0" w:color="auto"/>
      </w:divBdr>
    </w:div>
    <w:div w:id="1431782175">
      <w:bodyDiv w:val="1"/>
      <w:marLeft w:val="0"/>
      <w:marRight w:val="0"/>
      <w:marTop w:val="0"/>
      <w:marBottom w:val="0"/>
      <w:divBdr>
        <w:top w:val="none" w:sz="0" w:space="0" w:color="auto"/>
        <w:left w:val="none" w:sz="0" w:space="0" w:color="auto"/>
        <w:bottom w:val="none" w:sz="0" w:space="0" w:color="auto"/>
        <w:right w:val="none" w:sz="0" w:space="0" w:color="auto"/>
      </w:divBdr>
    </w:div>
    <w:div w:id="1467772916">
      <w:bodyDiv w:val="1"/>
      <w:marLeft w:val="0"/>
      <w:marRight w:val="0"/>
      <w:marTop w:val="0"/>
      <w:marBottom w:val="0"/>
      <w:divBdr>
        <w:top w:val="none" w:sz="0" w:space="0" w:color="auto"/>
        <w:left w:val="none" w:sz="0" w:space="0" w:color="auto"/>
        <w:bottom w:val="none" w:sz="0" w:space="0" w:color="auto"/>
        <w:right w:val="none" w:sz="0" w:space="0" w:color="auto"/>
      </w:divBdr>
    </w:div>
    <w:div w:id="1571117566">
      <w:bodyDiv w:val="1"/>
      <w:marLeft w:val="0"/>
      <w:marRight w:val="0"/>
      <w:marTop w:val="0"/>
      <w:marBottom w:val="0"/>
      <w:divBdr>
        <w:top w:val="none" w:sz="0" w:space="0" w:color="auto"/>
        <w:left w:val="none" w:sz="0" w:space="0" w:color="auto"/>
        <w:bottom w:val="none" w:sz="0" w:space="0" w:color="auto"/>
        <w:right w:val="none" w:sz="0" w:space="0" w:color="auto"/>
      </w:divBdr>
      <w:divsChild>
        <w:div w:id="703948543">
          <w:marLeft w:val="1440"/>
          <w:marRight w:val="0"/>
          <w:marTop w:val="0"/>
          <w:marBottom w:val="0"/>
          <w:divBdr>
            <w:top w:val="none" w:sz="0" w:space="0" w:color="auto"/>
            <w:left w:val="none" w:sz="0" w:space="0" w:color="auto"/>
            <w:bottom w:val="none" w:sz="0" w:space="0" w:color="auto"/>
            <w:right w:val="none" w:sz="0" w:space="0" w:color="auto"/>
          </w:divBdr>
        </w:div>
      </w:divsChild>
    </w:div>
    <w:div w:id="1600210132">
      <w:bodyDiv w:val="1"/>
      <w:marLeft w:val="0"/>
      <w:marRight w:val="0"/>
      <w:marTop w:val="0"/>
      <w:marBottom w:val="0"/>
      <w:divBdr>
        <w:top w:val="none" w:sz="0" w:space="0" w:color="auto"/>
        <w:left w:val="none" w:sz="0" w:space="0" w:color="auto"/>
        <w:bottom w:val="none" w:sz="0" w:space="0" w:color="auto"/>
        <w:right w:val="none" w:sz="0" w:space="0" w:color="auto"/>
      </w:divBdr>
    </w:div>
    <w:div w:id="1627931656">
      <w:bodyDiv w:val="1"/>
      <w:marLeft w:val="0"/>
      <w:marRight w:val="0"/>
      <w:marTop w:val="0"/>
      <w:marBottom w:val="0"/>
      <w:divBdr>
        <w:top w:val="none" w:sz="0" w:space="0" w:color="auto"/>
        <w:left w:val="none" w:sz="0" w:space="0" w:color="auto"/>
        <w:bottom w:val="none" w:sz="0" w:space="0" w:color="auto"/>
        <w:right w:val="none" w:sz="0" w:space="0" w:color="auto"/>
      </w:divBdr>
      <w:divsChild>
        <w:div w:id="605120389">
          <w:marLeft w:val="907"/>
          <w:marRight w:val="0"/>
          <w:marTop w:val="200"/>
          <w:marBottom w:val="0"/>
          <w:divBdr>
            <w:top w:val="none" w:sz="0" w:space="0" w:color="auto"/>
            <w:left w:val="none" w:sz="0" w:space="0" w:color="auto"/>
            <w:bottom w:val="none" w:sz="0" w:space="0" w:color="auto"/>
            <w:right w:val="none" w:sz="0" w:space="0" w:color="auto"/>
          </w:divBdr>
        </w:div>
        <w:div w:id="295255736">
          <w:marLeft w:val="907"/>
          <w:marRight w:val="0"/>
          <w:marTop w:val="200"/>
          <w:marBottom w:val="0"/>
          <w:divBdr>
            <w:top w:val="none" w:sz="0" w:space="0" w:color="auto"/>
            <w:left w:val="none" w:sz="0" w:space="0" w:color="auto"/>
            <w:bottom w:val="none" w:sz="0" w:space="0" w:color="auto"/>
            <w:right w:val="none" w:sz="0" w:space="0" w:color="auto"/>
          </w:divBdr>
        </w:div>
        <w:div w:id="1003245477">
          <w:marLeft w:val="907"/>
          <w:marRight w:val="0"/>
          <w:marTop w:val="200"/>
          <w:marBottom w:val="0"/>
          <w:divBdr>
            <w:top w:val="none" w:sz="0" w:space="0" w:color="auto"/>
            <w:left w:val="none" w:sz="0" w:space="0" w:color="auto"/>
            <w:bottom w:val="none" w:sz="0" w:space="0" w:color="auto"/>
            <w:right w:val="none" w:sz="0" w:space="0" w:color="auto"/>
          </w:divBdr>
        </w:div>
        <w:div w:id="123159489">
          <w:marLeft w:val="907"/>
          <w:marRight w:val="0"/>
          <w:marTop w:val="200"/>
          <w:marBottom w:val="0"/>
          <w:divBdr>
            <w:top w:val="none" w:sz="0" w:space="0" w:color="auto"/>
            <w:left w:val="none" w:sz="0" w:space="0" w:color="auto"/>
            <w:bottom w:val="none" w:sz="0" w:space="0" w:color="auto"/>
            <w:right w:val="none" w:sz="0" w:space="0" w:color="auto"/>
          </w:divBdr>
        </w:div>
      </w:divsChild>
    </w:div>
    <w:div w:id="1650398386">
      <w:bodyDiv w:val="1"/>
      <w:marLeft w:val="0"/>
      <w:marRight w:val="0"/>
      <w:marTop w:val="0"/>
      <w:marBottom w:val="0"/>
      <w:divBdr>
        <w:top w:val="none" w:sz="0" w:space="0" w:color="auto"/>
        <w:left w:val="none" w:sz="0" w:space="0" w:color="auto"/>
        <w:bottom w:val="none" w:sz="0" w:space="0" w:color="auto"/>
        <w:right w:val="none" w:sz="0" w:space="0" w:color="auto"/>
      </w:divBdr>
    </w:div>
    <w:div w:id="1689943999">
      <w:bodyDiv w:val="1"/>
      <w:marLeft w:val="0"/>
      <w:marRight w:val="0"/>
      <w:marTop w:val="0"/>
      <w:marBottom w:val="0"/>
      <w:divBdr>
        <w:top w:val="none" w:sz="0" w:space="0" w:color="auto"/>
        <w:left w:val="none" w:sz="0" w:space="0" w:color="auto"/>
        <w:bottom w:val="none" w:sz="0" w:space="0" w:color="auto"/>
        <w:right w:val="none" w:sz="0" w:space="0" w:color="auto"/>
      </w:divBdr>
    </w:div>
    <w:div w:id="1711417526">
      <w:bodyDiv w:val="1"/>
      <w:marLeft w:val="0"/>
      <w:marRight w:val="0"/>
      <w:marTop w:val="0"/>
      <w:marBottom w:val="0"/>
      <w:divBdr>
        <w:top w:val="none" w:sz="0" w:space="0" w:color="auto"/>
        <w:left w:val="none" w:sz="0" w:space="0" w:color="auto"/>
        <w:bottom w:val="none" w:sz="0" w:space="0" w:color="auto"/>
        <w:right w:val="none" w:sz="0" w:space="0" w:color="auto"/>
      </w:divBdr>
    </w:div>
    <w:div w:id="1798647295">
      <w:bodyDiv w:val="1"/>
      <w:marLeft w:val="0"/>
      <w:marRight w:val="0"/>
      <w:marTop w:val="0"/>
      <w:marBottom w:val="0"/>
      <w:divBdr>
        <w:top w:val="none" w:sz="0" w:space="0" w:color="auto"/>
        <w:left w:val="none" w:sz="0" w:space="0" w:color="auto"/>
        <w:bottom w:val="none" w:sz="0" w:space="0" w:color="auto"/>
        <w:right w:val="none" w:sz="0" w:space="0" w:color="auto"/>
      </w:divBdr>
    </w:div>
    <w:div w:id="209493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14</Pages>
  <Words>4797</Words>
  <Characters>27349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32082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ИПК</cp:lastModifiedBy>
  <cp:revision>6</cp:revision>
  <cp:lastPrinted>2015-02-14T02:53:00Z</cp:lastPrinted>
  <dcterms:created xsi:type="dcterms:W3CDTF">2015-04-11T05:50:00Z</dcterms:created>
  <dcterms:modified xsi:type="dcterms:W3CDTF">2015-02-14T02:53:00Z</dcterms:modified>
</cp:coreProperties>
</file>