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F6" w:rsidRPr="008718F6" w:rsidRDefault="008718F6" w:rsidP="008718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>Сербен</w:t>
      </w:r>
      <w:proofErr w:type="spellEnd"/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Мария Александровна, преподаватель </w:t>
      </w:r>
      <w:proofErr w:type="spellStart"/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>спецдисциплин</w:t>
      </w:r>
      <w:proofErr w:type="spellEnd"/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>, Павлодарский колледж транспорта и коммуникаций</w:t>
      </w:r>
      <w:proofErr w:type="gramStart"/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>,г</w:t>
      </w:r>
      <w:proofErr w:type="gramEnd"/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>. Павлодар.</w:t>
      </w:r>
    </w:p>
    <w:p w:rsidR="008718F6" w:rsidRPr="008718F6" w:rsidRDefault="008718F6" w:rsidP="0087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4E47" w:rsidRPr="008718F6" w:rsidRDefault="00B14E47" w:rsidP="00971D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718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методы изучения</w:t>
      </w:r>
      <w:r w:rsidR="00971DEF" w:rsidRPr="008718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закрепления нового материала</w:t>
      </w:r>
    </w:p>
    <w:p w:rsidR="00971DEF" w:rsidRPr="008718F6" w:rsidRDefault="00971DEF" w:rsidP="00971D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B5FFB" w:rsidRPr="008718F6" w:rsidRDefault="0002115C" w:rsidP="00B1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Известно, что информационные и коммуникационные технологии делают человека совершен</w:t>
      </w: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нее, дисциплинируют мышление, тренируют сообразительность. </w:t>
      </w:r>
    </w:p>
    <w:p w:rsidR="0002115C" w:rsidRPr="008718F6" w:rsidRDefault="0002115C" w:rsidP="00B1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профессиональной подготовке будущих специалистов информацион</w:t>
      </w: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ные технологии применяются не только для использования в инженерных расчетах, но и для управ</w:t>
      </w: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ления познавательной деятельностью студентов: с целью реализации различных контрольных проце</w:t>
      </w: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дур и сбора соответствующей информации о ходе обучения, в качестве советчика, репетитора, тре</w:t>
      </w: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нажера. Создаются автоматизированные обучающие системы, в которых управление учебной дея</w:t>
      </w: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тельностью студентов со стороны преподавателей в значительной степени осуществляется через ЭВМ, </w:t>
      </w:r>
      <w:proofErr w:type="gramStart"/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>снабженный</w:t>
      </w:r>
      <w:proofErr w:type="gramEnd"/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соответствующим педагогическим и программным обеспечением. В соответствии с современными концепциями внедрение информационных технологий в учеб</w:t>
      </w:r>
      <w:r w:rsidRPr="008718F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ный процесс должно привести к расширению функций специалиста технического профиля.</w:t>
      </w:r>
    </w:p>
    <w:p w:rsidR="0002115C" w:rsidRPr="008718F6" w:rsidRDefault="0002115C" w:rsidP="00B14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 роль электронных учебников в процессе развития инд</w:t>
      </w:r>
      <w:r w:rsidR="00F70832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особен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ностей студентов. </w:t>
      </w:r>
      <w:proofErr w:type="gramStart"/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учебников обеспечивает:</w:t>
      </w:r>
      <w:r w:rsidR="00B14E47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учебного материала при подготовке к занятиям в соответствии с целью обучения;</w:t>
      </w:r>
      <w:r w:rsidR="00B14E47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ускорение и оптимизацию учебной деятельности путем разработки дидактических материалов;</w:t>
      </w:r>
      <w:r w:rsidR="00B14E47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proofErr w:type="spellStart"/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иммитации</w:t>
      </w:r>
      <w:proofErr w:type="spellEnd"/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объектов посредством компьютера;</w:t>
      </w:r>
      <w:r w:rsidR="00B14E47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информации через гипертексты и мультимедиа;</w:t>
      </w:r>
      <w:r w:rsidR="00B14E47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удобного интерфейса с учетом инд</w:t>
      </w:r>
      <w:r w:rsidR="003B5FFB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особенностей студентов;</w:t>
      </w:r>
      <w:r w:rsidR="00B14E47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простоту сохранения объемных информаций;</w:t>
      </w:r>
      <w:r w:rsidR="00B14E47"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эргономических и экологических требований.</w:t>
      </w:r>
      <w:proofErr w:type="gramEnd"/>
    </w:p>
    <w:p w:rsidR="0002115C" w:rsidRPr="008718F6" w:rsidRDefault="00B14E47" w:rsidP="00B14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8718F6">
        <w:rPr>
          <w:rStyle w:val="a4"/>
          <w:b w:val="0"/>
          <w:sz w:val="28"/>
          <w:szCs w:val="28"/>
          <w:shd w:val="clear" w:color="auto" w:fill="FFFFFF"/>
        </w:rPr>
        <w:t xml:space="preserve">Для </w:t>
      </w:r>
      <w:r w:rsidR="0002115C" w:rsidRPr="008718F6">
        <w:rPr>
          <w:rStyle w:val="a4"/>
          <w:b w:val="0"/>
          <w:sz w:val="28"/>
          <w:szCs w:val="28"/>
          <w:shd w:val="clear" w:color="auto" w:fill="FFFFFF"/>
        </w:rPr>
        <w:t>закрепления и повторения изученного материала</w:t>
      </w:r>
      <w:r w:rsidRPr="008718F6">
        <w:rPr>
          <w:rStyle w:val="a4"/>
          <w:b w:val="0"/>
          <w:sz w:val="28"/>
          <w:szCs w:val="28"/>
          <w:shd w:val="clear" w:color="auto" w:fill="FFFFFF"/>
        </w:rPr>
        <w:t xml:space="preserve"> широко использую такие </w:t>
      </w:r>
      <w:r w:rsidR="0002115C" w:rsidRPr="008718F6">
        <w:rPr>
          <w:sz w:val="28"/>
          <w:szCs w:val="28"/>
          <w:shd w:val="clear" w:color="auto" w:fill="FFFFFF"/>
        </w:rPr>
        <w:t>методы, как беседа, повторение. Многие методы выработки учебных умений и накопления опыта учебной деятельности в результате многократности повторения способствуют и процессу закрепления изученного материала. Именно поэтому эти методы (упражнение, практическая и лабораторная работы) применимы и для закрепления.</w:t>
      </w:r>
    </w:p>
    <w:p w:rsidR="0002115C" w:rsidRPr="008718F6" w:rsidRDefault="0002115C" w:rsidP="00B14E47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bCs w:val="0"/>
          <w:color w:val="444444"/>
          <w:sz w:val="28"/>
          <w:szCs w:val="28"/>
        </w:rPr>
      </w:pPr>
    </w:p>
    <w:p w:rsidR="0002115C" w:rsidRPr="008718F6" w:rsidRDefault="0002115C" w:rsidP="00B14E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18F6">
        <w:rPr>
          <w:rStyle w:val="a4"/>
          <w:sz w:val="28"/>
          <w:szCs w:val="28"/>
        </w:rPr>
        <w:t>Список литературы</w:t>
      </w:r>
    </w:p>
    <w:p w:rsidR="0002115C" w:rsidRPr="008718F6" w:rsidRDefault="0002115C" w:rsidP="00B14E47">
      <w:pPr>
        <w:pStyle w:val="5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18F6">
        <w:rPr>
          <w:sz w:val="28"/>
          <w:szCs w:val="28"/>
        </w:rPr>
        <w:t xml:space="preserve">1      Егоров В.В. Информационные технологии в подготовке инженера-педагога. — Алматы: </w:t>
      </w:r>
      <w:proofErr w:type="spellStart"/>
      <w:r w:rsidRPr="008718F6">
        <w:rPr>
          <w:sz w:val="28"/>
          <w:szCs w:val="28"/>
        </w:rPr>
        <w:t>Ғылым</w:t>
      </w:r>
      <w:proofErr w:type="spellEnd"/>
      <w:r w:rsidRPr="008718F6">
        <w:rPr>
          <w:sz w:val="28"/>
          <w:szCs w:val="28"/>
        </w:rPr>
        <w:t xml:space="preserve">, 1994. — </w:t>
      </w:r>
      <w:r w:rsidR="008718F6">
        <w:rPr>
          <w:sz w:val="28"/>
          <w:szCs w:val="28"/>
        </w:rPr>
        <w:t>с</w:t>
      </w:r>
      <w:r w:rsidRPr="008718F6">
        <w:rPr>
          <w:sz w:val="28"/>
          <w:szCs w:val="28"/>
        </w:rPr>
        <w:t>. 36.</w:t>
      </w:r>
    </w:p>
    <w:p w:rsidR="0002115C" w:rsidRPr="008718F6" w:rsidRDefault="00B14E47" w:rsidP="00B14E47">
      <w:pPr>
        <w:pStyle w:val="5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18F6">
        <w:rPr>
          <w:sz w:val="28"/>
          <w:szCs w:val="28"/>
        </w:rPr>
        <w:t>2</w:t>
      </w:r>
      <w:r w:rsidR="0002115C" w:rsidRPr="008718F6">
        <w:rPr>
          <w:sz w:val="28"/>
          <w:szCs w:val="28"/>
        </w:rPr>
        <w:t xml:space="preserve">      </w:t>
      </w:r>
      <w:proofErr w:type="spellStart"/>
      <w:r w:rsidR="0002115C" w:rsidRPr="008718F6">
        <w:rPr>
          <w:sz w:val="28"/>
          <w:szCs w:val="28"/>
        </w:rPr>
        <w:t>Айжамбаева</w:t>
      </w:r>
      <w:proofErr w:type="spellEnd"/>
      <w:r w:rsidR="0002115C" w:rsidRPr="008718F6">
        <w:rPr>
          <w:sz w:val="28"/>
          <w:szCs w:val="28"/>
        </w:rPr>
        <w:t xml:space="preserve"> С.Ж. Конструкторско-технологическая подготовка будущих специалистов машиностроительного про</w:t>
      </w:r>
      <w:r w:rsidR="0002115C" w:rsidRPr="008718F6">
        <w:rPr>
          <w:sz w:val="28"/>
          <w:szCs w:val="28"/>
        </w:rPr>
        <w:softHyphen/>
        <w:t xml:space="preserve">изводства. — Караганда, 2009. — </w:t>
      </w:r>
      <w:r w:rsidR="008718F6">
        <w:rPr>
          <w:sz w:val="28"/>
          <w:szCs w:val="28"/>
        </w:rPr>
        <w:t xml:space="preserve">с.158 </w:t>
      </w:r>
      <w:bookmarkStart w:id="0" w:name="_GoBack"/>
      <w:bookmarkEnd w:id="0"/>
    </w:p>
    <w:sectPr w:rsidR="0002115C" w:rsidRPr="008718F6" w:rsidSect="0002115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B456A"/>
    <w:multiLevelType w:val="multilevel"/>
    <w:tmpl w:val="909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A88"/>
    <w:rsid w:val="0002115C"/>
    <w:rsid w:val="0007549F"/>
    <w:rsid w:val="00217C3E"/>
    <w:rsid w:val="003B5FFB"/>
    <w:rsid w:val="008718F6"/>
    <w:rsid w:val="00933FF3"/>
    <w:rsid w:val="00971DEF"/>
    <w:rsid w:val="00B14E47"/>
    <w:rsid w:val="00BC4A88"/>
    <w:rsid w:val="00E66198"/>
    <w:rsid w:val="00F70832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15C"/>
    <w:rPr>
      <w:b/>
      <w:bCs/>
    </w:rPr>
  </w:style>
  <w:style w:type="paragraph" w:customStyle="1" w:styleId="51">
    <w:name w:val="51"/>
    <w:basedOn w:val="a"/>
    <w:rsid w:val="0002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Cuber</dc:creator>
  <cp:keywords/>
  <dc:description/>
  <cp:lastModifiedBy>HP</cp:lastModifiedBy>
  <cp:revision>9</cp:revision>
  <dcterms:created xsi:type="dcterms:W3CDTF">2016-04-15T08:06:00Z</dcterms:created>
  <dcterms:modified xsi:type="dcterms:W3CDTF">2016-04-26T13:37:00Z</dcterms:modified>
</cp:coreProperties>
</file>