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F7" w:rsidRPr="00D56E94" w:rsidRDefault="00020DF7" w:rsidP="00020DF7">
      <w:pPr>
        <w:pStyle w:val="a3"/>
        <w:rPr>
          <w:rFonts w:ascii="Times New Roman" w:hAnsi="Times New Roman" w:cs="Times New Roman"/>
          <w:b/>
          <w:color w:val="000000" w:themeColor="text1"/>
          <w:sz w:val="24"/>
          <w:szCs w:val="24"/>
          <w:lang w:val="kk-KZ"/>
        </w:rPr>
      </w:pPr>
      <w:bookmarkStart w:id="0" w:name="_GoBack"/>
      <w:bookmarkEnd w:id="0"/>
      <w:r w:rsidRPr="00D56E94">
        <w:rPr>
          <w:rFonts w:ascii="Times New Roman" w:hAnsi="Times New Roman" w:cs="Times New Roman"/>
          <w:b/>
          <w:color w:val="000000" w:themeColor="text1"/>
          <w:sz w:val="24"/>
          <w:szCs w:val="24"/>
          <w:lang w:val="kk-KZ"/>
        </w:rPr>
        <w:t>Сабақтың тақырыбы: Қола дәуіріндегі Қазақстан</w:t>
      </w:r>
    </w:p>
    <w:p w:rsidR="00FC3240" w:rsidRPr="00D56E94" w:rsidRDefault="00FC3240" w:rsidP="00020DF7">
      <w:pPr>
        <w:pStyle w:val="a3"/>
        <w:rPr>
          <w:rFonts w:ascii="Times New Roman" w:hAnsi="Times New Roman" w:cs="Times New Roman"/>
          <w:b/>
          <w:color w:val="000000" w:themeColor="text1"/>
          <w:sz w:val="24"/>
          <w:szCs w:val="24"/>
        </w:rPr>
      </w:pPr>
      <w:r w:rsidRPr="00D56E94">
        <w:rPr>
          <w:rFonts w:ascii="Times New Roman" w:hAnsi="Times New Roman" w:cs="Times New Roman"/>
          <w:b/>
          <w:color w:val="000000" w:themeColor="text1"/>
          <w:sz w:val="24"/>
          <w:szCs w:val="24"/>
        </w:rPr>
        <w:t>Мақсаты:</w:t>
      </w:r>
    </w:p>
    <w:p w:rsidR="00FC3240" w:rsidRPr="00D56E94" w:rsidRDefault="00FC3240" w:rsidP="00020DF7">
      <w:pPr>
        <w:pStyle w:val="a3"/>
        <w:rPr>
          <w:rFonts w:ascii="Times New Roman" w:eastAsia="Times New Roman" w:hAnsi="Times New Roman" w:cs="Times New Roman"/>
          <w:color w:val="000000" w:themeColor="text1"/>
          <w:sz w:val="24"/>
          <w:szCs w:val="24"/>
          <w:bdr w:val="none" w:sz="0" w:space="0" w:color="auto" w:frame="1"/>
          <w:lang w:eastAsia="ru-RU"/>
        </w:rPr>
      </w:pPr>
      <w:r w:rsidRPr="00D56E94">
        <w:rPr>
          <w:rFonts w:ascii="Times New Roman" w:hAnsi="Times New Roman" w:cs="Times New Roman"/>
          <w:b/>
          <w:color w:val="000000" w:themeColor="text1"/>
          <w:sz w:val="24"/>
          <w:szCs w:val="24"/>
        </w:rPr>
        <w:t>Білімділік:</w:t>
      </w:r>
      <w:r w:rsidRPr="00D56E94">
        <w:rPr>
          <w:rFonts w:ascii="Times New Roman" w:hAnsi="Times New Roman" w:cs="Times New Roman"/>
          <w:color w:val="000000" w:themeColor="text1"/>
          <w:sz w:val="24"/>
          <w:szCs w:val="24"/>
        </w:rPr>
        <w:t xml:space="preserve"> Оқушылардың </w:t>
      </w:r>
      <w:r w:rsidR="00020DF7" w:rsidRPr="00D56E94">
        <w:rPr>
          <w:rFonts w:ascii="Times New Roman" w:eastAsia="Times New Roman" w:hAnsi="Times New Roman" w:cs="Times New Roman"/>
          <w:color w:val="000000" w:themeColor="text1"/>
          <w:sz w:val="24"/>
          <w:szCs w:val="24"/>
          <w:bdr w:val="none" w:sz="0" w:space="0" w:color="auto" w:frame="1"/>
          <w:lang w:eastAsia="ru-RU"/>
        </w:rPr>
        <w:t>қол дәуіріндегі Қазақстан тарауы бойынша алған білімдерін жинақтап қорытындылау. Оқушылардың білім деңгейлерін анықтау.</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b/>
          <w:color w:val="000000" w:themeColor="text1"/>
          <w:sz w:val="24"/>
          <w:szCs w:val="24"/>
        </w:rPr>
        <w:t>Дамытушылық:</w:t>
      </w:r>
      <w:r w:rsidRPr="00D56E94">
        <w:rPr>
          <w:rFonts w:ascii="Times New Roman" w:hAnsi="Times New Roman" w:cs="Times New Roman"/>
          <w:color w:val="000000" w:themeColor="text1"/>
          <w:sz w:val="24"/>
          <w:szCs w:val="24"/>
        </w:rPr>
        <w:t xml:space="preserve"> Оқушылардың топтық жұмыс шығармашылығы арқылы </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color w:val="000000" w:themeColor="text1"/>
          <w:sz w:val="24"/>
          <w:szCs w:val="24"/>
        </w:rPr>
        <w:t>ойлау, сөйлеу қабілетін дамыту. Ұрпақ санасына ұлағатты ой ұялату.</w:t>
      </w:r>
    </w:p>
    <w:p w:rsidR="00020DF7" w:rsidRPr="00D56E94" w:rsidRDefault="00FC3240" w:rsidP="00020DF7">
      <w:pPr>
        <w:pStyle w:val="a3"/>
        <w:rPr>
          <w:rFonts w:ascii="Times New Roman" w:eastAsia="Times New Roman" w:hAnsi="Times New Roman" w:cs="Times New Roman"/>
          <w:color w:val="000000" w:themeColor="text1"/>
          <w:sz w:val="24"/>
          <w:szCs w:val="24"/>
          <w:lang w:eastAsia="ru-RU"/>
        </w:rPr>
      </w:pPr>
      <w:r w:rsidRPr="00D56E94">
        <w:rPr>
          <w:rFonts w:ascii="Times New Roman" w:hAnsi="Times New Roman" w:cs="Times New Roman"/>
          <w:b/>
          <w:color w:val="000000" w:themeColor="text1"/>
          <w:sz w:val="24"/>
          <w:szCs w:val="24"/>
        </w:rPr>
        <w:t>Тәрбиелік:</w:t>
      </w:r>
      <w:r w:rsidRPr="00D56E94">
        <w:rPr>
          <w:rFonts w:ascii="Times New Roman" w:hAnsi="Times New Roman" w:cs="Times New Roman"/>
          <w:color w:val="000000" w:themeColor="text1"/>
          <w:sz w:val="24"/>
          <w:szCs w:val="24"/>
        </w:rPr>
        <w:t xml:space="preserve"> </w:t>
      </w:r>
      <w:r w:rsidR="00020DF7" w:rsidRPr="00D56E94">
        <w:rPr>
          <w:rFonts w:ascii="Times New Roman" w:eastAsia="Times New Roman" w:hAnsi="Times New Roman" w:cs="Times New Roman"/>
          <w:color w:val="000000" w:themeColor="text1"/>
          <w:sz w:val="24"/>
          <w:szCs w:val="24"/>
          <w:bdr w:val="none" w:sz="0" w:space="0" w:color="auto" w:frame="1"/>
          <w:lang w:eastAsia="ru-RU"/>
        </w:rPr>
        <w:t>Достарын тыңдай білуге, пікірін дұрыс жеткізуге үйрету, өз елінің тарихын танып, оны құрметтей білуге тәрбиелеу.</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b/>
          <w:color w:val="000000" w:themeColor="text1"/>
          <w:sz w:val="24"/>
          <w:szCs w:val="24"/>
        </w:rPr>
        <w:t>Көрнекілік:</w:t>
      </w:r>
      <w:r w:rsidRPr="00D56E94">
        <w:rPr>
          <w:rFonts w:ascii="Times New Roman" w:hAnsi="Times New Roman" w:cs="Times New Roman"/>
          <w:color w:val="000000" w:themeColor="text1"/>
          <w:sz w:val="24"/>
          <w:szCs w:val="24"/>
        </w:rPr>
        <w:t xml:space="preserve"> Интерактивті тақта, сұрақтар жазылған тапсырмалар , сұлбалар </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color w:val="000000" w:themeColor="text1"/>
          <w:sz w:val="24"/>
          <w:szCs w:val="24"/>
        </w:rPr>
        <w:t>мен кестелер.</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b/>
          <w:color w:val="000000" w:themeColor="text1"/>
          <w:sz w:val="24"/>
          <w:szCs w:val="24"/>
        </w:rPr>
        <w:t>Әдісі:</w:t>
      </w:r>
      <w:r w:rsidRPr="00D56E94">
        <w:rPr>
          <w:rFonts w:ascii="Times New Roman" w:hAnsi="Times New Roman" w:cs="Times New Roman"/>
          <w:color w:val="000000" w:themeColor="text1"/>
          <w:sz w:val="24"/>
          <w:szCs w:val="24"/>
        </w:rPr>
        <w:t xml:space="preserve"> Топтық жұмыс</w:t>
      </w:r>
    </w:p>
    <w:p w:rsidR="00FC3240" w:rsidRPr="00D56E94" w:rsidRDefault="00FC3240" w:rsidP="00020DF7">
      <w:pPr>
        <w:pStyle w:val="a3"/>
        <w:rPr>
          <w:rFonts w:ascii="Times New Roman" w:hAnsi="Times New Roman" w:cs="Times New Roman"/>
          <w:color w:val="000000" w:themeColor="text1"/>
          <w:sz w:val="24"/>
          <w:szCs w:val="24"/>
        </w:rPr>
      </w:pPr>
      <w:r w:rsidRPr="00D56E94">
        <w:rPr>
          <w:rFonts w:ascii="Times New Roman" w:hAnsi="Times New Roman" w:cs="Times New Roman"/>
          <w:b/>
          <w:color w:val="000000" w:themeColor="text1"/>
          <w:sz w:val="24"/>
          <w:szCs w:val="24"/>
        </w:rPr>
        <w:t>Сабақтың түрі:</w:t>
      </w:r>
      <w:r w:rsidRPr="00D56E94">
        <w:rPr>
          <w:rFonts w:ascii="Times New Roman" w:hAnsi="Times New Roman" w:cs="Times New Roman"/>
          <w:color w:val="000000" w:themeColor="text1"/>
          <w:sz w:val="24"/>
          <w:szCs w:val="24"/>
        </w:rPr>
        <w:t xml:space="preserve"> қорытындылау сабағы</w:t>
      </w:r>
    </w:p>
    <w:p w:rsidR="00FC3240" w:rsidRPr="00D56E94" w:rsidRDefault="00FC3240" w:rsidP="00020DF7">
      <w:pPr>
        <w:pStyle w:val="a3"/>
        <w:rPr>
          <w:rFonts w:ascii="Times New Roman" w:hAnsi="Times New Roman" w:cs="Times New Roman"/>
          <w:b/>
          <w:color w:val="000000" w:themeColor="text1"/>
          <w:sz w:val="24"/>
          <w:szCs w:val="24"/>
        </w:rPr>
      </w:pPr>
      <w:r w:rsidRPr="00D56E94">
        <w:rPr>
          <w:rFonts w:ascii="Times New Roman" w:hAnsi="Times New Roman" w:cs="Times New Roman"/>
          <w:b/>
          <w:color w:val="000000" w:themeColor="text1"/>
          <w:sz w:val="24"/>
          <w:szCs w:val="24"/>
        </w:rPr>
        <w:t xml:space="preserve">Сабақты жүргізу барысы: </w:t>
      </w:r>
    </w:p>
    <w:p w:rsidR="00FC3240" w:rsidRPr="00D56E94" w:rsidRDefault="00FC3240" w:rsidP="00020DF7">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rPr>
        <w:t>I.Ұйымдастыру кезеңі / сабақтың</w:t>
      </w:r>
      <w:r w:rsidR="00020DF7" w:rsidRPr="00D56E94">
        <w:rPr>
          <w:rFonts w:ascii="Times New Roman" w:hAnsi="Times New Roman" w:cs="Times New Roman"/>
          <w:color w:val="000000" w:themeColor="text1"/>
          <w:sz w:val="24"/>
          <w:szCs w:val="24"/>
        </w:rPr>
        <w:t xml:space="preserve"> мақсатымен таңыстыру/.</w:t>
      </w:r>
    </w:p>
    <w:p w:rsidR="00FC3240" w:rsidRPr="00D56E94" w:rsidRDefault="00FC3240" w:rsidP="00020DF7">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II. </w:t>
      </w:r>
      <w:r w:rsidR="00020DF7" w:rsidRPr="00D56E94">
        <w:rPr>
          <w:rFonts w:ascii="Times New Roman" w:hAnsi="Times New Roman" w:cs="Times New Roman"/>
          <w:color w:val="000000" w:themeColor="text1"/>
          <w:sz w:val="24"/>
          <w:szCs w:val="24"/>
          <w:lang w:val="kk-KZ"/>
        </w:rPr>
        <w:t>Оқушыларды топқа бөлу, топ жетекшісін сайлау, бағалау парағын беру.</w:t>
      </w:r>
    </w:p>
    <w:p w:rsidR="00020DF7" w:rsidRPr="00D56E94" w:rsidRDefault="00020DF7"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Балалар! Бүгінгі сабағымыз күнделікті сабағымызға қарағанда өзгешелеу өтеді. «Қола дәуіріндегі Қазақстан» деп аталатын тарау бойынша алған білімдерімізді пысықтаймыз, еске түсіре отырып, қола дәуірінің ерекшелігі мен ескерткіштері туралы мәліметтер аламыз. Біз сендермен ойын әлеміне аттанамыз. Ойын арқылы сендердің білімдерінді тексеремін.</w:t>
      </w:r>
    </w:p>
    <w:p w:rsidR="00020DF7" w:rsidRPr="00D56E94" w:rsidRDefault="00020DF7"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i/>
          <w:iCs/>
          <w:color w:val="000000" w:themeColor="text1"/>
          <w:sz w:val="24"/>
          <w:szCs w:val="24"/>
          <w:bdr w:val="none" w:sz="0" w:space="0" w:color="auto" w:frame="1"/>
          <w:lang w:val="kk-KZ" w:eastAsia="ru-RU"/>
        </w:rPr>
        <w:t>Таныстыру.</w:t>
      </w:r>
      <w:r w:rsidR="00B05F79"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 Сыныпты төрт</w:t>
      </w:r>
      <w:r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  топқа бөлу. </w:t>
      </w:r>
    </w:p>
    <w:p w:rsidR="00020DF7" w:rsidRPr="00D56E94" w:rsidRDefault="00020DF7"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w:t>
      </w:r>
      <w:r w:rsidRPr="00D56E94">
        <w:rPr>
          <w:rFonts w:ascii="Times New Roman" w:eastAsia="Times New Roman" w:hAnsi="Times New Roman" w:cs="Times New Roman"/>
          <w:i/>
          <w:iCs/>
          <w:color w:val="000000" w:themeColor="text1"/>
          <w:sz w:val="24"/>
          <w:szCs w:val="24"/>
          <w:bdr w:val="none" w:sz="0" w:space="0" w:color="auto" w:frame="1"/>
          <w:lang w:val="kk-KZ" w:eastAsia="ru-RU"/>
        </w:rPr>
        <w:t>«Андрондықтар» тобы;</w:t>
      </w:r>
      <w:r w:rsidRPr="00D56E94">
        <w:rPr>
          <w:rFonts w:ascii="Times New Roman" w:eastAsia="Times New Roman" w:hAnsi="Times New Roman" w:cs="Times New Roman"/>
          <w:color w:val="000000" w:themeColor="text1"/>
          <w:sz w:val="24"/>
          <w:szCs w:val="24"/>
          <w:bdr w:val="none" w:sz="0" w:space="0" w:color="auto" w:frame="1"/>
          <w:lang w:val="kk-KZ" w:eastAsia="ru-RU"/>
        </w:rPr>
        <w:t>          </w:t>
      </w:r>
      <w:r w:rsidRPr="00D56E94">
        <w:rPr>
          <w:rFonts w:ascii="Times New Roman" w:eastAsia="Times New Roman" w:hAnsi="Times New Roman" w:cs="Times New Roman"/>
          <w:i/>
          <w:iCs/>
          <w:color w:val="000000" w:themeColor="text1"/>
          <w:sz w:val="24"/>
          <w:szCs w:val="24"/>
          <w:bdr w:val="none" w:sz="0" w:space="0" w:color="auto" w:frame="1"/>
          <w:lang w:val="kk-KZ" w:eastAsia="ru-RU"/>
        </w:rPr>
        <w:t>«Беғазы – Дәндібай» тобы;</w:t>
      </w:r>
    </w:p>
    <w:p w:rsidR="00020DF7" w:rsidRPr="00D56E94" w:rsidRDefault="00B05F79"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          « Діни көзқарастар» тобы;</w:t>
      </w:r>
      <w:r w:rsidR="00020DF7" w:rsidRPr="00D56E94">
        <w:rPr>
          <w:rFonts w:ascii="Times New Roman" w:eastAsia="Times New Roman" w:hAnsi="Times New Roman" w:cs="Times New Roman"/>
          <w:color w:val="000000" w:themeColor="text1"/>
          <w:sz w:val="24"/>
          <w:szCs w:val="24"/>
          <w:bdr w:val="none" w:sz="0" w:space="0" w:color="auto" w:frame="1"/>
          <w:lang w:val="kk-KZ" w:eastAsia="ru-RU"/>
        </w:rPr>
        <w:t>    «</w:t>
      </w:r>
      <w:r w:rsidR="00020DF7" w:rsidRPr="00D56E94">
        <w:rPr>
          <w:rFonts w:ascii="Times New Roman" w:eastAsia="Times New Roman" w:hAnsi="Times New Roman" w:cs="Times New Roman"/>
          <w:i/>
          <w:iCs/>
          <w:color w:val="000000" w:themeColor="text1"/>
          <w:sz w:val="24"/>
          <w:szCs w:val="24"/>
          <w:bdr w:val="none" w:sz="0" w:space="0" w:color="auto" w:frame="1"/>
          <w:lang w:val="kk-KZ" w:eastAsia="ru-RU"/>
        </w:rPr>
        <w:t>Қола дәуірі»</w:t>
      </w:r>
      <w:r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 тобы</w:t>
      </w:r>
      <w:r w:rsidR="00765904" w:rsidRPr="00D56E94">
        <w:rPr>
          <w:rFonts w:ascii="Times New Roman" w:eastAsia="Times New Roman" w:hAnsi="Times New Roman" w:cs="Times New Roman"/>
          <w:i/>
          <w:iCs/>
          <w:color w:val="000000" w:themeColor="text1"/>
          <w:sz w:val="24"/>
          <w:szCs w:val="24"/>
          <w:bdr w:val="none" w:sz="0" w:space="0" w:color="auto" w:frame="1"/>
          <w:lang w:val="kk-KZ" w:eastAsia="ru-RU"/>
        </w:rPr>
        <w:t>.</w:t>
      </w:r>
    </w:p>
    <w:p w:rsidR="00B05F79" w:rsidRPr="00D56E94" w:rsidRDefault="00765904" w:rsidP="00765904">
      <w:pPr>
        <w:pStyle w:val="a3"/>
        <w:rPr>
          <w:rFonts w:ascii="Times New Roman" w:eastAsia="Times New Roman" w:hAnsi="Times New Roman" w:cs="Times New Roman"/>
          <w:b/>
          <w:bCs/>
          <w:color w:val="000000" w:themeColor="text1"/>
          <w:sz w:val="24"/>
          <w:szCs w:val="24"/>
          <w:u w:val="single"/>
          <w:bdr w:val="none" w:sz="0" w:space="0" w:color="auto" w:frame="1"/>
          <w:lang w:val="kk-KZ" w:eastAsia="ru-RU"/>
        </w:rPr>
      </w:pPr>
      <w:r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1-кезең. «Сенемін – сенбеймін».</w:t>
      </w:r>
    </w:p>
    <w:p w:rsidR="00765904" w:rsidRPr="00D56E94" w:rsidRDefault="00B05F79"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 </w:t>
      </w:r>
      <w:r w:rsidR="00765904"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Кезең шарты: әр топқа кезекпен үш – үштен </w:t>
      </w:r>
      <w:r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он екі </w:t>
      </w:r>
      <w:r w:rsidR="00765904" w:rsidRPr="00D56E94">
        <w:rPr>
          <w:rFonts w:ascii="Times New Roman" w:eastAsia="Times New Roman" w:hAnsi="Times New Roman" w:cs="Times New Roman"/>
          <w:i/>
          <w:iCs/>
          <w:color w:val="000000" w:themeColor="text1"/>
          <w:sz w:val="24"/>
          <w:szCs w:val="24"/>
          <w:bdr w:val="none" w:sz="0" w:space="0" w:color="auto" w:frame="1"/>
          <w:lang w:val="kk-KZ" w:eastAsia="ru-RU"/>
        </w:rPr>
        <w:t xml:space="preserve"> сұрақ қойылады. Бірінші топ жауап бермесе келесі топ жауап беруге болады.</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1-топ:</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дәуірінде адамзат баласы металл өңдеуді игерді </w:t>
      </w:r>
      <w:r w:rsidRPr="00D56E94">
        <w:rPr>
          <w:rFonts w:ascii="Times New Roman" w:eastAsia="Times New Roman" w:hAnsi="Times New Roman" w:cs="Times New Roman"/>
          <w:i/>
          <w:iCs/>
          <w:color w:val="000000" w:themeColor="text1"/>
          <w:sz w:val="24"/>
          <w:szCs w:val="24"/>
          <w:bdr w:val="none" w:sz="0" w:space="0" w:color="auto" w:frame="1"/>
          <w:lang w:val="kk-KZ" w:eastAsia="ru-RU"/>
        </w:rPr>
        <w:t>( сенемін)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мыс пен қалайының қосындысы </w:t>
      </w:r>
      <w:r w:rsidRPr="00D56E94">
        <w:rPr>
          <w:rFonts w:ascii="Times New Roman" w:eastAsia="Times New Roman" w:hAnsi="Times New Roman" w:cs="Times New Roman"/>
          <w:i/>
          <w:iCs/>
          <w:color w:val="000000" w:themeColor="text1"/>
          <w:sz w:val="24"/>
          <w:szCs w:val="24"/>
          <w:bdr w:val="none" w:sz="0" w:space="0" w:color="auto" w:frame="1"/>
          <w:lang w:val="kk-KZ" w:eastAsia="ru-RU"/>
        </w:rPr>
        <w:t>( сенемін)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дәуіріндегі петроглифтерде аң аулау сәттері мен сарай өмірін бейнелеген( </w:t>
      </w:r>
      <w:r w:rsidRPr="00D56E94">
        <w:rPr>
          <w:rFonts w:ascii="Times New Roman" w:eastAsia="Times New Roman" w:hAnsi="Times New Roman" w:cs="Times New Roman"/>
          <w:i/>
          <w:iCs/>
          <w:color w:val="000000" w:themeColor="text1"/>
          <w:sz w:val="24"/>
          <w:szCs w:val="24"/>
          <w:bdr w:val="none" w:sz="0" w:space="0" w:color="auto" w:frame="1"/>
          <w:lang w:val="kk-KZ" w:eastAsia="ru-RU"/>
        </w:rPr>
        <w:t>сенбеймін)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2-топ:</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Қазақстан жеріндегі қола дәуірі б.з.б. 2 мыңыншы жылдық – б.з.б. 8 ғасыр аралығын қамтиды </w:t>
      </w:r>
      <w:r w:rsidRPr="00D56E94">
        <w:rPr>
          <w:rFonts w:ascii="Times New Roman" w:eastAsia="Times New Roman" w:hAnsi="Times New Roman" w:cs="Times New Roman"/>
          <w:i/>
          <w:iCs/>
          <w:color w:val="000000" w:themeColor="text1"/>
          <w:sz w:val="24"/>
          <w:szCs w:val="24"/>
          <w:bdr w:val="none" w:sz="0" w:space="0" w:color="auto" w:frame="1"/>
          <w:lang w:val="kk-KZ" w:eastAsia="ru-RU"/>
        </w:rPr>
        <w:t>(сенемін)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Тұрмыста тұңғыш пайдаланған металл – күміс </w:t>
      </w:r>
      <w:r w:rsidRPr="00D56E94">
        <w:rPr>
          <w:rFonts w:ascii="Times New Roman" w:eastAsia="Times New Roman" w:hAnsi="Times New Roman" w:cs="Times New Roman"/>
          <w:i/>
          <w:iCs/>
          <w:color w:val="000000" w:themeColor="text1"/>
          <w:sz w:val="24"/>
          <w:szCs w:val="24"/>
          <w:bdr w:val="none" w:sz="0" w:space="0" w:color="auto" w:frame="1"/>
          <w:lang w:val="kk-KZ" w:eastAsia="ru-RU"/>
        </w:rPr>
        <w:t>( сенбеймін)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дәуіріндегі ыдыс жасаудың ең бір өрістеген кезі еді </w:t>
      </w:r>
      <w:r w:rsidRPr="00D56E94">
        <w:rPr>
          <w:rFonts w:ascii="Times New Roman" w:eastAsia="Times New Roman" w:hAnsi="Times New Roman" w:cs="Times New Roman"/>
          <w:i/>
          <w:iCs/>
          <w:color w:val="000000" w:themeColor="text1"/>
          <w:sz w:val="24"/>
          <w:szCs w:val="24"/>
          <w:bdr w:val="none" w:sz="0" w:space="0" w:color="auto" w:frame="1"/>
          <w:lang w:val="kk-KZ" w:eastAsia="ru-RU"/>
        </w:rPr>
        <w:t>(сенемін)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3-топ:</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Өндіріске металл құралдардың енуі еңбек өнімділігін арттырды, шаруашылықтың жаңа түрлерінің пайда болуына әкелді </w:t>
      </w:r>
      <w:r w:rsidRPr="00D56E94">
        <w:rPr>
          <w:rFonts w:ascii="Times New Roman" w:eastAsia="Times New Roman" w:hAnsi="Times New Roman" w:cs="Times New Roman"/>
          <w:i/>
          <w:iCs/>
          <w:color w:val="000000" w:themeColor="text1"/>
          <w:sz w:val="24"/>
          <w:szCs w:val="24"/>
          <w:bdr w:val="none" w:sz="0" w:space="0" w:color="auto" w:frame="1"/>
          <w:lang w:val="kk-KZ" w:eastAsia="ru-RU"/>
        </w:rPr>
        <w:t>(сенемін)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дәуірі кезінде жеке меншік қалыптасты </w:t>
      </w:r>
      <w:r w:rsidRPr="00D56E94">
        <w:rPr>
          <w:rFonts w:ascii="Times New Roman" w:eastAsia="Times New Roman" w:hAnsi="Times New Roman" w:cs="Times New Roman"/>
          <w:i/>
          <w:iCs/>
          <w:color w:val="000000" w:themeColor="text1"/>
          <w:sz w:val="24"/>
          <w:szCs w:val="24"/>
          <w:bdr w:val="none" w:sz="0" w:space="0" w:color="auto" w:frame="1"/>
          <w:lang w:val="kk-KZ" w:eastAsia="ru-RU"/>
        </w:rPr>
        <w:t>(сенемін)</w:t>
      </w:r>
    </w:p>
    <w:p w:rsidR="00B05F79" w:rsidRPr="00D56E94" w:rsidRDefault="00765904" w:rsidP="00765904">
      <w:pPr>
        <w:pStyle w:val="a3"/>
        <w:rPr>
          <w:rFonts w:ascii="Times New Roman" w:eastAsia="Times New Roman" w:hAnsi="Times New Roman" w:cs="Times New Roman"/>
          <w:i/>
          <w:iCs/>
          <w:color w:val="000000" w:themeColor="text1"/>
          <w:sz w:val="24"/>
          <w:szCs w:val="24"/>
          <w:bdr w:val="none" w:sz="0" w:space="0" w:color="auto" w:frame="1"/>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Қола дәуіріндегі шаруашылықтың негізгі түрі – терімшілік </w:t>
      </w:r>
      <w:r w:rsidRPr="00D56E94">
        <w:rPr>
          <w:rFonts w:ascii="Times New Roman" w:eastAsia="Times New Roman" w:hAnsi="Times New Roman" w:cs="Times New Roman"/>
          <w:i/>
          <w:iCs/>
          <w:color w:val="000000" w:themeColor="text1"/>
          <w:sz w:val="24"/>
          <w:szCs w:val="24"/>
          <w:bdr w:val="none" w:sz="0" w:space="0" w:color="auto" w:frame="1"/>
          <w:lang w:val="kk-KZ" w:eastAsia="ru-RU"/>
        </w:rPr>
        <w:t>( сенбеймін)</w:t>
      </w:r>
    </w:p>
    <w:p w:rsidR="00B05F79" w:rsidRPr="00D56E94" w:rsidRDefault="00B05F79" w:rsidP="00765904">
      <w:pPr>
        <w:pStyle w:val="a3"/>
        <w:rPr>
          <w:rFonts w:ascii="Times New Roman" w:eastAsia="Times New Roman" w:hAnsi="Times New Roman" w:cs="Times New Roman"/>
          <w:b/>
          <w:iCs/>
          <w:color w:val="000000" w:themeColor="text1"/>
          <w:sz w:val="24"/>
          <w:szCs w:val="24"/>
          <w:bdr w:val="none" w:sz="0" w:space="0" w:color="auto" w:frame="1"/>
          <w:lang w:val="kk-KZ" w:eastAsia="ru-RU"/>
        </w:rPr>
      </w:pPr>
      <w:r w:rsidRPr="00D56E94">
        <w:rPr>
          <w:rFonts w:ascii="Times New Roman" w:eastAsia="Times New Roman" w:hAnsi="Times New Roman" w:cs="Times New Roman"/>
          <w:b/>
          <w:iCs/>
          <w:color w:val="000000" w:themeColor="text1"/>
          <w:sz w:val="24"/>
          <w:szCs w:val="24"/>
          <w:bdr w:val="none" w:sz="0" w:space="0" w:color="auto" w:frame="1"/>
          <w:lang w:val="kk-KZ" w:eastAsia="ru-RU"/>
        </w:rPr>
        <w:t>4-топ:</w:t>
      </w:r>
    </w:p>
    <w:p w:rsidR="00B05F79" w:rsidRPr="00D56E94" w:rsidRDefault="00B05F79" w:rsidP="00B05F79">
      <w:pPr>
        <w:pStyle w:val="a3"/>
        <w:numPr>
          <w:ilvl w:val="0"/>
          <w:numId w:val="4"/>
        </w:numPr>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Cs/>
          <w:color w:val="000000" w:themeColor="text1"/>
          <w:sz w:val="24"/>
          <w:szCs w:val="24"/>
          <w:bdr w:val="none" w:sz="0" w:space="0" w:color="auto" w:frame="1"/>
          <w:lang w:val="kk-KZ" w:eastAsia="ru-RU"/>
        </w:rPr>
        <w:t>Қола дәуірінде рулық қатынастар ыдырап, олардың орнына қуатты тайпалық бірлестіктер пайда болды (сенемін)</w:t>
      </w:r>
    </w:p>
    <w:p w:rsidR="00B05F79" w:rsidRPr="00D56E94" w:rsidRDefault="00B05F79" w:rsidP="00B05F79">
      <w:pPr>
        <w:pStyle w:val="a3"/>
        <w:numPr>
          <w:ilvl w:val="0"/>
          <w:numId w:val="4"/>
        </w:numPr>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Cs/>
          <w:color w:val="000000" w:themeColor="text1"/>
          <w:sz w:val="24"/>
          <w:szCs w:val="24"/>
          <w:bdr w:val="none" w:sz="0" w:space="0" w:color="auto" w:frame="1"/>
          <w:lang w:val="kk-KZ" w:eastAsia="ru-RU"/>
        </w:rPr>
        <w:t>Қола дәуірінде адам бұл дүниеде кім болса, арғы дүниеде со лкәсібін жалғастырады деп есептеген(сенемін)</w:t>
      </w:r>
    </w:p>
    <w:p w:rsidR="00045426" w:rsidRPr="00D56E94" w:rsidRDefault="00B05F79" w:rsidP="00765904">
      <w:pPr>
        <w:pStyle w:val="a3"/>
        <w:numPr>
          <w:ilvl w:val="0"/>
          <w:numId w:val="4"/>
        </w:numPr>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Cs/>
          <w:color w:val="000000" w:themeColor="text1"/>
          <w:sz w:val="24"/>
          <w:szCs w:val="24"/>
          <w:bdr w:val="none" w:sz="0" w:space="0" w:color="auto" w:frame="1"/>
          <w:lang w:val="kk-KZ" w:eastAsia="ru-RU"/>
        </w:rPr>
        <w:t>Қола дәуірінде қой мен сиырдың басы көбейді(сенбеймін).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2-кезең: «</w:t>
      </w:r>
      <w:r w:rsidR="00C95F15"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Сөйлемді толықтыр</w:t>
      </w:r>
      <w:r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 ( топтарға карточка беріледі)</w:t>
      </w:r>
      <w:r w:rsidR="009155DA"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 xml:space="preserve">1-топ. </w:t>
      </w:r>
      <w:r w:rsidRPr="00D56E94">
        <w:rPr>
          <w:rFonts w:ascii="Times New Roman" w:eastAsia="Times New Roman" w:hAnsi="Times New Roman" w:cs="Times New Roman"/>
          <w:color w:val="000000" w:themeColor="text1"/>
          <w:sz w:val="24"/>
          <w:szCs w:val="24"/>
          <w:bdr w:val="none" w:sz="0" w:space="0" w:color="auto" w:frame="1"/>
          <w:lang w:val="kk-KZ" w:eastAsia="ru-RU"/>
        </w:rPr>
        <w:t xml:space="preserve">Еуразия даласындағы қола дәуірінің жетістіктері… (Андрон мәдениеті) деп аталады. Осы мәдениеттің алғашқы ескерткіштері… (Андроново) деген селоның маңынан табылған. Бұл село Сібірдегі… (Ачинск) қаласының жанында орналасқан. Селоның атына қарай бұл қола мәдениет «...............................» деп аттанып кетті. </w:t>
      </w:r>
      <w:r w:rsidR="008D26E8" w:rsidRPr="00D56E94">
        <w:rPr>
          <w:rFonts w:ascii="Times New Roman" w:eastAsia="Times New Roman" w:hAnsi="Times New Roman" w:cs="Times New Roman"/>
          <w:color w:val="000000" w:themeColor="text1"/>
          <w:sz w:val="24"/>
          <w:szCs w:val="24"/>
          <w:bdr w:val="none" w:sz="0" w:space="0" w:color="auto" w:frame="1"/>
          <w:lang w:val="kk-KZ" w:eastAsia="ru-RU"/>
        </w:rPr>
        <w:t xml:space="preserve">Андрон тектес қола мәдениеті  Орал </w:t>
      </w:r>
      <w:r w:rsidRPr="00D56E94">
        <w:rPr>
          <w:rFonts w:ascii="Times New Roman" w:eastAsia="Times New Roman" w:hAnsi="Times New Roman" w:cs="Times New Roman"/>
          <w:color w:val="000000" w:themeColor="text1"/>
          <w:sz w:val="24"/>
          <w:szCs w:val="24"/>
          <w:bdr w:val="none" w:sz="0" w:space="0" w:color="auto" w:frame="1"/>
          <w:lang w:val="kk-KZ" w:eastAsia="ru-RU"/>
        </w:rPr>
        <w:t xml:space="preserve"> өзенінен бастап, Енисей өзеніне дейінгі,…… (Батыс Сібір) алқабынан бастап, Памир тауларына дейінгі аралыққа тараған. Ғалымдар Солтүстік және Батыс Қазақстаннан… (80) аса Андрон мәдениетінің қоныстарын зерттеді.</w:t>
      </w:r>
    </w:p>
    <w:p w:rsidR="008D26E8"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 xml:space="preserve">2-топ. </w:t>
      </w:r>
      <w:r w:rsidR="008D26E8" w:rsidRPr="00D56E94">
        <w:rPr>
          <w:rFonts w:ascii="Times New Roman" w:eastAsia="Times New Roman" w:hAnsi="Times New Roman" w:cs="Times New Roman"/>
          <w:color w:val="000000" w:themeColor="text1"/>
          <w:sz w:val="24"/>
          <w:szCs w:val="24"/>
          <w:bdr w:val="none" w:sz="0" w:space="0" w:color="auto" w:frame="1"/>
          <w:lang w:val="kk-KZ" w:eastAsia="ru-RU"/>
        </w:rPr>
        <w:t xml:space="preserve">Қола дәуіріне жататын Солтүстік </w:t>
      </w:r>
      <w:r w:rsidRPr="00D56E94">
        <w:rPr>
          <w:rFonts w:ascii="Times New Roman" w:eastAsia="Times New Roman" w:hAnsi="Times New Roman" w:cs="Times New Roman"/>
          <w:color w:val="000000" w:themeColor="text1"/>
          <w:sz w:val="24"/>
          <w:szCs w:val="24"/>
          <w:bdr w:val="none" w:sz="0" w:space="0" w:color="auto" w:frame="1"/>
          <w:lang w:val="kk-KZ" w:eastAsia="ru-RU"/>
        </w:rPr>
        <w:t xml:space="preserve"> Қазақстандағы… (Петровка) мен… (Боголюбов) қоныстары орлармен және дуалдармен қоршалған. Сондай – ақ ғалымдар Орталық Қазақстан умағынан қола дәуіріне тән… (30) қонысты,… </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lastRenderedPageBreak/>
        <w:t>( 150) обаны зерттеді. Оңтүстік Қазақстан мен Же</w:t>
      </w:r>
      <w:r w:rsidR="008D26E8" w:rsidRPr="00D56E94">
        <w:rPr>
          <w:rFonts w:ascii="Times New Roman" w:eastAsia="Times New Roman" w:hAnsi="Times New Roman" w:cs="Times New Roman"/>
          <w:color w:val="000000" w:themeColor="text1"/>
          <w:sz w:val="24"/>
          <w:szCs w:val="24"/>
          <w:bdr w:val="none" w:sz="0" w:space="0" w:color="auto" w:frame="1"/>
          <w:lang w:val="kk-KZ" w:eastAsia="ru-RU"/>
        </w:rPr>
        <w:t xml:space="preserve">тісудағы… (Таңбалы – тас) пен Қаратау </w:t>
      </w:r>
      <w:r w:rsidRPr="00D56E94">
        <w:rPr>
          <w:rFonts w:ascii="Times New Roman" w:eastAsia="Times New Roman" w:hAnsi="Times New Roman" w:cs="Times New Roman"/>
          <w:color w:val="000000" w:themeColor="text1"/>
          <w:sz w:val="24"/>
          <w:szCs w:val="24"/>
          <w:bdr w:val="none" w:sz="0" w:space="0" w:color="auto" w:frame="1"/>
          <w:lang w:val="kk-KZ" w:eastAsia="ru-RU"/>
        </w:rPr>
        <w:t>жартастарынан табылған суреттер бұл аймақта да қола дәуірінде адамдар мекендегенін білдіреді. Сырдарияның төменгі ағысындағы, қола дәуірінің соңғы кезеңіне жататын… (Түгіскен) кесенесі. Өздерінің дене құрылысы жағынан андрондықтар… (еуропеоидтерге) ұқсаған.</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3-топ.</w:t>
      </w:r>
      <w:r w:rsidR="00C95F15" w:rsidRPr="00D56E94">
        <w:rPr>
          <w:rFonts w:ascii="Times New Roman" w:eastAsia="Times New Roman" w:hAnsi="Times New Roman" w:cs="Times New Roman"/>
          <w:b/>
          <w:bCs/>
          <w:color w:val="000000" w:themeColor="text1"/>
          <w:sz w:val="24"/>
          <w:szCs w:val="24"/>
          <w:bdr w:val="none" w:sz="0" w:space="0" w:color="auto" w:frame="1"/>
          <w:lang w:val="kk-KZ" w:eastAsia="ru-RU"/>
        </w:rPr>
        <w:t xml:space="preserve"> </w:t>
      </w:r>
      <w:r w:rsidRPr="00D56E94">
        <w:rPr>
          <w:rFonts w:ascii="Times New Roman" w:eastAsia="Times New Roman" w:hAnsi="Times New Roman" w:cs="Times New Roman"/>
          <w:color w:val="000000" w:themeColor="text1"/>
          <w:sz w:val="24"/>
          <w:szCs w:val="24"/>
          <w:bdr w:val="none" w:sz="0" w:space="0" w:color="auto" w:frame="1"/>
          <w:lang w:val="kk-KZ" w:eastAsia="ru-RU"/>
        </w:rPr>
        <w:t>Андрондықтардың басты кәсібі… ( мал бағу), ...................  (егіншілік) пен… (балық аулау)</w:t>
      </w:r>
      <w:r w:rsidR="008D26E8" w:rsidRPr="00D56E94">
        <w:rPr>
          <w:rFonts w:ascii="Times New Roman" w:eastAsia="Times New Roman" w:hAnsi="Times New Roman" w:cs="Times New Roman"/>
          <w:color w:val="000000" w:themeColor="text1"/>
          <w:sz w:val="24"/>
          <w:szCs w:val="24"/>
          <w:bdr w:val="none" w:sz="0" w:space="0" w:color="auto" w:frame="1"/>
          <w:lang w:val="kk-KZ" w:eastAsia="ru-RU"/>
        </w:rPr>
        <w:t xml:space="preserve"> болған. Есіл</w:t>
      </w:r>
      <w:r w:rsidRPr="00D56E94">
        <w:rPr>
          <w:rFonts w:ascii="Times New Roman" w:eastAsia="Times New Roman" w:hAnsi="Times New Roman" w:cs="Times New Roman"/>
          <w:color w:val="000000" w:themeColor="text1"/>
          <w:sz w:val="24"/>
          <w:szCs w:val="24"/>
          <w:bdr w:val="none" w:sz="0" w:space="0" w:color="auto" w:frame="1"/>
          <w:lang w:val="kk-KZ" w:eastAsia="ru-RU"/>
        </w:rPr>
        <w:t xml:space="preserve">, ...................., ...............,… (Есіл, Ертіс, Тобыл, Бұқтырма) өзендерін бойлай қоныстанған. Қоныстардың маңындағы егістікке .........., ..............,… ( бидай, арпа, тары) еккен. Андрондықтар жерді тесемен өндеген, ..........., ......., ......... мен… ( сиыр, қой, ешкі, жылқы) өсірген. Сазбалшықты… </w:t>
      </w:r>
      <w:r w:rsidRPr="00D56E94">
        <w:rPr>
          <w:rFonts w:ascii="Times New Roman" w:eastAsia="Times New Roman" w:hAnsi="Times New Roman" w:cs="Times New Roman"/>
          <w:color w:val="000000" w:themeColor="text1"/>
          <w:sz w:val="24"/>
          <w:szCs w:val="24"/>
          <w:bdr w:val="none" w:sz="0" w:space="0" w:color="auto" w:frame="1"/>
          <w:lang w:eastAsia="ru-RU"/>
        </w:rPr>
        <w:t>( ыдыс) жасауға пайдаланды. Ыдыстар әр алуан пішінде жасалған. Андрон тайпалары шаруашылық саласының бірін кен ісі мен… (металл өндеу) құрады.</w:t>
      </w:r>
    </w:p>
    <w:p w:rsidR="00C95F15" w:rsidRPr="00D56E94" w:rsidRDefault="00343E3B" w:rsidP="00765904">
      <w:pPr>
        <w:pStyle w:val="a3"/>
        <w:rPr>
          <w:rFonts w:ascii="Times New Roman" w:eastAsia="Times New Roman" w:hAnsi="Times New Roman" w:cs="Times New Roman"/>
          <w:b/>
          <w:color w:val="000000" w:themeColor="text1"/>
          <w:sz w:val="24"/>
          <w:szCs w:val="24"/>
          <w:bdr w:val="none" w:sz="0" w:space="0" w:color="auto" w:frame="1"/>
          <w:lang w:val="kk-KZ" w:eastAsia="ru-RU"/>
        </w:rPr>
      </w:pPr>
      <w:r w:rsidRPr="00D56E94">
        <w:rPr>
          <w:rFonts w:ascii="Times New Roman" w:eastAsia="Times New Roman" w:hAnsi="Times New Roman" w:cs="Times New Roman"/>
          <w:b/>
          <w:color w:val="000000" w:themeColor="text1"/>
          <w:sz w:val="24"/>
          <w:szCs w:val="24"/>
          <w:bdr w:val="none" w:sz="0" w:space="0" w:color="auto" w:frame="1"/>
          <w:lang w:val="kk-KZ" w:eastAsia="ru-RU"/>
        </w:rPr>
        <w:t>4-топ.</w:t>
      </w:r>
      <w:r w:rsidRPr="00D56E94">
        <w:rPr>
          <w:rFonts w:ascii="Times New Roman" w:eastAsia="Times New Roman" w:hAnsi="Times New Roman" w:cs="Times New Roman"/>
          <w:color w:val="000000" w:themeColor="text1"/>
          <w:sz w:val="24"/>
          <w:szCs w:val="24"/>
          <w:bdr w:val="none" w:sz="0" w:space="0" w:color="auto" w:frame="1"/>
          <w:lang w:val="kk-KZ" w:eastAsia="ru-RU"/>
        </w:rPr>
        <w:t>Тұрмыста тұңғыш пайдаланған метелл.... (мыс).  Беғазы-Дәндібай мәдениетін зерттеген ғалым..... (Марғұлан). Андрон тайпалары сүт өнімдері мен етті......(арнайы) қазылған шұңқырларда ......(сақтаған).   Егіншілік  дамығанын мына еңбек құралдары айқын дәлел  диірмен, .... ( қола орақтар).  Өздерінің құрылысы жағынан андрондықтар....(еуропеиодтерге) ұқсас.  Қола дәуіріндегі ыдыс жасаудың ең бір өрістеген түрі ....(көзе құмаралар).</w:t>
      </w:r>
    </w:p>
    <w:p w:rsidR="00D56E94" w:rsidRPr="00D572FA" w:rsidRDefault="00D56E94" w:rsidP="00765904">
      <w:pPr>
        <w:pStyle w:val="a3"/>
        <w:rPr>
          <w:rFonts w:ascii="Times New Roman" w:eastAsia="Times New Roman" w:hAnsi="Times New Roman" w:cs="Times New Roman"/>
          <w:b/>
          <w:bCs/>
          <w:color w:val="000000" w:themeColor="text1"/>
          <w:sz w:val="24"/>
          <w:szCs w:val="24"/>
          <w:u w:val="single"/>
          <w:bdr w:val="none" w:sz="0" w:space="0" w:color="auto" w:frame="1"/>
          <w:lang w:val="kk-KZ" w:eastAsia="ru-RU"/>
        </w:rPr>
      </w:pP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3-кезең. «Сөздер сөйлейді».</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Кезең шарты: терминдер  жазылған карточкалар көрсетемін. Ойынның шарты бойынша ешкім үндемейді, қол көтеріп айтады.</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w:t>
      </w:r>
      <w:r w:rsidRPr="00D56E94">
        <w:rPr>
          <w:rFonts w:ascii="Times New Roman" w:eastAsia="Times New Roman" w:hAnsi="Times New Roman" w:cs="Times New Roman"/>
          <w:b/>
          <w:bCs/>
          <w:color w:val="000000" w:themeColor="text1"/>
          <w:sz w:val="24"/>
          <w:szCs w:val="24"/>
          <w:bdr w:val="none" w:sz="0" w:space="0" w:color="auto" w:frame="1"/>
          <w:lang w:val="kk-KZ" w:eastAsia="ru-RU"/>
        </w:rPr>
        <w:t>Қола дәуірі</w:t>
      </w:r>
      <w:r w:rsidRPr="00D56E94">
        <w:rPr>
          <w:rFonts w:ascii="Times New Roman" w:eastAsia="Times New Roman" w:hAnsi="Times New Roman" w:cs="Times New Roman"/>
          <w:color w:val="000000" w:themeColor="text1"/>
          <w:sz w:val="24"/>
          <w:szCs w:val="24"/>
          <w:bdr w:val="none" w:sz="0" w:space="0" w:color="auto" w:frame="1"/>
          <w:lang w:val="kk-KZ" w:eastAsia="ru-RU"/>
        </w:rPr>
        <w:t>— ( қола құралдардың өндіріске енген кезеңі)</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w:t>
      </w:r>
      <w:r w:rsidRPr="00D56E94">
        <w:rPr>
          <w:rFonts w:ascii="Times New Roman" w:eastAsia="Times New Roman" w:hAnsi="Times New Roman" w:cs="Times New Roman"/>
          <w:b/>
          <w:bCs/>
          <w:color w:val="000000" w:themeColor="text1"/>
          <w:sz w:val="24"/>
          <w:szCs w:val="24"/>
          <w:bdr w:val="none" w:sz="0" w:space="0" w:color="auto" w:frame="1"/>
          <w:lang w:val="kk-KZ" w:eastAsia="ru-RU"/>
        </w:rPr>
        <w:t>Соқа</w:t>
      </w:r>
      <w:r w:rsidRPr="00D56E94">
        <w:rPr>
          <w:rFonts w:ascii="Times New Roman" w:eastAsia="Times New Roman" w:hAnsi="Times New Roman" w:cs="Times New Roman"/>
          <w:color w:val="000000" w:themeColor="text1"/>
          <w:sz w:val="24"/>
          <w:szCs w:val="24"/>
          <w:bdr w:val="none" w:sz="0" w:space="0" w:color="auto" w:frame="1"/>
          <w:lang w:val="kk-KZ" w:eastAsia="ru-RU"/>
        </w:rPr>
        <w:t>( егін егу үшін жер жыртуға арналған металл тісті негізгі жер өңдеу құралы)</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bdr w:val="none" w:sz="0" w:space="0" w:color="auto" w:frame="1"/>
          <w:lang w:val="kk-KZ" w:eastAsia="ru-RU"/>
        </w:rPr>
        <w:t>-          </w:t>
      </w:r>
      <w:r w:rsidRPr="00D56E94">
        <w:rPr>
          <w:rFonts w:ascii="Times New Roman" w:eastAsia="Times New Roman" w:hAnsi="Times New Roman" w:cs="Times New Roman"/>
          <w:b/>
          <w:bCs/>
          <w:color w:val="000000" w:themeColor="text1"/>
          <w:sz w:val="24"/>
          <w:szCs w:val="24"/>
          <w:bdr w:val="none" w:sz="0" w:space="0" w:color="auto" w:frame="1"/>
          <w:lang w:val="kk-KZ" w:eastAsia="ru-RU"/>
        </w:rPr>
        <w:t>Оба</w:t>
      </w:r>
      <w:r w:rsidRPr="00D56E94">
        <w:rPr>
          <w:rFonts w:ascii="Times New Roman" w:eastAsia="Times New Roman" w:hAnsi="Times New Roman" w:cs="Times New Roman"/>
          <w:color w:val="000000" w:themeColor="text1"/>
          <w:sz w:val="24"/>
          <w:szCs w:val="24"/>
          <w:bdr w:val="none" w:sz="0" w:space="0" w:color="auto" w:frame="1"/>
          <w:lang w:val="kk-KZ" w:eastAsia="ru-RU"/>
        </w:rPr>
        <w:t>( қабір үстіне топырақтан үйілген төбешік)</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color w:val="000000" w:themeColor="text1"/>
          <w:sz w:val="24"/>
          <w:szCs w:val="24"/>
          <w:bdr w:val="none" w:sz="0" w:space="0" w:color="auto" w:frame="1"/>
          <w:lang w:eastAsia="ru-RU"/>
        </w:rPr>
        <w:t>-          </w:t>
      </w:r>
      <w:r w:rsidRPr="00D56E94">
        <w:rPr>
          <w:rFonts w:ascii="Times New Roman" w:eastAsia="Times New Roman" w:hAnsi="Times New Roman" w:cs="Times New Roman"/>
          <w:b/>
          <w:bCs/>
          <w:color w:val="000000" w:themeColor="text1"/>
          <w:sz w:val="24"/>
          <w:szCs w:val="24"/>
          <w:bdr w:val="none" w:sz="0" w:space="0" w:color="auto" w:frame="1"/>
          <w:lang w:eastAsia="ru-RU"/>
        </w:rPr>
        <w:t>Жеке меншік</w:t>
      </w:r>
      <w:r w:rsidRPr="00D56E94">
        <w:rPr>
          <w:rFonts w:ascii="Times New Roman" w:eastAsia="Times New Roman" w:hAnsi="Times New Roman" w:cs="Times New Roman"/>
          <w:color w:val="000000" w:themeColor="text1"/>
          <w:sz w:val="24"/>
          <w:szCs w:val="24"/>
          <w:bdr w:val="none" w:sz="0" w:space="0" w:color="auto" w:frame="1"/>
          <w:lang w:eastAsia="ru-RU"/>
        </w:rPr>
        <w:t>( жекелеген отбасылардың байлығы)</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color w:val="000000" w:themeColor="text1"/>
          <w:sz w:val="24"/>
          <w:szCs w:val="24"/>
          <w:bdr w:val="none" w:sz="0" w:space="0" w:color="auto" w:frame="1"/>
          <w:lang w:eastAsia="ru-RU"/>
        </w:rPr>
        <w:t>-          </w:t>
      </w:r>
      <w:r w:rsidRPr="00D56E94">
        <w:rPr>
          <w:rFonts w:ascii="Times New Roman" w:eastAsia="Times New Roman" w:hAnsi="Times New Roman" w:cs="Times New Roman"/>
          <w:b/>
          <w:bCs/>
          <w:color w:val="000000" w:themeColor="text1"/>
          <w:sz w:val="24"/>
          <w:szCs w:val="24"/>
          <w:bdr w:val="none" w:sz="0" w:space="0" w:color="auto" w:frame="1"/>
          <w:lang w:eastAsia="ru-RU"/>
        </w:rPr>
        <w:t>Абыздар</w:t>
      </w:r>
      <w:r w:rsidRPr="00D56E94">
        <w:rPr>
          <w:rFonts w:ascii="Times New Roman" w:eastAsia="Times New Roman" w:hAnsi="Times New Roman" w:cs="Times New Roman"/>
          <w:color w:val="000000" w:themeColor="text1"/>
          <w:sz w:val="24"/>
          <w:szCs w:val="24"/>
          <w:bdr w:val="none" w:sz="0" w:space="0" w:color="auto" w:frame="1"/>
          <w:lang w:eastAsia="ru-RU"/>
        </w:rPr>
        <w:t>( рудың ежелгі салт – дәстүрі мен әдет – ғұрыптарының бұлжымай орындалуын қадағалады)</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color w:val="000000" w:themeColor="text1"/>
          <w:sz w:val="24"/>
          <w:szCs w:val="24"/>
          <w:bdr w:val="none" w:sz="0" w:space="0" w:color="auto" w:frame="1"/>
          <w:lang w:eastAsia="ru-RU"/>
        </w:rPr>
        <w:t>-          </w:t>
      </w:r>
      <w:r w:rsidRPr="00D56E94">
        <w:rPr>
          <w:rFonts w:ascii="Times New Roman" w:eastAsia="Times New Roman" w:hAnsi="Times New Roman" w:cs="Times New Roman"/>
          <w:b/>
          <w:bCs/>
          <w:color w:val="000000" w:themeColor="text1"/>
          <w:sz w:val="24"/>
          <w:szCs w:val="24"/>
          <w:bdr w:val="none" w:sz="0" w:space="0" w:color="auto" w:frame="1"/>
          <w:lang w:eastAsia="ru-RU"/>
        </w:rPr>
        <w:t>Тотемизм</w:t>
      </w:r>
      <w:r w:rsidRPr="00D56E94">
        <w:rPr>
          <w:rFonts w:ascii="Times New Roman" w:eastAsia="Times New Roman" w:hAnsi="Times New Roman" w:cs="Times New Roman"/>
          <w:color w:val="000000" w:themeColor="text1"/>
          <w:sz w:val="24"/>
          <w:szCs w:val="24"/>
          <w:bdr w:val="none" w:sz="0" w:space="0" w:color="auto" w:frame="1"/>
          <w:lang w:eastAsia="ru-RU"/>
        </w:rPr>
        <w:t>( шығу тегін жануарлармен байланыстыру)</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color w:val="000000" w:themeColor="text1"/>
          <w:sz w:val="24"/>
          <w:szCs w:val="24"/>
          <w:bdr w:val="none" w:sz="0" w:space="0" w:color="auto" w:frame="1"/>
          <w:lang w:eastAsia="ru-RU"/>
        </w:rPr>
        <w:t>-          </w:t>
      </w:r>
      <w:r w:rsidRPr="00D56E94">
        <w:rPr>
          <w:rFonts w:ascii="Times New Roman" w:eastAsia="Times New Roman" w:hAnsi="Times New Roman" w:cs="Times New Roman"/>
          <w:b/>
          <w:bCs/>
          <w:color w:val="000000" w:themeColor="text1"/>
          <w:sz w:val="24"/>
          <w:szCs w:val="24"/>
          <w:bdr w:val="none" w:sz="0" w:space="0" w:color="auto" w:frame="1"/>
          <w:lang w:eastAsia="ru-RU"/>
        </w:rPr>
        <w:t>Фетишизм</w:t>
      </w:r>
      <w:r w:rsidRPr="00D56E94">
        <w:rPr>
          <w:rFonts w:ascii="Times New Roman" w:eastAsia="Times New Roman" w:hAnsi="Times New Roman" w:cs="Times New Roman"/>
          <w:color w:val="000000" w:themeColor="text1"/>
          <w:sz w:val="24"/>
          <w:szCs w:val="24"/>
          <w:bdr w:val="none" w:sz="0" w:space="0" w:color="auto" w:frame="1"/>
          <w:lang w:eastAsia="ru-RU"/>
        </w:rPr>
        <w:t>( жансыз дүниеге сеніп, соның қасиетіне табыну)</w:t>
      </w:r>
    </w:p>
    <w:p w:rsidR="00765904" w:rsidRPr="00D56E94" w:rsidRDefault="00765904" w:rsidP="00765904">
      <w:pPr>
        <w:pStyle w:val="a3"/>
        <w:rPr>
          <w:rFonts w:ascii="Times New Roman" w:eastAsia="Times New Roman" w:hAnsi="Times New Roman" w:cs="Times New Roman"/>
          <w:color w:val="000000" w:themeColor="text1"/>
          <w:sz w:val="24"/>
          <w:szCs w:val="24"/>
          <w:bdr w:val="none" w:sz="0" w:space="0" w:color="auto" w:frame="1"/>
          <w:lang w:val="kk-KZ" w:eastAsia="ru-RU"/>
        </w:rPr>
      </w:pPr>
      <w:r w:rsidRPr="00D56E94">
        <w:rPr>
          <w:rFonts w:ascii="Times New Roman" w:eastAsia="Times New Roman" w:hAnsi="Times New Roman" w:cs="Times New Roman"/>
          <w:color w:val="000000" w:themeColor="text1"/>
          <w:sz w:val="24"/>
          <w:szCs w:val="24"/>
          <w:bdr w:val="none" w:sz="0" w:space="0" w:color="auto" w:frame="1"/>
          <w:lang w:eastAsia="ru-RU"/>
        </w:rPr>
        <w:t>-          </w:t>
      </w:r>
      <w:r w:rsidRPr="00D56E94">
        <w:rPr>
          <w:rFonts w:ascii="Times New Roman" w:eastAsia="Times New Roman" w:hAnsi="Times New Roman" w:cs="Times New Roman"/>
          <w:b/>
          <w:bCs/>
          <w:color w:val="000000" w:themeColor="text1"/>
          <w:sz w:val="24"/>
          <w:szCs w:val="24"/>
          <w:bdr w:val="none" w:sz="0" w:space="0" w:color="auto" w:frame="1"/>
          <w:lang w:eastAsia="ru-RU"/>
        </w:rPr>
        <w:t>Анимизм </w:t>
      </w:r>
      <w:r w:rsidRPr="00D56E94">
        <w:rPr>
          <w:rFonts w:ascii="Times New Roman" w:eastAsia="Times New Roman" w:hAnsi="Times New Roman" w:cs="Times New Roman"/>
          <w:color w:val="000000" w:themeColor="text1"/>
          <w:sz w:val="24"/>
          <w:szCs w:val="24"/>
          <w:bdr w:val="none" w:sz="0" w:space="0" w:color="auto" w:frame="1"/>
          <w:lang w:eastAsia="ru-RU"/>
        </w:rPr>
        <w:t>( жанға, рухқа сену)</w:t>
      </w:r>
    </w:p>
    <w:p w:rsidR="004F1BAA" w:rsidRPr="00D56E94" w:rsidRDefault="00C95F15" w:rsidP="004F1BAA">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 xml:space="preserve">4-кезең. </w:t>
      </w:r>
      <w:r w:rsidR="004F1BAA" w:rsidRPr="00D56E94">
        <w:rPr>
          <w:rFonts w:ascii="Times New Roman" w:hAnsi="Times New Roman" w:cs="Times New Roman"/>
          <w:b/>
          <w:color w:val="000000" w:themeColor="text1"/>
          <w:sz w:val="24"/>
          <w:szCs w:val="24"/>
          <w:lang w:val="kk-KZ"/>
        </w:rPr>
        <w:t>«Суреттер сөйлейді».</w:t>
      </w:r>
    </w:p>
    <w:p w:rsidR="004F1BAA" w:rsidRPr="00D56E94" w:rsidRDefault="00343E3B" w:rsidP="00E02B8A">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 xml:space="preserve">1-топ </w:t>
      </w:r>
      <w:r w:rsidR="004F1BAA" w:rsidRPr="00D56E94">
        <w:rPr>
          <w:rFonts w:ascii="Times New Roman" w:hAnsi="Times New Roman" w:cs="Times New Roman"/>
          <w:b/>
          <w:color w:val="000000" w:themeColor="text1"/>
          <w:sz w:val="24"/>
          <w:szCs w:val="24"/>
          <w:lang w:val="kk-KZ"/>
        </w:rPr>
        <w:t xml:space="preserve"> </w:t>
      </w:r>
      <w:r w:rsidR="00E02B8A" w:rsidRPr="00D56E94">
        <w:rPr>
          <w:rFonts w:ascii="Times New Roman" w:hAnsi="Times New Roman" w:cs="Times New Roman"/>
          <w:b/>
          <w:color w:val="000000" w:themeColor="text1"/>
          <w:sz w:val="24"/>
          <w:szCs w:val="24"/>
          <w:lang w:val="kk-KZ"/>
        </w:rPr>
        <w:t>«</w:t>
      </w:r>
      <w:r w:rsidR="00716ABB" w:rsidRPr="00D56E94">
        <w:rPr>
          <w:rFonts w:ascii="Times New Roman" w:hAnsi="Times New Roman" w:cs="Times New Roman"/>
          <w:color w:val="000000" w:themeColor="text1"/>
          <w:sz w:val="24"/>
          <w:szCs w:val="24"/>
          <w:lang w:val="kk-KZ"/>
        </w:rPr>
        <w:t>Арқайым қаласы</w:t>
      </w:r>
      <w:r w:rsidR="00E02B8A" w:rsidRPr="00D56E94">
        <w:rPr>
          <w:rFonts w:ascii="Times New Roman" w:hAnsi="Times New Roman" w:cs="Times New Roman"/>
          <w:color w:val="000000" w:themeColor="text1"/>
          <w:sz w:val="24"/>
          <w:szCs w:val="24"/>
          <w:lang w:val="kk-KZ"/>
        </w:rPr>
        <w:t>»</w:t>
      </w:r>
      <w:r w:rsidR="00716ABB" w:rsidRPr="00D56E94">
        <w:rPr>
          <w:rFonts w:ascii="Times New Roman" w:hAnsi="Times New Roman" w:cs="Times New Roman"/>
          <w:color w:val="000000" w:themeColor="text1"/>
          <w:sz w:val="24"/>
          <w:szCs w:val="24"/>
          <w:lang w:val="kk-KZ"/>
        </w:rPr>
        <w:t>.</w:t>
      </w:r>
      <w:r w:rsidRPr="00D56E94">
        <w:rPr>
          <w:rFonts w:ascii="Times New Roman" w:hAnsi="Times New Roman" w:cs="Times New Roman"/>
          <w:b/>
          <w:color w:val="000000" w:themeColor="text1"/>
          <w:sz w:val="24"/>
          <w:szCs w:val="24"/>
          <w:lang w:val="kk-KZ"/>
        </w:rPr>
        <w:t xml:space="preserve">2-топ </w:t>
      </w:r>
      <w:r w:rsidR="00716ABB" w:rsidRPr="00D56E94">
        <w:rPr>
          <w:rFonts w:ascii="Times New Roman" w:hAnsi="Times New Roman" w:cs="Times New Roman"/>
          <w:b/>
          <w:color w:val="000000" w:themeColor="text1"/>
          <w:sz w:val="24"/>
          <w:szCs w:val="24"/>
          <w:lang w:val="kk-KZ"/>
        </w:rPr>
        <w:t xml:space="preserve"> </w:t>
      </w:r>
      <w:r w:rsidR="00E02B8A" w:rsidRPr="00D56E94">
        <w:rPr>
          <w:rFonts w:ascii="Times New Roman" w:hAnsi="Times New Roman" w:cs="Times New Roman"/>
          <w:b/>
          <w:color w:val="000000" w:themeColor="text1"/>
          <w:sz w:val="24"/>
          <w:szCs w:val="24"/>
          <w:lang w:val="kk-KZ"/>
        </w:rPr>
        <w:t>«</w:t>
      </w:r>
      <w:r w:rsidR="004F1BAA" w:rsidRPr="00D56E94">
        <w:rPr>
          <w:rFonts w:ascii="Times New Roman" w:hAnsi="Times New Roman" w:cs="Times New Roman"/>
          <w:color w:val="000000" w:themeColor="text1"/>
          <w:sz w:val="24"/>
          <w:szCs w:val="24"/>
          <w:lang w:val="kk-KZ"/>
        </w:rPr>
        <w:t>Қола дәуіріндегі баспаналар туралы айту</w:t>
      </w:r>
      <w:r w:rsidR="00E02B8A" w:rsidRPr="00D56E94">
        <w:rPr>
          <w:rFonts w:ascii="Times New Roman" w:hAnsi="Times New Roman" w:cs="Times New Roman"/>
          <w:color w:val="000000" w:themeColor="text1"/>
          <w:sz w:val="24"/>
          <w:szCs w:val="24"/>
          <w:lang w:val="kk-KZ"/>
        </w:rPr>
        <w:t>»</w:t>
      </w:r>
      <w:r w:rsidR="004F1BAA" w:rsidRPr="00D56E94">
        <w:rPr>
          <w:rFonts w:ascii="Times New Roman" w:hAnsi="Times New Roman" w:cs="Times New Roman"/>
          <w:color w:val="000000" w:themeColor="text1"/>
          <w:sz w:val="24"/>
          <w:szCs w:val="24"/>
          <w:lang w:val="kk-KZ"/>
        </w:rPr>
        <w:t>.</w:t>
      </w:r>
    </w:p>
    <w:p w:rsidR="00343E3B" w:rsidRPr="00D56E94" w:rsidRDefault="00343E3B" w:rsidP="00E02B8A">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 xml:space="preserve">3-топ. </w:t>
      </w:r>
      <w:r w:rsidR="004F1BAA" w:rsidRPr="00D56E94">
        <w:rPr>
          <w:rFonts w:ascii="Times New Roman" w:hAnsi="Times New Roman" w:cs="Times New Roman"/>
          <w:b/>
          <w:color w:val="000000" w:themeColor="text1"/>
          <w:sz w:val="24"/>
          <w:szCs w:val="24"/>
          <w:lang w:val="kk-KZ"/>
        </w:rPr>
        <w:t xml:space="preserve"> </w:t>
      </w:r>
      <w:r w:rsidR="00E02B8A" w:rsidRPr="00D56E94">
        <w:rPr>
          <w:rFonts w:ascii="Times New Roman" w:hAnsi="Times New Roman" w:cs="Times New Roman"/>
          <w:b/>
          <w:color w:val="000000" w:themeColor="text1"/>
          <w:sz w:val="24"/>
          <w:szCs w:val="24"/>
          <w:lang w:val="kk-KZ"/>
        </w:rPr>
        <w:t>«</w:t>
      </w:r>
      <w:r w:rsidR="004F1BAA" w:rsidRPr="00D56E94">
        <w:rPr>
          <w:rFonts w:ascii="Times New Roman" w:hAnsi="Times New Roman" w:cs="Times New Roman"/>
          <w:color w:val="000000" w:themeColor="text1"/>
          <w:sz w:val="24"/>
          <w:szCs w:val="24"/>
          <w:lang w:val="kk-KZ"/>
        </w:rPr>
        <w:t>Жартасқа салынған суреттер туралы айту</w:t>
      </w:r>
      <w:r w:rsidR="00E02B8A" w:rsidRPr="00D56E94">
        <w:rPr>
          <w:rFonts w:ascii="Times New Roman" w:hAnsi="Times New Roman" w:cs="Times New Roman"/>
          <w:color w:val="000000" w:themeColor="text1"/>
          <w:sz w:val="24"/>
          <w:szCs w:val="24"/>
          <w:lang w:val="kk-KZ"/>
        </w:rPr>
        <w:t>»</w:t>
      </w:r>
      <w:r w:rsidR="004F1BAA" w:rsidRPr="00D56E94">
        <w:rPr>
          <w:rFonts w:ascii="Times New Roman" w:hAnsi="Times New Roman" w:cs="Times New Roman"/>
          <w:color w:val="000000" w:themeColor="text1"/>
          <w:sz w:val="24"/>
          <w:szCs w:val="24"/>
          <w:lang w:val="kk-KZ"/>
        </w:rPr>
        <w:t>.</w:t>
      </w:r>
      <w:r w:rsidRPr="00D56E94">
        <w:rPr>
          <w:rFonts w:ascii="Times New Roman" w:hAnsi="Times New Roman" w:cs="Times New Roman"/>
          <w:b/>
          <w:color w:val="000000" w:themeColor="text1"/>
          <w:sz w:val="24"/>
          <w:szCs w:val="24"/>
          <w:lang w:val="kk-KZ"/>
        </w:rPr>
        <w:t>4-топ.</w:t>
      </w:r>
      <w:r w:rsidRPr="00D56E94">
        <w:rPr>
          <w:rFonts w:ascii="Times New Roman" w:hAnsi="Times New Roman" w:cs="Times New Roman"/>
          <w:color w:val="000000" w:themeColor="text1"/>
          <w:sz w:val="24"/>
          <w:szCs w:val="24"/>
          <w:lang w:val="kk-KZ"/>
        </w:rPr>
        <w:t xml:space="preserve">  «</w:t>
      </w:r>
      <w:r w:rsidR="00E02B8A" w:rsidRPr="00D56E94">
        <w:rPr>
          <w:rFonts w:ascii="Times New Roman" w:hAnsi="Times New Roman" w:cs="Times New Roman"/>
          <w:color w:val="000000" w:themeColor="text1"/>
          <w:sz w:val="24"/>
          <w:szCs w:val="24"/>
          <w:lang w:val="kk-KZ"/>
        </w:rPr>
        <w:t>Андрондықтардың қыш ыдыстары</w:t>
      </w:r>
      <w:r w:rsidRPr="00D56E94">
        <w:rPr>
          <w:rFonts w:ascii="Times New Roman" w:hAnsi="Times New Roman" w:cs="Times New Roman"/>
          <w:color w:val="000000" w:themeColor="text1"/>
          <w:sz w:val="24"/>
          <w:szCs w:val="24"/>
          <w:lang w:val="kk-KZ"/>
        </w:rPr>
        <w:t>».</w:t>
      </w:r>
    </w:p>
    <w:p w:rsidR="00E02B8A" w:rsidRPr="00D56E94" w:rsidRDefault="00C95F15" w:rsidP="00045426">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 xml:space="preserve">5-кезең. </w:t>
      </w:r>
      <w:r w:rsidR="009303E0" w:rsidRPr="00D56E94">
        <w:rPr>
          <w:rFonts w:ascii="Times New Roman" w:hAnsi="Times New Roman" w:cs="Times New Roman"/>
          <w:b/>
          <w:color w:val="000000" w:themeColor="text1"/>
          <w:sz w:val="24"/>
          <w:szCs w:val="24"/>
          <w:lang w:val="kk-KZ"/>
        </w:rPr>
        <w:t xml:space="preserve"> «Сандар</w:t>
      </w:r>
      <w:r w:rsidR="00E02B8A" w:rsidRPr="00D56E94">
        <w:rPr>
          <w:rFonts w:ascii="Times New Roman" w:hAnsi="Times New Roman" w:cs="Times New Roman"/>
          <w:b/>
          <w:color w:val="000000" w:themeColor="text1"/>
          <w:sz w:val="24"/>
          <w:szCs w:val="24"/>
          <w:lang w:val="kk-KZ"/>
        </w:rPr>
        <w:t xml:space="preserve">  сөйле</w:t>
      </w:r>
      <w:r w:rsidR="009303E0" w:rsidRPr="00D56E94">
        <w:rPr>
          <w:rFonts w:ascii="Times New Roman" w:hAnsi="Times New Roman" w:cs="Times New Roman"/>
          <w:b/>
          <w:color w:val="000000" w:themeColor="text1"/>
          <w:sz w:val="24"/>
          <w:szCs w:val="24"/>
          <w:lang w:val="kk-KZ"/>
        </w:rPr>
        <w:t>й</w:t>
      </w:r>
      <w:r w:rsidR="00E02B8A" w:rsidRPr="00D56E94">
        <w:rPr>
          <w:rFonts w:ascii="Times New Roman" w:hAnsi="Times New Roman" w:cs="Times New Roman"/>
          <w:b/>
          <w:color w:val="000000" w:themeColor="text1"/>
          <w:sz w:val="24"/>
          <w:szCs w:val="24"/>
          <w:lang w:val="kk-KZ"/>
        </w:rPr>
        <w:t>ді» сәйкестендіру.</w:t>
      </w:r>
    </w:p>
    <w:p w:rsidR="00E02B8A" w:rsidRPr="00D56E94" w:rsidRDefault="00E02B8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Б.з.б. 2800-б.з.б. 1ғ.   -  (қола дәуірі)</w:t>
      </w:r>
    </w:p>
    <w:p w:rsidR="00E02B8A" w:rsidRPr="00D56E94" w:rsidRDefault="00E02B8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1 млн тонна – (кен өндірілді)</w:t>
      </w:r>
    </w:p>
    <w:p w:rsidR="009155DA" w:rsidRPr="00D56E94" w:rsidRDefault="009155D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100 мың тонна – (1млн тонна кеннен 100 мың мыс қорытылды).</w:t>
      </w:r>
    </w:p>
    <w:p w:rsidR="009155DA" w:rsidRPr="00D56E94" w:rsidRDefault="009155D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1100 тонна – (Нарым мен Қалбада қалайы шығарды)</w:t>
      </w:r>
    </w:p>
    <w:p w:rsidR="009155DA" w:rsidRPr="00D56E94" w:rsidRDefault="009155D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30 және 150 – (Орталық Қазақстанда 30 қоныс, 150 оба зерттелген аймақ)</w:t>
      </w:r>
    </w:p>
    <w:p w:rsidR="009155DA" w:rsidRPr="00D56E94" w:rsidRDefault="009155DA" w:rsidP="00E02B8A">
      <w:pPr>
        <w:pStyle w:val="a3"/>
        <w:numPr>
          <w:ilvl w:val="0"/>
          <w:numId w:val="5"/>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80-нен аса – (Солтүстік және Батыс Қазақстанның қоныстары зерттелуі).</w:t>
      </w:r>
    </w:p>
    <w:p w:rsidR="009155DA" w:rsidRPr="00D56E94" w:rsidRDefault="009155DA" w:rsidP="009155DA">
      <w:pPr>
        <w:pStyle w:val="a3"/>
        <w:rPr>
          <w:rFonts w:ascii="Times New Roman" w:hAnsi="Times New Roman" w:cs="Times New Roman"/>
          <w:color w:val="000000" w:themeColor="text1"/>
          <w:sz w:val="24"/>
          <w:szCs w:val="24"/>
          <w:lang w:val="kk-KZ"/>
        </w:rPr>
      </w:pPr>
      <w:r w:rsidRPr="00D56E94">
        <w:rPr>
          <w:rFonts w:ascii="Times New Roman" w:hAnsi="Times New Roman" w:cs="Times New Roman"/>
          <w:b/>
          <w:color w:val="000000" w:themeColor="text1"/>
          <w:sz w:val="24"/>
          <w:szCs w:val="24"/>
          <w:lang w:val="kk-KZ"/>
        </w:rPr>
        <w:t>6-кезең.  Сөзжұмбақ шешу.</w:t>
      </w:r>
      <w:r w:rsidRPr="00D56E94">
        <w:rPr>
          <w:rFonts w:ascii="Times New Roman" w:hAnsi="Times New Roman" w:cs="Times New Roman"/>
          <w:color w:val="000000" w:themeColor="text1"/>
          <w:sz w:val="24"/>
          <w:szCs w:val="24"/>
          <w:lang w:val="kk-KZ"/>
        </w:rPr>
        <w:t xml:space="preserve">  </w:t>
      </w:r>
    </w:p>
    <w:tbl>
      <w:tblPr>
        <w:tblStyle w:val="a4"/>
        <w:tblW w:w="0" w:type="auto"/>
        <w:tblLook w:val="04A0" w:firstRow="1" w:lastRow="0" w:firstColumn="1" w:lastColumn="0" w:noHBand="0" w:noVBand="1"/>
      </w:tblPr>
      <w:tblGrid>
        <w:gridCol w:w="459"/>
        <w:gridCol w:w="493"/>
        <w:gridCol w:w="492"/>
        <w:gridCol w:w="498"/>
        <w:gridCol w:w="501"/>
        <w:gridCol w:w="495"/>
        <w:gridCol w:w="487"/>
        <w:gridCol w:w="486"/>
        <w:gridCol w:w="480"/>
        <w:gridCol w:w="475"/>
        <w:gridCol w:w="459"/>
      </w:tblGrid>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Қ</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л</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б</w:t>
            </w:r>
          </w:p>
        </w:tc>
        <w:tc>
          <w:tcPr>
            <w:tcW w:w="486"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О</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ш</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қ</w:t>
            </w: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69"/>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м</w:t>
            </w: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Л</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А</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б</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ы</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з</w:t>
            </w: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Д</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ә</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н</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ү</w:t>
            </w:r>
          </w:p>
        </w:tc>
        <w:tc>
          <w:tcPr>
            <w:tcW w:w="486"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к</w:t>
            </w:r>
          </w:p>
        </w:tc>
        <w:tc>
          <w:tcPr>
            <w:tcW w:w="480"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к</w:t>
            </w:r>
          </w:p>
        </w:tc>
        <w:tc>
          <w:tcPr>
            <w:tcW w:w="475"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і</w:t>
            </w:r>
          </w:p>
        </w:tc>
        <w:tc>
          <w:tcPr>
            <w:tcW w:w="459"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ш</w:t>
            </w: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С</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Ә</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т</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б</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86"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е</w:t>
            </w:r>
          </w:p>
        </w:tc>
        <w:tc>
          <w:tcPr>
            <w:tcW w:w="480"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в</w:t>
            </w:r>
          </w:p>
        </w:tc>
        <w:tc>
          <w:tcPr>
            <w:tcW w:w="475" w:type="dxa"/>
          </w:tcPr>
          <w:p w:rsidR="009155DA" w:rsidRPr="00D56E94" w:rsidRDefault="009155DA" w:rsidP="00E2351C">
            <w:pPr>
              <w:rPr>
                <w:rFonts w:ascii="Times New Roman" w:hAnsi="Times New Roman" w:cs="Times New Roman"/>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е</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у</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р</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о</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п</w:t>
            </w:r>
          </w:p>
        </w:tc>
        <w:tc>
          <w:tcPr>
            <w:tcW w:w="486"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80"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л</w:t>
            </w:r>
          </w:p>
        </w:tc>
        <w:tc>
          <w:tcPr>
            <w:tcW w:w="475"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ы</w:t>
            </w:r>
          </w:p>
        </w:tc>
        <w:tc>
          <w:tcPr>
            <w:tcW w:w="459" w:type="dxa"/>
          </w:tcPr>
          <w:p w:rsidR="009155DA" w:rsidRPr="00D56E94" w:rsidRDefault="009155DA" w:rsidP="00E2351C">
            <w:p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қ</w:t>
            </w: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Е</w:t>
            </w: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с</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І</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л</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57"/>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Р</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б</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r w:rsidR="009155DA" w:rsidRPr="00D56E94" w:rsidTr="00E2351C">
        <w:trPr>
          <w:trHeight w:val="269"/>
        </w:trPr>
        <w:tc>
          <w:tcPr>
            <w:tcW w:w="459"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3"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92"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т</w:t>
            </w:r>
          </w:p>
        </w:tc>
        <w:tc>
          <w:tcPr>
            <w:tcW w:w="498" w:type="dxa"/>
          </w:tcPr>
          <w:p w:rsidR="009155DA" w:rsidRPr="00D56E94" w:rsidRDefault="009155DA" w:rsidP="00E2351C">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і</w:t>
            </w:r>
          </w:p>
        </w:tc>
        <w:tc>
          <w:tcPr>
            <w:tcW w:w="501"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с</w:t>
            </w:r>
          </w:p>
        </w:tc>
        <w:tc>
          <w:tcPr>
            <w:tcW w:w="495" w:type="dxa"/>
          </w:tcPr>
          <w:p w:rsidR="009155DA" w:rsidRPr="00D56E94" w:rsidRDefault="009155DA" w:rsidP="00E2351C">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і</w:t>
            </w:r>
          </w:p>
        </w:tc>
        <w:tc>
          <w:tcPr>
            <w:tcW w:w="487" w:type="dxa"/>
          </w:tcPr>
          <w:p w:rsidR="009155DA" w:rsidRPr="00D56E94" w:rsidRDefault="009155DA" w:rsidP="00E2351C">
            <w:pPr>
              <w:pStyle w:val="a3"/>
              <w:rPr>
                <w:rFonts w:ascii="Times New Roman" w:hAnsi="Times New Roman" w:cs="Times New Roman"/>
                <w:color w:val="000000" w:themeColor="text1"/>
                <w:sz w:val="24"/>
                <w:szCs w:val="24"/>
                <w:lang w:val="kk-KZ"/>
              </w:rPr>
            </w:pPr>
          </w:p>
        </w:tc>
        <w:tc>
          <w:tcPr>
            <w:tcW w:w="486"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80"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75" w:type="dxa"/>
          </w:tcPr>
          <w:p w:rsidR="009155DA" w:rsidRPr="00D56E94" w:rsidRDefault="009155DA" w:rsidP="00E2351C">
            <w:pPr>
              <w:rPr>
                <w:rFonts w:ascii="Times New Roman" w:hAnsi="Times New Roman" w:cs="Times New Roman"/>
                <w:b/>
                <w:color w:val="000000" w:themeColor="text1"/>
                <w:sz w:val="24"/>
                <w:szCs w:val="24"/>
                <w:lang w:val="kk-KZ"/>
              </w:rPr>
            </w:pPr>
          </w:p>
        </w:tc>
        <w:tc>
          <w:tcPr>
            <w:tcW w:w="459" w:type="dxa"/>
          </w:tcPr>
          <w:p w:rsidR="009155DA" w:rsidRPr="00D56E94" w:rsidRDefault="009155DA" w:rsidP="00E2351C">
            <w:pPr>
              <w:rPr>
                <w:rFonts w:ascii="Times New Roman" w:hAnsi="Times New Roman" w:cs="Times New Roman"/>
                <w:b/>
                <w:color w:val="000000" w:themeColor="text1"/>
                <w:sz w:val="24"/>
                <w:szCs w:val="24"/>
                <w:lang w:val="kk-KZ"/>
              </w:rPr>
            </w:pPr>
          </w:p>
        </w:tc>
      </w:tr>
    </w:tbl>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1100 тонна қалайы шығарылған орын?</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Жертөленің ішінде тастан орнатылды?</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Қола дәуірінде көбейді?</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Жоғары дінбасылары?</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Тастан жасалған құрал?</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lastRenderedPageBreak/>
        <w:t>Қазақтың белгілі ғалымы?</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Андрондықтардың дене құрылысы жағынан ұқсады?</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Андрондықтар бойлай қоныстанған өзеннің бірі?</w:t>
      </w:r>
    </w:p>
    <w:p w:rsidR="009155DA" w:rsidRPr="00D56E94" w:rsidRDefault="009155DA" w:rsidP="009155DA">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Қаратауда салынған суретте көп кездеседі?</w:t>
      </w:r>
    </w:p>
    <w:p w:rsidR="009155DA" w:rsidRPr="00D56E94" w:rsidRDefault="009155DA" w:rsidP="00045426">
      <w:pPr>
        <w:pStyle w:val="a3"/>
        <w:numPr>
          <w:ilvl w:val="0"/>
          <w:numId w:val="3"/>
        </w:numPr>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Андрондықтар тұмарша ретінде аңдардың несін тақты?</w:t>
      </w:r>
    </w:p>
    <w:p w:rsidR="00C95F15" w:rsidRPr="00D56E94" w:rsidRDefault="009155DA" w:rsidP="00045426">
      <w:pPr>
        <w:pStyle w:val="a3"/>
        <w:rPr>
          <w:rFonts w:ascii="Times New Roman" w:hAnsi="Times New Roman" w:cs="Times New Roman"/>
          <w:color w:val="000000" w:themeColor="text1"/>
          <w:sz w:val="24"/>
          <w:szCs w:val="24"/>
          <w:lang w:val="kk-KZ"/>
        </w:rPr>
      </w:pPr>
      <w:r w:rsidRPr="00D56E94">
        <w:rPr>
          <w:rFonts w:ascii="Times New Roman" w:hAnsi="Times New Roman" w:cs="Times New Roman"/>
          <w:b/>
          <w:color w:val="000000" w:themeColor="text1"/>
          <w:sz w:val="24"/>
          <w:szCs w:val="24"/>
          <w:lang w:val="kk-KZ"/>
        </w:rPr>
        <w:t xml:space="preserve">7-кезең. </w:t>
      </w:r>
      <w:r w:rsidR="00E400BE" w:rsidRPr="00D56E94">
        <w:rPr>
          <w:rFonts w:ascii="Times New Roman" w:hAnsi="Times New Roman" w:cs="Times New Roman"/>
          <w:b/>
          <w:color w:val="000000" w:themeColor="text1"/>
          <w:sz w:val="24"/>
          <w:szCs w:val="24"/>
          <w:lang w:val="kk-KZ"/>
        </w:rPr>
        <w:t>Топ</w:t>
      </w:r>
      <w:r w:rsidR="00C95F15" w:rsidRPr="00D56E94">
        <w:rPr>
          <w:rFonts w:ascii="Times New Roman" w:hAnsi="Times New Roman" w:cs="Times New Roman"/>
          <w:b/>
          <w:color w:val="000000" w:themeColor="text1"/>
          <w:sz w:val="24"/>
          <w:szCs w:val="24"/>
          <w:lang w:val="kk-KZ"/>
        </w:rPr>
        <w:t xml:space="preserve"> басшыларына </w:t>
      </w:r>
      <w:r w:rsidR="00045426" w:rsidRPr="00D56E94">
        <w:rPr>
          <w:rFonts w:ascii="Times New Roman" w:hAnsi="Times New Roman" w:cs="Times New Roman"/>
          <w:b/>
          <w:color w:val="000000" w:themeColor="text1"/>
          <w:sz w:val="24"/>
          <w:szCs w:val="24"/>
          <w:lang w:val="kk-KZ"/>
        </w:rPr>
        <w:t>үлестірме қағаз</w:t>
      </w:r>
      <w:r w:rsidRPr="00D56E94">
        <w:rPr>
          <w:rFonts w:ascii="Times New Roman" w:hAnsi="Times New Roman" w:cs="Times New Roman"/>
          <w:b/>
          <w:color w:val="000000" w:themeColor="text1"/>
          <w:sz w:val="24"/>
          <w:szCs w:val="24"/>
          <w:lang w:val="kk-KZ"/>
        </w:rPr>
        <w:t xml:space="preserve">ды </w:t>
      </w:r>
      <w:r w:rsidR="00045426" w:rsidRPr="00D56E94">
        <w:rPr>
          <w:rFonts w:ascii="Times New Roman" w:hAnsi="Times New Roman" w:cs="Times New Roman"/>
          <w:b/>
          <w:color w:val="000000" w:themeColor="text1"/>
          <w:sz w:val="24"/>
          <w:szCs w:val="24"/>
          <w:lang w:val="kk-KZ"/>
        </w:rPr>
        <w:t xml:space="preserve"> таңдауға беру. Тапсырма</w:t>
      </w:r>
    </w:p>
    <w:p w:rsidR="00C95F15" w:rsidRPr="00D56E94" w:rsidRDefault="00C95F15" w:rsidP="00C95F15">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      Қ</w:t>
      </w:r>
      <w:r w:rsidR="00045426" w:rsidRPr="00D56E94">
        <w:rPr>
          <w:rFonts w:ascii="Times New Roman" w:hAnsi="Times New Roman" w:cs="Times New Roman"/>
          <w:color w:val="000000" w:themeColor="text1"/>
          <w:sz w:val="24"/>
          <w:szCs w:val="24"/>
          <w:lang w:val="kk-KZ"/>
        </w:rPr>
        <w:t>.И.Сәтб</w:t>
      </w:r>
      <w:r w:rsidRPr="00D56E94">
        <w:rPr>
          <w:rFonts w:ascii="Times New Roman" w:hAnsi="Times New Roman" w:cs="Times New Roman"/>
          <w:color w:val="000000" w:themeColor="text1"/>
          <w:sz w:val="24"/>
          <w:szCs w:val="24"/>
          <w:lang w:val="kk-KZ"/>
        </w:rPr>
        <w:t>аев туралы қысқаша мәлімет беру.</w:t>
      </w:r>
    </w:p>
    <w:p w:rsidR="00C95F15" w:rsidRPr="00D56E94" w:rsidRDefault="00C95F15" w:rsidP="00C95F15">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      Ә.</w:t>
      </w:r>
      <w:r w:rsidR="00E02B8A" w:rsidRPr="00D56E94">
        <w:rPr>
          <w:rFonts w:ascii="Times New Roman" w:hAnsi="Times New Roman" w:cs="Times New Roman"/>
          <w:color w:val="000000" w:themeColor="text1"/>
          <w:sz w:val="24"/>
          <w:szCs w:val="24"/>
          <w:lang w:val="kk-KZ"/>
        </w:rPr>
        <w:t>Х.</w:t>
      </w:r>
      <w:r w:rsidRPr="00D56E94">
        <w:rPr>
          <w:rFonts w:ascii="Times New Roman" w:hAnsi="Times New Roman" w:cs="Times New Roman"/>
          <w:color w:val="000000" w:themeColor="text1"/>
          <w:sz w:val="24"/>
          <w:szCs w:val="24"/>
          <w:lang w:val="kk-KZ"/>
        </w:rPr>
        <w:t>Марғұлан туралы қысқаша мәлімет беру.</w:t>
      </w:r>
    </w:p>
    <w:p w:rsidR="00C95F15" w:rsidRPr="00D56E94" w:rsidRDefault="00613085" w:rsidP="00C95F15">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      </w:t>
      </w:r>
      <w:r w:rsidR="00C95F15" w:rsidRPr="00D56E94">
        <w:rPr>
          <w:rFonts w:ascii="Times New Roman" w:hAnsi="Times New Roman" w:cs="Times New Roman"/>
          <w:color w:val="000000" w:themeColor="text1"/>
          <w:sz w:val="24"/>
          <w:szCs w:val="24"/>
          <w:lang w:val="kk-KZ"/>
        </w:rPr>
        <w:t>В.</w:t>
      </w:r>
      <w:r w:rsidR="00E02B8A" w:rsidRPr="00D56E94">
        <w:rPr>
          <w:rFonts w:ascii="Times New Roman" w:hAnsi="Times New Roman" w:cs="Times New Roman"/>
          <w:color w:val="000000" w:themeColor="text1"/>
          <w:sz w:val="24"/>
          <w:szCs w:val="24"/>
          <w:lang w:val="kk-KZ"/>
        </w:rPr>
        <w:t>П.</w:t>
      </w:r>
      <w:r w:rsidR="00C95F15" w:rsidRPr="00D56E94">
        <w:rPr>
          <w:rFonts w:ascii="Times New Roman" w:hAnsi="Times New Roman" w:cs="Times New Roman"/>
          <w:color w:val="000000" w:themeColor="text1"/>
          <w:sz w:val="24"/>
          <w:szCs w:val="24"/>
          <w:lang w:val="kk-KZ"/>
        </w:rPr>
        <w:t>Алексеев туралы қысқаша мәлімет бер.</w:t>
      </w:r>
    </w:p>
    <w:p w:rsidR="00E02B8A" w:rsidRPr="00D56E94" w:rsidRDefault="00E02B8A" w:rsidP="00C95F15">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      Зергерлік өнер.</w:t>
      </w:r>
    </w:p>
    <w:p w:rsidR="004F1BAA" w:rsidRPr="00D56E94" w:rsidRDefault="009155DA" w:rsidP="004F1BAA">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8</w:t>
      </w:r>
      <w:r w:rsidR="00C95F15" w:rsidRPr="00D56E94">
        <w:rPr>
          <w:rFonts w:ascii="Times New Roman" w:hAnsi="Times New Roman" w:cs="Times New Roman"/>
          <w:b/>
          <w:color w:val="000000" w:themeColor="text1"/>
          <w:sz w:val="24"/>
          <w:szCs w:val="24"/>
          <w:lang w:val="kk-KZ"/>
        </w:rPr>
        <w:t xml:space="preserve">-кезең. </w:t>
      </w:r>
      <w:r w:rsidR="004F1BAA" w:rsidRPr="00D56E94">
        <w:rPr>
          <w:rFonts w:ascii="Times New Roman" w:hAnsi="Times New Roman" w:cs="Times New Roman"/>
          <w:b/>
          <w:color w:val="000000" w:themeColor="text1"/>
          <w:sz w:val="24"/>
          <w:szCs w:val="24"/>
          <w:lang w:val="kk-KZ"/>
        </w:rPr>
        <w:t>Кесте толтыру.</w:t>
      </w:r>
    </w:p>
    <w:tbl>
      <w:tblPr>
        <w:tblStyle w:val="a4"/>
        <w:tblW w:w="0" w:type="auto"/>
        <w:tblLook w:val="04A0" w:firstRow="1" w:lastRow="0" w:firstColumn="1" w:lastColumn="0" w:noHBand="0" w:noVBand="1"/>
      </w:tblPr>
      <w:tblGrid>
        <w:gridCol w:w="1691"/>
        <w:gridCol w:w="2329"/>
        <w:gridCol w:w="6117"/>
      </w:tblGrid>
      <w:tr w:rsidR="00E400BE" w:rsidRPr="00D56E94" w:rsidTr="00E400BE">
        <w:tc>
          <w:tcPr>
            <w:tcW w:w="1691" w:type="dxa"/>
          </w:tcPr>
          <w:p w:rsidR="00E400BE" w:rsidRPr="00D56E94" w:rsidRDefault="00E400BE" w:rsidP="000B1D86">
            <w:pPr>
              <w:rPr>
                <w:rFonts w:ascii="Times New Roman" w:hAnsi="Times New Roman" w:cs="Times New Roman"/>
                <w:b/>
                <w:color w:val="000000"/>
                <w:sz w:val="24"/>
                <w:szCs w:val="24"/>
                <w:lang w:val="kk-KZ"/>
              </w:rPr>
            </w:pPr>
            <w:r w:rsidRPr="00D56E94">
              <w:rPr>
                <w:rFonts w:ascii="Times New Roman" w:hAnsi="Times New Roman" w:cs="Times New Roman"/>
                <w:b/>
                <w:color w:val="000000"/>
                <w:sz w:val="24"/>
                <w:szCs w:val="24"/>
                <w:lang w:val="kk-KZ"/>
              </w:rPr>
              <w:t>Дәуір</w:t>
            </w:r>
          </w:p>
        </w:tc>
        <w:tc>
          <w:tcPr>
            <w:tcW w:w="2329" w:type="dxa"/>
          </w:tcPr>
          <w:p w:rsidR="00E400BE" w:rsidRPr="00D56E94" w:rsidRDefault="00E400BE" w:rsidP="000B1D86">
            <w:pPr>
              <w:rPr>
                <w:rFonts w:ascii="Times New Roman" w:hAnsi="Times New Roman" w:cs="Times New Roman"/>
                <w:b/>
                <w:color w:val="000000"/>
                <w:sz w:val="24"/>
                <w:szCs w:val="24"/>
                <w:lang w:val="kk-KZ"/>
              </w:rPr>
            </w:pPr>
            <w:r w:rsidRPr="00D56E94">
              <w:rPr>
                <w:rFonts w:ascii="Times New Roman" w:hAnsi="Times New Roman" w:cs="Times New Roman"/>
                <w:b/>
                <w:color w:val="000000"/>
                <w:sz w:val="24"/>
                <w:szCs w:val="24"/>
                <w:lang w:val="kk-KZ"/>
              </w:rPr>
              <w:t xml:space="preserve">Тарихи шеңбері </w:t>
            </w:r>
          </w:p>
        </w:tc>
        <w:tc>
          <w:tcPr>
            <w:tcW w:w="6117" w:type="dxa"/>
          </w:tcPr>
          <w:p w:rsidR="00E400BE" w:rsidRPr="00D56E94" w:rsidRDefault="00E400BE" w:rsidP="000B1D86">
            <w:pPr>
              <w:rPr>
                <w:rFonts w:ascii="Times New Roman" w:hAnsi="Times New Roman" w:cs="Times New Roman"/>
                <w:b/>
                <w:color w:val="000000"/>
                <w:sz w:val="24"/>
                <w:szCs w:val="24"/>
                <w:lang w:val="kk-KZ"/>
              </w:rPr>
            </w:pPr>
            <w:r w:rsidRPr="00D56E94">
              <w:rPr>
                <w:rFonts w:ascii="Times New Roman" w:hAnsi="Times New Roman" w:cs="Times New Roman"/>
                <w:b/>
                <w:color w:val="000000"/>
                <w:sz w:val="24"/>
                <w:szCs w:val="24"/>
                <w:lang w:val="kk-KZ"/>
              </w:rPr>
              <w:t>Тұрақтар</w:t>
            </w:r>
          </w:p>
        </w:tc>
      </w:tr>
      <w:tr w:rsidR="00E400BE" w:rsidRPr="00FF6BED" w:rsidTr="00E400BE">
        <w:tc>
          <w:tcPr>
            <w:tcW w:w="1691" w:type="dxa"/>
            <w:vMerge w:val="restart"/>
          </w:tcPr>
          <w:p w:rsidR="00E400BE" w:rsidRPr="00D56E94" w:rsidRDefault="00E400BE" w:rsidP="000B1D86">
            <w:pPr>
              <w:jc w:val="both"/>
              <w:rPr>
                <w:rFonts w:ascii="Times New Roman" w:hAnsi="Times New Roman" w:cs="Times New Roman"/>
                <w:color w:val="000000"/>
                <w:sz w:val="24"/>
                <w:szCs w:val="24"/>
                <w:lang w:val="kk-KZ"/>
              </w:rPr>
            </w:pPr>
            <w:r w:rsidRPr="00D56E94">
              <w:rPr>
                <w:rFonts w:ascii="Times New Roman" w:hAnsi="Times New Roman" w:cs="Times New Roman"/>
                <w:b/>
                <w:color w:val="000000"/>
                <w:sz w:val="24"/>
                <w:szCs w:val="24"/>
                <w:lang w:val="kk-KZ"/>
              </w:rPr>
              <w:t>Қола</w:t>
            </w:r>
            <w:r w:rsidRPr="00D56E94">
              <w:rPr>
                <w:rFonts w:ascii="Times New Roman" w:hAnsi="Times New Roman" w:cs="Times New Roman"/>
                <w:color w:val="000000"/>
                <w:sz w:val="24"/>
                <w:szCs w:val="24"/>
                <w:lang w:val="kk-KZ"/>
              </w:rPr>
              <w:t>(мыс пен қалайының қосындысы)</w:t>
            </w:r>
          </w:p>
        </w:tc>
        <w:tc>
          <w:tcPr>
            <w:tcW w:w="2329" w:type="dxa"/>
          </w:tcPr>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Б.з.д. 2 мыңыншы жылдық - б.з.д. 8 ғасыр</w:t>
            </w:r>
          </w:p>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(б.з.д. ІІ – I мыңжылдық)</w:t>
            </w:r>
          </w:p>
        </w:tc>
        <w:tc>
          <w:tcPr>
            <w:tcW w:w="6117" w:type="dxa"/>
          </w:tcPr>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Солтүстік және Батыс Қазақстаннан </w:t>
            </w:r>
            <w:r w:rsidRPr="00D56E94">
              <w:rPr>
                <w:rFonts w:ascii="Times New Roman" w:hAnsi="Times New Roman" w:cs="Times New Roman"/>
                <w:b/>
                <w:color w:val="000000"/>
                <w:sz w:val="24"/>
                <w:szCs w:val="24"/>
                <w:lang w:val="kk-KZ"/>
              </w:rPr>
              <w:t>80</w:t>
            </w:r>
            <w:r w:rsidRPr="00D56E94">
              <w:rPr>
                <w:rFonts w:ascii="Times New Roman" w:hAnsi="Times New Roman" w:cs="Times New Roman"/>
                <w:color w:val="000000"/>
                <w:sz w:val="24"/>
                <w:szCs w:val="24"/>
                <w:lang w:val="kk-KZ"/>
              </w:rPr>
              <w:t xml:space="preserve"> аса тұрақтары бар. </w:t>
            </w:r>
          </w:p>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Қазақстанның Қостанай обл. мен Ресейдің Челябі обл. шекарасында </w:t>
            </w:r>
            <w:r w:rsidRPr="00D56E94">
              <w:rPr>
                <w:rFonts w:ascii="Times New Roman" w:hAnsi="Times New Roman" w:cs="Times New Roman"/>
                <w:b/>
                <w:color w:val="000000"/>
                <w:sz w:val="24"/>
                <w:szCs w:val="24"/>
                <w:lang w:val="kk-KZ"/>
              </w:rPr>
              <w:t>Арқайым.</w:t>
            </w:r>
          </w:p>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Солтүстік Қазақстаннан </w:t>
            </w:r>
            <w:r w:rsidRPr="00D56E94">
              <w:rPr>
                <w:rFonts w:ascii="Times New Roman" w:hAnsi="Times New Roman" w:cs="Times New Roman"/>
                <w:b/>
                <w:color w:val="000000"/>
                <w:sz w:val="24"/>
                <w:szCs w:val="24"/>
                <w:lang w:val="kk-KZ"/>
              </w:rPr>
              <w:t xml:space="preserve">Петровка </w:t>
            </w:r>
            <w:r w:rsidRPr="00D56E94">
              <w:rPr>
                <w:rFonts w:ascii="Times New Roman" w:hAnsi="Times New Roman" w:cs="Times New Roman"/>
                <w:color w:val="000000"/>
                <w:sz w:val="24"/>
                <w:szCs w:val="24"/>
                <w:lang w:val="kk-KZ"/>
              </w:rPr>
              <w:t xml:space="preserve">мен </w:t>
            </w:r>
            <w:r w:rsidRPr="00D56E94">
              <w:rPr>
                <w:rFonts w:ascii="Times New Roman" w:hAnsi="Times New Roman" w:cs="Times New Roman"/>
                <w:b/>
                <w:color w:val="000000"/>
                <w:sz w:val="24"/>
                <w:szCs w:val="24"/>
                <w:lang w:val="kk-KZ"/>
              </w:rPr>
              <w:t>Боголюбов</w:t>
            </w:r>
            <w:r w:rsidRPr="00D56E94">
              <w:rPr>
                <w:rFonts w:ascii="Times New Roman" w:hAnsi="Times New Roman" w:cs="Times New Roman"/>
                <w:color w:val="000000"/>
                <w:sz w:val="24"/>
                <w:szCs w:val="24"/>
                <w:lang w:val="kk-KZ"/>
              </w:rPr>
              <w:t xml:space="preserve">. </w:t>
            </w:r>
          </w:p>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Сырдарияның төменгі ағысында </w:t>
            </w:r>
            <w:r w:rsidRPr="00D56E94">
              <w:rPr>
                <w:rFonts w:ascii="Times New Roman" w:hAnsi="Times New Roman" w:cs="Times New Roman"/>
                <w:b/>
                <w:color w:val="000000"/>
                <w:sz w:val="24"/>
                <w:szCs w:val="24"/>
                <w:lang w:val="kk-KZ"/>
              </w:rPr>
              <w:t xml:space="preserve">Түгіскен </w:t>
            </w:r>
            <w:r w:rsidRPr="00D56E94">
              <w:rPr>
                <w:rFonts w:ascii="Times New Roman" w:hAnsi="Times New Roman" w:cs="Times New Roman"/>
                <w:color w:val="000000"/>
                <w:sz w:val="24"/>
                <w:szCs w:val="24"/>
                <w:lang w:val="kk-KZ"/>
              </w:rPr>
              <w:t xml:space="preserve">кесенесі. </w:t>
            </w:r>
          </w:p>
        </w:tc>
      </w:tr>
      <w:tr w:rsidR="00E400BE" w:rsidRPr="00FF6BED" w:rsidTr="00E400BE">
        <w:tc>
          <w:tcPr>
            <w:tcW w:w="1691" w:type="dxa"/>
            <w:vMerge/>
          </w:tcPr>
          <w:p w:rsidR="00E400BE" w:rsidRPr="00D56E94" w:rsidRDefault="00E400BE" w:rsidP="000B1D86">
            <w:pPr>
              <w:jc w:val="both"/>
              <w:rPr>
                <w:rFonts w:ascii="Times New Roman" w:hAnsi="Times New Roman" w:cs="Times New Roman"/>
                <w:color w:val="000000"/>
                <w:sz w:val="24"/>
                <w:szCs w:val="24"/>
                <w:lang w:val="kk-KZ"/>
              </w:rPr>
            </w:pPr>
          </w:p>
        </w:tc>
        <w:tc>
          <w:tcPr>
            <w:tcW w:w="2329" w:type="dxa"/>
          </w:tcPr>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Андрон мәдениеті  (б.з.д. </w:t>
            </w:r>
            <w:r w:rsidRPr="00D56E94">
              <w:rPr>
                <w:rFonts w:ascii="Times New Roman" w:hAnsi="Times New Roman" w:cs="Times New Roman"/>
                <w:color w:val="000000"/>
                <w:sz w:val="24"/>
                <w:szCs w:val="24"/>
                <w:lang w:val="en-US"/>
              </w:rPr>
              <w:t>XVIII</w:t>
            </w:r>
            <w:r w:rsidRPr="00D56E94">
              <w:rPr>
                <w:rFonts w:ascii="Times New Roman" w:hAnsi="Times New Roman" w:cs="Times New Roman"/>
                <w:color w:val="000000"/>
                <w:sz w:val="24"/>
                <w:szCs w:val="24"/>
              </w:rPr>
              <w:t>-</w:t>
            </w:r>
            <w:r w:rsidRPr="00D56E94">
              <w:rPr>
                <w:rFonts w:ascii="Times New Roman" w:hAnsi="Times New Roman" w:cs="Times New Roman"/>
                <w:color w:val="000000"/>
                <w:sz w:val="24"/>
                <w:szCs w:val="24"/>
                <w:lang w:val="en-US"/>
              </w:rPr>
              <w:t>X</w:t>
            </w:r>
            <w:r w:rsidRPr="00D56E94">
              <w:rPr>
                <w:rFonts w:ascii="Times New Roman" w:hAnsi="Times New Roman" w:cs="Times New Roman"/>
                <w:color w:val="000000"/>
                <w:sz w:val="24"/>
                <w:szCs w:val="24"/>
                <w:lang w:val="kk-KZ"/>
              </w:rPr>
              <w:t>ғ</w:t>
            </w:r>
            <w:r w:rsidRPr="00D56E94">
              <w:rPr>
                <w:rFonts w:ascii="Times New Roman" w:hAnsi="Times New Roman" w:cs="Times New Roman"/>
                <w:color w:val="000000"/>
                <w:sz w:val="24"/>
                <w:szCs w:val="24"/>
              </w:rPr>
              <w:t>.</w:t>
            </w:r>
            <w:r w:rsidRPr="00D56E94">
              <w:rPr>
                <w:rFonts w:ascii="Times New Roman" w:hAnsi="Times New Roman" w:cs="Times New Roman"/>
                <w:color w:val="000000"/>
                <w:sz w:val="24"/>
                <w:szCs w:val="24"/>
                <w:lang w:val="kk-KZ"/>
              </w:rPr>
              <w:t>)</w:t>
            </w:r>
          </w:p>
        </w:tc>
        <w:tc>
          <w:tcPr>
            <w:tcW w:w="6117" w:type="dxa"/>
          </w:tcPr>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 xml:space="preserve">Алғаш рет Сібірдегі Ачинск маңындағы </w:t>
            </w:r>
            <w:r w:rsidRPr="00D56E94">
              <w:rPr>
                <w:rFonts w:ascii="Times New Roman" w:hAnsi="Times New Roman" w:cs="Times New Roman"/>
                <w:b/>
                <w:color w:val="000000"/>
                <w:sz w:val="24"/>
                <w:szCs w:val="24"/>
                <w:lang w:val="kk-KZ"/>
              </w:rPr>
              <w:t xml:space="preserve">Андрон </w:t>
            </w:r>
            <w:r w:rsidRPr="00D56E94">
              <w:rPr>
                <w:rFonts w:ascii="Times New Roman" w:hAnsi="Times New Roman" w:cs="Times New Roman"/>
                <w:color w:val="000000"/>
                <w:sz w:val="24"/>
                <w:szCs w:val="24"/>
                <w:lang w:val="kk-KZ"/>
              </w:rPr>
              <w:t>селосынан табылды.</w:t>
            </w:r>
          </w:p>
        </w:tc>
      </w:tr>
      <w:tr w:rsidR="00E400BE" w:rsidRPr="00D56E94" w:rsidTr="00E400BE">
        <w:trPr>
          <w:trHeight w:val="163"/>
        </w:trPr>
        <w:tc>
          <w:tcPr>
            <w:tcW w:w="1691" w:type="dxa"/>
            <w:vMerge/>
          </w:tcPr>
          <w:p w:rsidR="00E400BE" w:rsidRPr="00D56E94" w:rsidRDefault="00E400BE" w:rsidP="000B1D86">
            <w:pPr>
              <w:jc w:val="both"/>
              <w:rPr>
                <w:rFonts w:ascii="Times New Roman" w:hAnsi="Times New Roman" w:cs="Times New Roman"/>
                <w:color w:val="000000"/>
                <w:sz w:val="24"/>
                <w:szCs w:val="24"/>
                <w:lang w:val="kk-KZ"/>
              </w:rPr>
            </w:pPr>
          </w:p>
        </w:tc>
        <w:tc>
          <w:tcPr>
            <w:tcW w:w="2329" w:type="dxa"/>
          </w:tcPr>
          <w:p w:rsidR="00E400BE" w:rsidRPr="00D56E94" w:rsidRDefault="00E400BE" w:rsidP="000B1D86">
            <w:pPr>
              <w:rPr>
                <w:rFonts w:ascii="Times New Roman" w:hAnsi="Times New Roman" w:cs="Times New Roman"/>
                <w:color w:val="000000"/>
                <w:sz w:val="24"/>
                <w:szCs w:val="24"/>
                <w:lang w:val="kk-KZ"/>
              </w:rPr>
            </w:pPr>
            <w:r w:rsidRPr="00D56E94">
              <w:rPr>
                <w:rFonts w:ascii="Times New Roman" w:hAnsi="Times New Roman" w:cs="Times New Roman"/>
                <w:color w:val="000000"/>
                <w:sz w:val="24"/>
                <w:szCs w:val="24"/>
                <w:lang w:val="kk-KZ"/>
              </w:rPr>
              <w:t>Беғазы- Дәндібай мәдениеті (б.з.д X-VIII ғ.)</w:t>
            </w:r>
          </w:p>
        </w:tc>
        <w:tc>
          <w:tcPr>
            <w:tcW w:w="6117" w:type="dxa"/>
          </w:tcPr>
          <w:p w:rsidR="00E400BE" w:rsidRPr="00D56E94" w:rsidRDefault="00E400BE" w:rsidP="000B1D86">
            <w:pPr>
              <w:rPr>
                <w:rFonts w:ascii="Times New Roman" w:hAnsi="Times New Roman" w:cs="Times New Roman"/>
                <w:color w:val="000000"/>
                <w:sz w:val="24"/>
                <w:szCs w:val="24"/>
                <w:lang w:val="en-US"/>
              </w:rPr>
            </w:pPr>
            <w:r w:rsidRPr="00D56E94">
              <w:rPr>
                <w:rFonts w:ascii="Times New Roman" w:hAnsi="Times New Roman" w:cs="Times New Roman"/>
                <w:color w:val="000000"/>
                <w:sz w:val="24"/>
                <w:szCs w:val="24"/>
                <w:lang w:val="kk-KZ"/>
              </w:rPr>
              <w:t xml:space="preserve">Қарағанды маңындағы </w:t>
            </w:r>
            <w:r w:rsidRPr="00D56E94">
              <w:rPr>
                <w:rFonts w:ascii="Times New Roman" w:hAnsi="Times New Roman" w:cs="Times New Roman"/>
                <w:b/>
                <w:color w:val="000000"/>
                <w:sz w:val="24"/>
                <w:szCs w:val="24"/>
                <w:lang w:val="kk-KZ"/>
              </w:rPr>
              <w:t xml:space="preserve">Дәндібай </w:t>
            </w:r>
            <w:r w:rsidRPr="00D56E94">
              <w:rPr>
                <w:rFonts w:ascii="Times New Roman" w:hAnsi="Times New Roman" w:cs="Times New Roman"/>
                <w:color w:val="000000"/>
                <w:sz w:val="24"/>
                <w:szCs w:val="24"/>
                <w:lang w:val="kk-KZ"/>
              </w:rPr>
              <w:t xml:space="preserve">ауылы және Балқаштың солт. </w:t>
            </w:r>
            <w:r w:rsidRPr="00D56E94">
              <w:rPr>
                <w:rFonts w:ascii="Times New Roman" w:hAnsi="Times New Roman" w:cs="Times New Roman"/>
                <w:b/>
                <w:color w:val="000000"/>
                <w:sz w:val="24"/>
                <w:szCs w:val="24"/>
                <w:lang w:val="kk-KZ"/>
              </w:rPr>
              <w:t>Беғазы</w:t>
            </w:r>
            <w:r w:rsidRPr="00D56E94">
              <w:rPr>
                <w:rFonts w:ascii="Times New Roman" w:hAnsi="Times New Roman" w:cs="Times New Roman"/>
                <w:color w:val="000000"/>
                <w:sz w:val="24"/>
                <w:szCs w:val="24"/>
                <w:lang w:val="kk-KZ"/>
              </w:rPr>
              <w:t xml:space="preserve"> қойнауы аттарына байланысты.</w:t>
            </w:r>
          </w:p>
        </w:tc>
      </w:tr>
    </w:tbl>
    <w:p w:rsidR="00765904" w:rsidRPr="00D56E94" w:rsidRDefault="009155DA"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9</w:t>
      </w:r>
      <w:r w:rsidR="00765904" w:rsidRPr="00D56E94">
        <w:rPr>
          <w:rFonts w:ascii="Times New Roman" w:eastAsia="Times New Roman" w:hAnsi="Times New Roman" w:cs="Times New Roman"/>
          <w:b/>
          <w:bCs/>
          <w:color w:val="000000" w:themeColor="text1"/>
          <w:sz w:val="24"/>
          <w:szCs w:val="24"/>
          <w:u w:val="single"/>
          <w:bdr w:val="none" w:sz="0" w:space="0" w:color="auto" w:frame="1"/>
          <w:lang w:val="kk-KZ" w:eastAsia="ru-RU"/>
        </w:rPr>
        <w:t xml:space="preserve">-кезең. « Кім білгір, кім жылдам?». </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Кезең шарты: жалпы оқушыларға  сұрақтар қойылады. Кім бірінші қолын көтерсе, сол жауап беру құқығын иеленеді.</w:t>
      </w:r>
    </w:p>
    <w:p w:rsidR="00765904" w:rsidRPr="00D56E94" w:rsidRDefault="00765904" w:rsidP="00765904">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1)</w:t>
      </w:r>
      <w:r w:rsidRPr="00D56E94">
        <w:rPr>
          <w:rFonts w:ascii="Times New Roman" w:eastAsia="Times New Roman" w:hAnsi="Times New Roman" w:cs="Times New Roman"/>
          <w:color w:val="000000" w:themeColor="text1"/>
          <w:sz w:val="24"/>
          <w:szCs w:val="24"/>
          <w:bdr w:val="none" w:sz="0" w:space="0" w:color="auto" w:frame="1"/>
          <w:lang w:val="kk-KZ" w:eastAsia="ru-RU"/>
        </w:rPr>
        <w:t>      Нешінші мыңжылдықта тайпалар қола бұйымдар жасау ісін меңгерді? </w:t>
      </w:r>
      <w:r w:rsidRPr="00D56E94">
        <w:rPr>
          <w:rFonts w:ascii="Times New Roman" w:eastAsia="Times New Roman" w:hAnsi="Times New Roman" w:cs="Times New Roman"/>
          <w:i/>
          <w:iCs/>
          <w:color w:val="000000" w:themeColor="text1"/>
          <w:sz w:val="24"/>
          <w:szCs w:val="24"/>
          <w:bdr w:val="none" w:sz="0" w:space="0" w:color="auto" w:frame="1"/>
          <w:lang w:val="kk-KZ" w:eastAsia="ru-RU"/>
        </w:rPr>
        <w:t>( б.з.б. 2 мыңж.)</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val="kk-KZ" w:eastAsia="ru-RU"/>
        </w:rPr>
        <w:t>2)</w:t>
      </w:r>
      <w:r w:rsidRPr="00D56E94">
        <w:rPr>
          <w:rFonts w:ascii="Times New Roman" w:eastAsia="Times New Roman" w:hAnsi="Times New Roman" w:cs="Times New Roman"/>
          <w:color w:val="000000" w:themeColor="text1"/>
          <w:sz w:val="24"/>
          <w:szCs w:val="24"/>
          <w:bdr w:val="none" w:sz="0" w:space="0" w:color="auto" w:frame="1"/>
          <w:lang w:val="kk-KZ" w:eastAsia="ru-RU"/>
        </w:rPr>
        <w:t>      Андрондықтардың сырт бет – бейнесін сипаттаған академик? </w:t>
      </w:r>
      <w:r w:rsidRPr="00D56E94">
        <w:rPr>
          <w:rFonts w:ascii="Times New Roman" w:eastAsia="Times New Roman" w:hAnsi="Times New Roman" w:cs="Times New Roman"/>
          <w:i/>
          <w:iCs/>
          <w:color w:val="000000" w:themeColor="text1"/>
          <w:sz w:val="24"/>
          <w:szCs w:val="24"/>
          <w:bdr w:val="none" w:sz="0" w:space="0" w:color="auto" w:frame="1"/>
          <w:lang w:eastAsia="ru-RU"/>
        </w:rPr>
        <w:t>( В.Алексеев)</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color w:val="000000" w:themeColor="text1"/>
          <w:sz w:val="24"/>
          <w:szCs w:val="24"/>
          <w:bdr w:val="none" w:sz="0" w:space="0" w:color="auto" w:frame="1"/>
          <w:lang w:eastAsia="ru-RU"/>
        </w:rPr>
        <w:t>3)      Беғазы – Дәндібай мәдениетінің обалары қайда орналасқан? </w:t>
      </w:r>
      <w:r w:rsidRPr="00D56E94">
        <w:rPr>
          <w:rFonts w:ascii="Times New Roman" w:eastAsia="Times New Roman" w:hAnsi="Times New Roman" w:cs="Times New Roman"/>
          <w:i/>
          <w:iCs/>
          <w:color w:val="000000" w:themeColor="text1"/>
          <w:sz w:val="24"/>
          <w:szCs w:val="24"/>
          <w:bdr w:val="none" w:sz="0" w:space="0" w:color="auto" w:frame="1"/>
          <w:lang w:eastAsia="ru-RU"/>
        </w:rPr>
        <w:t>( Орталық Қазақстан)</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4)</w:t>
      </w:r>
      <w:r w:rsidRPr="00D56E94">
        <w:rPr>
          <w:rFonts w:ascii="Times New Roman" w:eastAsia="Times New Roman" w:hAnsi="Times New Roman" w:cs="Times New Roman"/>
          <w:color w:val="000000" w:themeColor="text1"/>
          <w:sz w:val="24"/>
          <w:szCs w:val="24"/>
          <w:bdr w:val="none" w:sz="0" w:space="0" w:color="auto" w:frame="1"/>
          <w:lang w:eastAsia="ru-RU"/>
        </w:rPr>
        <w:t>      Қола дәуірін жоспарлы зерттеу қай жылы басталды? </w:t>
      </w:r>
      <w:r w:rsidRPr="00D56E94">
        <w:rPr>
          <w:rFonts w:ascii="Times New Roman" w:eastAsia="Times New Roman" w:hAnsi="Times New Roman" w:cs="Times New Roman"/>
          <w:i/>
          <w:iCs/>
          <w:color w:val="000000" w:themeColor="text1"/>
          <w:sz w:val="24"/>
          <w:szCs w:val="24"/>
          <w:bdr w:val="none" w:sz="0" w:space="0" w:color="auto" w:frame="1"/>
          <w:lang w:eastAsia="ru-RU"/>
        </w:rPr>
        <w:t>( 1946 жылы)</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5)</w:t>
      </w:r>
      <w:r w:rsidRPr="00D56E94">
        <w:rPr>
          <w:rFonts w:ascii="Times New Roman" w:eastAsia="Times New Roman" w:hAnsi="Times New Roman" w:cs="Times New Roman"/>
          <w:color w:val="000000" w:themeColor="text1"/>
          <w:sz w:val="24"/>
          <w:szCs w:val="24"/>
          <w:bdr w:val="none" w:sz="0" w:space="0" w:color="auto" w:frame="1"/>
          <w:lang w:eastAsia="ru-RU"/>
        </w:rPr>
        <w:t>      Қазақстан жеріндегі қола дәуірі ескерткіштерінің сырын ашқан қазақтың ғалымы </w:t>
      </w:r>
      <w:r w:rsidRPr="00D56E94">
        <w:rPr>
          <w:rFonts w:ascii="Times New Roman" w:eastAsia="Times New Roman" w:hAnsi="Times New Roman" w:cs="Times New Roman"/>
          <w:i/>
          <w:iCs/>
          <w:color w:val="000000" w:themeColor="text1"/>
          <w:sz w:val="24"/>
          <w:szCs w:val="24"/>
          <w:bdr w:val="none" w:sz="0" w:space="0" w:color="auto" w:frame="1"/>
          <w:lang w:eastAsia="ru-RU"/>
        </w:rPr>
        <w:t>( Ә.Марғұлан)</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6)</w:t>
      </w:r>
      <w:r w:rsidRPr="00D56E94">
        <w:rPr>
          <w:rFonts w:ascii="Times New Roman" w:eastAsia="Times New Roman" w:hAnsi="Times New Roman" w:cs="Times New Roman"/>
          <w:color w:val="000000" w:themeColor="text1"/>
          <w:sz w:val="24"/>
          <w:szCs w:val="24"/>
          <w:bdr w:val="none" w:sz="0" w:space="0" w:color="auto" w:frame="1"/>
          <w:lang w:eastAsia="ru-RU"/>
        </w:rPr>
        <w:t>      Андрон мәдениетінің неше ерекшелігі болды? </w:t>
      </w:r>
      <w:r w:rsidRPr="00D56E94">
        <w:rPr>
          <w:rFonts w:ascii="Times New Roman" w:eastAsia="Times New Roman" w:hAnsi="Times New Roman" w:cs="Times New Roman"/>
          <w:i/>
          <w:iCs/>
          <w:color w:val="000000" w:themeColor="text1"/>
          <w:sz w:val="24"/>
          <w:szCs w:val="24"/>
          <w:bdr w:val="none" w:sz="0" w:space="0" w:color="auto" w:frame="1"/>
          <w:lang w:eastAsia="ru-RU"/>
        </w:rPr>
        <w:t>( 3)</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7)</w:t>
      </w:r>
      <w:r w:rsidRPr="00D56E94">
        <w:rPr>
          <w:rFonts w:ascii="Times New Roman" w:eastAsia="Times New Roman" w:hAnsi="Times New Roman" w:cs="Times New Roman"/>
          <w:color w:val="000000" w:themeColor="text1"/>
          <w:sz w:val="24"/>
          <w:szCs w:val="24"/>
          <w:bdr w:val="none" w:sz="0" w:space="0" w:color="auto" w:frame="1"/>
          <w:lang w:eastAsia="ru-RU"/>
        </w:rPr>
        <w:t>      Қола дәуіріне жататын түйе сүйектері табылған аймақтар? </w:t>
      </w:r>
      <w:r w:rsidRPr="00D56E94">
        <w:rPr>
          <w:rFonts w:ascii="Times New Roman" w:eastAsia="Times New Roman" w:hAnsi="Times New Roman" w:cs="Times New Roman"/>
          <w:i/>
          <w:iCs/>
          <w:color w:val="000000" w:themeColor="text1"/>
          <w:sz w:val="24"/>
          <w:szCs w:val="24"/>
          <w:bdr w:val="none" w:sz="0" w:space="0" w:color="auto" w:frame="1"/>
          <w:lang w:eastAsia="ru-RU"/>
        </w:rPr>
        <w:t>( Орталық және Батыс Қазақстан)</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8)</w:t>
      </w:r>
      <w:r w:rsidRPr="00D56E94">
        <w:rPr>
          <w:rFonts w:ascii="Times New Roman" w:eastAsia="Times New Roman" w:hAnsi="Times New Roman" w:cs="Times New Roman"/>
          <w:color w:val="000000" w:themeColor="text1"/>
          <w:sz w:val="24"/>
          <w:szCs w:val="24"/>
          <w:bdr w:val="none" w:sz="0" w:space="0" w:color="auto" w:frame="1"/>
          <w:lang w:eastAsia="ru-RU"/>
        </w:rPr>
        <w:t>      Қола дәуірінің қоныстары көбінесе қай жерлерде орналасты? </w:t>
      </w:r>
      <w:r w:rsidRPr="00D56E94">
        <w:rPr>
          <w:rFonts w:ascii="Times New Roman" w:eastAsia="Times New Roman" w:hAnsi="Times New Roman" w:cs="Times New Roman"/>
          <w:i/>
          <w:iCs/>
          <w:color w:val="000000" w:themeColor="text1"/>
          <w:sz w:val="24"/>
          <w:szCs w:val="24"/>
          <w:bdr w:val="none" w:sz="0" w:space="0" w:color="auto" w:frame="1"/>
          <w:lang w:eastAsia="ru-RU"/>
        </w:rPr>
        <w:t>( өзендердің жағасында)</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9)</w:t>
      </w:r>
      <w:r w:rsidRPr="00D56E94">
        <w:rPr>
          <w:rFonts w:ascii="Times New Roman" w:eastAsia="Times New Roman" w:hAnsi="Times New Roman" w:cs="Times New Roman"/>
          <w:color w:val="000000" w:themeColor="text1"/>
          <w:sz w:val="24"/>
          <w:szCs w:val="24"/>
          <w:bdr w:val="none" w:sz="0" w:space="0" w:color="auto" w:frame="1"/>
          <w:lang w:eastAsia="ru-RU"/>
        </w:rPr>
        <w:t>      Тұрғын үйлері неше түрге бөлінді және қандай – қандай? </w:t>
      </w:r>
      <w:r w:rsidRPr="00D56E94">
        <w:rPr>
          <w:rFonts w:ascii="Times New Roman" w:eastAsia="Times New Roman" w:hAnsi="Times New Roman" w:cs="Times New Roman"/>
          <w:i/>
          <w:iCs/>
          <w:color w:val="000000" w:themeColor="text1"/>
          <w:sz w:val="24"/>
          <w:szCs w:val="24"/>
          <w:bdr w:val="none" w:sz="0" w:space="0" w:color="auto" w:frame="1"/>
          <w:lang w:eastAsia="ru-RU"/>
        </w:rPr>
        <w:t>( 2 түрге: жартылай жертөле, жер бетіне салынған үйлер)</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10)</w:t>
      </w:r>
      <w:r w:rsidRPr="00D56E94">
        <w:rPr>
          <w:rFonts w:ascii="Times New Roman" w:eastAsia="Times New Roman" w:hAnsi="Times New Roman" w:cs="Times New Roman"/>
          <w:color w:val="000000" w:themeColor="text1"/>
          <w:sz w:val="24"/>
          <w:szCs w:val="24"/>
          <w:bdr w:val="none" w:sz="0" w:space="0" w:color="auto" w:frame="1"/>
          <w:lang w:eastAsia="ru-RU"/>
        </w:rPr>
        <w:t>  Қола дәуірінің соңына қарай қолданған қола және мыс орақтар қай жерлерден табылды? </w:t>
      </w:r>
      <w:r w:rsidRPr="00D56E94">
        <w:rPr>
          <w:rFonts w:ascii="Times New Roman" w:eastAsia="Times New Roman" w:hAnsi="Times New Roman" w:cs="Times New Roman"/>
          <w:i/>
          <w:iCs/>
          <w:color w:val="000000" w:themeColor="text1"/>
          <w:sz w:val="24"/>
          <w:szCs w:val="24"/>
          <w:bdr w:val="none" w:sz="0" w:space="0" w:color="auto" w:frame="1"/>
          <w:lang w:eastAsia="ru-RU"/>
        </w:rPr>
        <w:t>( Шығыс Қазақастан Мало – Красноярка, Батыс Қазақстан Алексеев, Солтүстік Қазақстан Степняк, Жетісу)</w:t>
      </w:r>
    </w:p>
    <w:p w:rsidR="00765904" w:rsidRPr="00D56E94" w:rsidRDefault="00765904" w:rsidP="00765904">
      <w:pPr>
        <w:pStyle w:val="a3"/>
        <w:rPr>
          <w:rFonts w:ascii="Times New Roman" w:eastAsia="Times New Roman" w:hAnsi="Times New Roman" w:cs="Times New Roman"/>
          <w:color w:val="000000" w:themeColor="text1"/>
          <w:sz w:val="24"/>
          <w:szCs w:val="24"/>
          <w:lang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11)</w:t>
      </w:r>
      <w:r w:rsidRPr="00D56E94">
        <w:rPr>
          <w:rFonts w:ascii="Times New Roman" w:eastAsia="Times New Roman" w:hAnsi="Times New Roman" w:cs="Times New Roman"/>
          <w:color w:val="000000" w:themeColor="text1"/>
          <w:sz w:val="24"/>
          <w:szCs w:val="24"/>
          <w:bdr w:val="none" w:sz="0" w:space="0" w:color="auto" w:frame="1"/>
          <w:lang w:eastAsia="ru-RU"/>
        </w:rPr>
        <w:t>  Қола шалғы табылған жер? </w:t>
      </w:r>
      <w:r w:rsidRPr="00D56E94">
        <w:rPr>
          <w:rFonts w:ascii="Times New Roman" w:eastAsia="Times New Roman" w:hAnsi="Times New Roman" w:cs="Times New Roman"/>
          <w:i/>
          <w:iCs/>
          <w:color w:val="000000" w:themeColor="text1"/>
          <w:sz w:val="24"/>
          <w:szCs w:val="24"/>
          <w:bdr w:val="none" w:sz="0" w:space="0" w:color="auto" w:frame="1"/>
          <w:lang w:eastAsia="ru-RU"/>
        </w:rPr>
        <w:t>( Көкшетау жеріндегі Шағалалы)</w:t>
      </w:r>
    </w:p>
    <w:p w:rsidR="00765904" w:rsidRPr="00D56E94" w:rsidRDefault="00765904"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i/>
          <w:iCs/>
          <w:color w:val="000000" w:themeColor="text1"/>
          <w:sz w:val="24"/>
          <w:szCs w:val="24"/>
          <w:bdr w:val="none" w:sz="0" w:space="0" w:color="auto" w:frame="1"/>
          <w:lang w:eastAsia="ru-RU"/>
        </w:rPr>
        <w:t>12)</w:t>
      </w:r>
      <w:r w:rsidRPr="00D56E94">
        <w:rPr>
          <w:rFonts w:ascii="Times New Roman" w:eastAsia="Times New Roman" w:hAnsi="Times New Roman" w:cs="Times New Roman"/>
          <w:color w:val="000000" w:themeColor="text1"/>
          <w:sz w:val="24"/>
          <w:szCs w:val="24"/>
          <w:bdr w:val="none" w:sz="0" w:space="0" w:color="auto" w:frame="1"/>
          <w:lang w:eastAsia="ru-RU"/>
        </w:rPr>
        <w:t>  Өлген адамдарды қалай жерледі? </w:t>
      </w:r>
      <w:r w:rsidRPr="00D56E94">
        <w:rPr>
          <w:rFonts w:ascii="Times New Roman" w:eastAsia="Times New Roman" w:hAnsi="Times New Roman" w:cs="Times New Roman"/>
          <w:i/>
          <w:iCs/>
          <w:color w:val="000000" w:themeColor="text1"/>
          <w:sz w:val="24"/>
          <w:szCs w:val="24"/>
          <w:bdr w:val="none" w:sz="0" w:space="0" w:color="auto" w:frame="1"/>
          <w:lang w:eastAsia="ru-RU"/>
        </w:rPr>
        <w:t>( мүрдені қабірге сол, не оң жамбасымен бір қырынан жатқызған, өлікпен бірге барлық заттарын жерлеген)</w:t>
      </w:r>
    </w:p>
    <w:p w:rsidR="004F1BAA" w:rsidRPr="00D56E94" w:rsidRDefault="004F1BAA" w:rsidP="00AB04E3">
      <w:pPr>
        <w:pStyle w:val="a3"/>
        <w:rPr>
          <w:rFonts w:ascii="Times New Roman" w:hAnsi="Times New Roman" w:cs="Times New Roman"/>
          <w:b/>
          <w:color w:val="000000" w:themeColor="text1"/>
          <w:sz w:val="24"/>
          <w:szCs w:val="24"/>
          <w:lang w:val="kk-KZ"/>
        </w:rPr>
      </w:pPr>
      <w:r w:rsidRPr="00D56E94">
        <w:rPr>
          <w:rFonts w:ascii="Times New Roman" w:hAnsi="Times New Roman" w:cs="Times New Roman"/>
          <w:b/>
          <w:color w:val="000000" w:themeColor="text1"/>
          <w:sz w:val="24"/>
          <w:szCs w:val="24"/>
          <w:lang w:val="kk-KZ"/>
        </w:rPr>
        <w:t>10-кезең. Топ атын қорғау.</w:t>
      </w:r>
    </w:p>
    <w:p w:rsidR="000B6B38" w:rsidRPr="00D56E94" w:rsidRDefault="004F1BAA" w:rsidP="00765904">
      <w:pPr>
        <w:pStyle w:val="a3"/>
        <w:rPr>
          <w:rFonts w:ascii="Times New Roman" w:hAnsi="Times New Roman" w:cs="Times New Roman"/>
          <w:color w:val="000000" w:themeColor="text1"/>
          <w:sz w:val="24"/>
          <w:szCs w:val="24"/>
          <w:lang w:val="kk-KZ"/>
        </w:rPr>
      </w:pPr>
      <w:r w:rsidRPr="00D56E94">
        <w:rPr>
          <w:rFonts w:ascii="Times New Roman" w:hAnsi="Times New Roman" w:cs="Times New Roman"/>
          <w:color w:val="000000" w:themeColor="text1"/>
          <w:sz w:val="24"/>
          <w:szCs w:val="24"/>
          <w:lang w:val="kk-KZ"/>
        </w:rPr>
        <w:t xml:space="preserve"> «Андронов мәдениеті»   «Беғазы –Дәндібай мәдениеті»  «Қола дәуірі»</w:t>
      </w:r>
      <w:r w:rsidR="000B6B38" w:rsidRPr="00D56E94">
        <w:rPr>
          <w:rFonts w:ascii="Times New Roman" w:hAnsi="Times New Roman" w:cs="Times New Roman"/>
          <w:color w:val="000000" w:themeColor="text1"/>
          <w:sz w:val="24"/>
          <w:szCs w:val="24"/>
          <w:lang w:val="kk-KZ"/>
        </w:rPr>
        <w:t>«Діни көзқарастар»</w:t>
      </w:r>
    </w:p>
    <w:p w:rsidR="00C95F15" w:rsidRPr="00D56E94" w:rsidRDefault="00FC3240" w:rsidP="00C95F15">
      <w:pPr>
        <w:pStyle w:val="a3"/>
        <w:rPr>
          <w:rFonts w:ascii="Times New Roman" w:hAnsi="Times New Roman" w:cs="Times New Roman"/>
          <w:color w:val="000000" w:themeColor="text1"/>
          <w:sz w:val="24"/>
          <w:szCs w:val="24"/>
          <w:lang w:val="kk-KZ"/>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Қорытынды</w:t>
      </w:r>
      <w:r w:rsidR="00C95F15" w:rsidRPr="00D56E94">
        <w:rPr>
          <w:rFonts w:ascii="Times New Roman" w:eastAsia="Times New Roman" w:hAnsi="Times New Roman" w:cs="Times New Roman"/>
          <w:b/>
          <w:bCs/>
          <w:color w:val="000000" w:themeColor="text1"/>
          <w:sz w:val="24"/>
          <w:szCs w:val="24"/>
          <w:bdr w:val="none" w:sz="0" w:space="0" w:color="auto" w:frame="1"/>
          <w:lang w:val="kk-KZ" w:eastAsia="ru-RU"/>
        </w:rPr>
        <w:t>лау.</w:t>
      </w:r>
      <w:r w:rsidR="00C95F15" w:rsidRPr="00D56E94">
        <w:rPr>
          <w:rFonts w:ascii="Times New Roman" w:hAnsi="Times New Roman" w:cs="Times New Roman"/>
          <w:color w:val="000000" w:themeColor="text1"/>
          <w:sz w:val="24"/>
          <w:szCs w:val="24"/>
          <w:lang w:val="kk-KZ"/>
        </w:rPr>
        <w:t xml:space="preserve"> Топтардың жұмыстарын бағалау. Оқушылардың бағасын журналға қою. </w:t>
      </w:r>
    </w:p>
    <w:p w:rsidR="00FC3240" w:rsidRPr="00D56E94" w:rsidRDefault="00FC3240" w:rsidP="00020DF7">
      <w:pPr>
        <w:pStyle w:val="a3"/>
        <w:rPr>
          <w:rFonts w:ascii="Times New Roman" w:eastAsia="Times New Roman" w:hAnsi="Times New Roman" w:cs="Times New Roman"/>
          <w:bCs/>
          <w:color w:val="000000" w:themeColor="text1"/>
          <w:sz w:val="24"/>
          <w:szCs w:val="24"/>
          <w:bdr w:val="none" w:sz="0" w:space="0" w:color="auto" w:frame="1"/>
          <w:lang w:val="kk-KZ" w:eastAsia="ru-RU"/>
        </w:rPr>
      </w:pPr>
      <w:r w:rsidRPr="00D56E94">
        <w:rPr>
          <w:rFonts w:ascii="Times New Roman" w:eastAsia="Times New Roman" w:hAnsi="Times New Roman" w:cs="Times New Roman"/>
          <w:b/>
          <w:bCs/>
          <w:color w:val="000000" w:themeColor="text1"/>
          <w:sz w:val="24"/>
          <w:szCs w:val="24"/>
          <w:bdr w:val="none" w:sz="0" w:space="0" w:color="auto" w:frame="1"/>
          <w:lang w:val="kk-KZ" w:eastAsia="ru-RU"/>
        </w:rPr>
        <w:t>Үй тапсырмасын беру</w:t>
      </w:r>
      <w:r w:rsidR="00C95F15" w:rsidRPr="00D56E94">
        <w:rPr>
          <w:rFonts w:ascii="Times New Roman" w:eastAsia="Times New Roman" w:hAnsi="Times New Roman" w:cs="Times New Roman"/>
          <w:b/>
          <w:bCs/>
          <w:color w:val="000000" w:themeColor="text1"/>
          <w:sz w:val="24"/>
          <w:szCs w:val="24"/>
          <w:bdr w:val="none" w:sz="0" w:space="0" w:color="auto" w:frame="1"/>
          <w:lang w:val="kk-KZ" w:eastAsia="ru-RU"/>
        </w:rPr>
        <w:t xml:space="preserve"> </w:t>
      </w:r>
      <w:r w:rsidR="00C95F15" w:rsidRPr="00D56E94">
        <w:rPr>
          <w:rFonts w:ascii="Times New Roman" w:eastAsia="Times New Roman" w:hAnsi="Times New Roman" w:cs="Times New Roman"/>
          <w:bCs/>
          <w:color w:val="000000" w:themeColor="text1"/>
          <w:sz w:val="24"/>
          <w:szCs w:val="24"/>
          <w:bdr w:val="none" w:sz="0" w:space="0" w:color="auto" w:frame="1"/>
          <w:lang w:val="kk-KZ" w:eastAsia="ru-RU"/>
        </w:rPr>
        <w:t>реферат жазу.</w:t>
      </w:r>
    </w:p>
    <w:p w:rsidR="00AB04E3" w:rsidRPr="00D56E94" w:rsidRDefault="00AB04E3" w:rsidP="00020DF7">
      <w:pPr>
        <w:pStyle w:val="a3"/>
        <w:rPr>
          <w:rFonts w:ascii="Times New Roman" w:eastAsia="Times New Roman" w:hAnsi="Times New Roman" w:cs="Times New Roman"/>
          <w:bCs/>
          <w:color w:val="000000" w:themeColor="text1"/>
          <w:sz w:val="24"/>
          <w:szCs w:val="24"/>
          <w:bdr w:val="none" w:sz="0" w:space="0" w:color="auto" w:frame="1"/>
          <w:lang w:val="kk-KZ" w:eastAsia="ru-RU"/>
        </w:rPr>
      </w:pPr>
      <w:r w:rsidRPr="00D56E94">
        <w:rPr>
          <w:rFonts w:ascii="Times New Roman" w:eastAsia="Times New Roman" w:hAnsi="Times New Roman" w:cs="Times New Roman"/>
          <w:bCs/>
          <w:color w:val="000000" w:themeColor="text1"/>
          <w:sz w:val="24"/>
          <w:szCs w:val="24"/>
          <w:bdr w:val="none" w:sz="0" w:space="0" w:color="auto" w:frame="1"/>
          <w:lang w:val="kk-KZ" w:eastAsia="ru-RU"/>
        </w:rPr>
        <w:t>Бағалау парағы</w:t>
      </w:r>
    </w:p>
    <w:tbl>
      <w:tblPr>
        <w:tblStyle w:val="a4"/>
        <w:tblW w:w="0" w:type="auto"/>
        <w:tblInd w:w="-459" w:type="dxa"/>
        <w:tblLook w:val="04A0" w:firstRow="1" w:lastRow="0" w:firstColumn="1" w:lastColumn="0" w:noHBand="0" w:noVBand="1"/>
      </w:tblPr>
      <w:tblGrid>
        <w:gridCol w:w="567"/>
        <w:gridCol w:w="1755"/>
        <w:gridCol w:w="588"/>
        <w:gridCol w:w="588"/>
        <w:gridCol w:w="587"/>
        <w:gridCol w:w="587"/>
        <w:gridCol w:w="587"/>
        <w:gridCol w:w="587"/>
        <w:gridCol w:w="587"/>
        <w:gridCol w:w="587"/>
        <w:gridCol w:w="835"/>
        <w:gridCol w:w="1079"/>
        <w:gridCol w:w="1662"/>
      </w:tblGrid>
      <w:tr w:rsidR="009155DA" w:rsidRPr="00D56E94" w:rsidTr="009155DA">
        <w:tc>
          <w:tcPr>
            <w:tcW w:w="56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w:t>
            </w:r>
          </w:p>
        </w:tc>
        <w:tc>
          <w:tcPr>
            <w:tcW w:w="1755"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 xml:space="preserve">Аты –жөні </w:t>
            </w: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1</w:t>
            </w: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2</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3</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4</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5</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6</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7</w:t>
            </w: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8</w:t>
            </w:r>
          </w:p>
        </w:tc>
        <w:tc>
          <w:tcPr>
            <w:tcW w:w="835"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9</w:t>
            </w:r>
          </w:p>
        </w:tc>
        <w:tc>
          <w:tcPr>
            <w:tcW w:w="1079"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10</w:t>
            </w:r>
          </w:p>
        </w:tc>
        <w:tc>
          <w:tcPr>
            <w:tcW w:w="1662"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Қорытынды</w:t>
            </w:r>
          </w:p>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 xml:space="preserve">Баға </w:t>
            </w:r>
          </w:p>
        </w:tc>
      </w:tr>
      <w:tr w:rsidR="009155DA" w:rsidRPr="00D56E94" w:rsidTr="009155DA">
        <w:tc>
          <w:tcPr>
            <w:tcW w:w="567" w:type="dxa"/>
          </w:tcPr>
          <w:p w:rsidR="009155DA" w:rsidRPr="00D56E94" w:rsidRDefault="009155DA" w:rsidP="00E2351C">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1</w:t>
            </w:r>
          </w:p>
        </w:tc>
        <w:tc>
          <w:tcPr>
            <w:tcW w:w="1755"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835"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1079"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1662"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r>
      <w:tr w:rsidR="009155DA" w:rsidRPr="00D56E94" w:rsidTr="009155DA">
        <w:tc>
          <w:tcPr>
            <w:tcW w:w="567" w:type="dxa"/>
          </w:tcPr>
          <w:p w:rsidR="009155DA" w:rsidRPr="00D56E94" w:rsidRDefault="009155DA" w:rsidP="00E2351C">
            <w:pPr>
              <w:pStyle w:val="a3"/>
              <w:rPr>
                <w:rFonts w:ascii="Times New Roman" w:eastAsia="Times New Roman" w:hAnsi="Times New Roman" w:cs="Times New Roman"/>
                <w:color w:val="000000" w:themeColor="text1"/>
                <w:sz w:val="24"/>
                <w:szCs w:val="24"/>
                <w:lang w:val="kk-KZ" w:eastAsia="ru-RU"/>
              </w:rPr>
            </w:pPr>
            <w:r w:rsidRPr="00D56E94">
              <w:rPr>
                <w:rFonts w:ascii="Times New Roman" w:eastAsia="Times New Roman" w:hAnsi="Times New Roman" w:cs="Times New Roman"/>
                <w:color w:val="000000" w:themeColor="text1"/>
                <w:sz w:val="24"/>
                <w:szCs w:val="24"/>
                <w:lang w:val="kk-KZ" w:eastAsia="ru-RU"/>
              </w:rPr>
              <w:t>2</w:t>
            </w:r>
          </w:p>
        </w:tc>
        <w:tc>
          <w:tcPr>
            <w:tcW w:w="1755" w:type="dxa"/>
          </w:tcPr>
          <w:p w:rsidR="009155DA" w:rsidRPr="00D56E94" w:rsidRDefault="009155DA" w:rsidP="00020DF7">
            <w:pPr>
              <w:pStyle w:val="a3"/>
              <w:rPr>
                <w:rFonts w:ascii="Times New Roman" w:eastAsia="Times New Roman" w:hAnsi="Times New Roman" w:cs="Times New Roman"/>
                <w:color w:val="000000" w:themeColor="text1"/>
                <w:sz w:val="24"/>
                <w:szCs w:val="24"/>
                <w:lang w:val="kk-KZ" w:eastAsia="ru-RU"/>
              </w:rPr>
            </w:pP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8"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587"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835"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1079"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c>
          <w:tcPr>
            <w:tcW w:w="1662" w:type="dxa"/>
          </w:tcPr>
          <w:p w:rsidR="009155DA" w:rsidRPr="00D56E94" w:rsidRDefault="009155DA" w:rsidP="00020DF7">
            <w:pPr>
              <w:pStyle w:val="a3"/>
              <w:rPr>
                <w:rFonts w:ascii="Times New Roman" w:eastAsia="Times New Roman" w:hAnsi="Times New Roman" w:cs="Times New Roman"/>
                <w:color w:val="000000" w:themeColor="text1"/>
                <w:sz w:val="24"/>
                <w:szCs w:val="24"/>
                <w:lang w:eastAsia="ru-RU"/>
              </w:rPr>
            </w:pPr>
          </w:p>
        </w:tc>
      </w:tr>
    </w:tbl>
    <w:p w:rsidR="00D42D5A" w:rsidRPr="00D56E94" w:rsidRDefault="00D42D5A" w:rsidP="00020DF7">
      <w:pPr>
        <w:pStyle w:val="a3"/>
        <w:rPr>
          <w:rFonts w:ascii="Times New Roman" w:eastAsia="Times New Roman" w:hAnsi="Times New Roman" w:cs="Times New Roman"/>
          <w:b/>
          <w:bCs/>
          <w:color w:val="000000" w:themeColor="text1"/>
          <w:sz w:val="24"/>
          <w:szCs w:val="24"/>
          <w:lang w:eastAsia="ru-RU"/>
        </w:rPr>
      </w:pPr>
    </w:p>
    <w:p w:rsidR="00D572FA" w:rsidRPr="00FF6BED" w:rsidRDefault="00D572FA" w:rsidP="00FF6BED">
      <w:pPr>
        <w:rPr>
          <w:rFonts w:ascii="Times New Roman" w:hAnsi="Times New Roman" w:cs="Times New Roman"/>
          <w:b/>
          <w:color w:val="000000" w:themeColor="text1"/>
          <w:sz w:val="24"/>
          <w:szCs w:val="24"/>
          <w:lang w:val="en-US"/>
        </w:rPr>
      </w:pPr>
    </w:p>
    <w:p w:rsidR="00D572FA" w:rsidRPr="00D572FA" w:rsidRDefault="00D572FA" w:rsidP="0027042E">
      <w:pPr>
        <w:rPr>
          <w:rFonts w:ascii="Times New Roman" w:eastAsia="Times New Roman" w:hAnsi="Times New Roman" w:cs="Times New Roman"/>
          <w:b/>
          <w:bCs/>
          <w:color w:val="454545"/>
          <w:sz w:val="24"/>
          <w:szCs w:val="24"/>
          <w:lang w:val="en-US" w:eastAsia="ru-RU"/>
        </w:rPr>
      </w:pPr>
    </w:p>
    <w:sectPr w:rsidR="00D572FA" w:rsidRPr="00D572FA" w:rsidSect="00D56E94">
      <w:pgSz w:w="11906" w:h="16838"/>
      <w:pgMar w:top="568"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397"/>
    <w:multiLevelType w:val="hybridMultilevel"/>
    <w:tmpl w:val="60785E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FB1B39"/>
    <w:multiLevelType w:val="multilevel"/>
    <w:tmpl w:val="1C80B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255C23"/>
    <w:multiLevelType w:val="hybridMultilevel"/>
    <w:tmpl w:val="DD406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346C5"/>
    <w:multiLevelType w:val="hybridMultilevel"/>
    <w:tmpl w:val="9174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BB6385"/>
    <w:multiLevelType w:val="hybridMultilevel"/>
    <w:tmpl w:val="9A88CDDC"/>
    <w:lvl w:ilvl="0" w:tplc="D9F2D41A">
      <w:start w:val="4"/>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A8D"/>
    <w:rsid w:val="00020DF7"/>
    <w:rsid w:val="00045426"/>
    <w:rsid w:val="000B6B38"/>
    <w:rsid w:val="000E3F8E"/>
    <w:rsid w:val="001141FD"/>
    <w:rsid w:val="001F5065"/>
    <w:rsid w:val="0027042E"/>
    <w:rsid w:val="00343E3B"/>
    <w:rsid w:val="004A0F80"/>
    <w:rsid w:val="004F1BAA"/>
    <w:rsid w:val="00535C35"/>
    <w:rsid w:val="005F4EBC"/>
    <w:rsid w:val="00613085"/>
    <w:rsid w:val="00641A8D"/>
    <w:rsid w:val="00716ABB"/>
    <w:rsid w:val="007338F7"/>
    <w:rsid w:val="00765904"/>
    <w:rsid w:val="00766917"/>
    <w:rsid w:val="008D26E8"/>
    <w:rsid w:val="009155DA"/>
    <w:rsid w:val="009303E0"/>
    <w:rsid w:val="00AB04E3"/>
    <w:rsid w:val="00B05F79"/>
    <w:rsid w:val="00BB1F08"/>
    <w:rsid w:val="00C16F83"/>
    <w:rsid w:val="00C35AA2"/>
    <w:rsid w:val="00C95F15"/>
    <w:rsid w:val="00D40E38"/>
    <w:rsid w:val="00D42D5A"/>
    <w:rsid w:val="00D5469E"/>
    <w:rsid w:val="00D56E94"/>
    <w:rsid w:val="00D572FA"/>
    <w:rsid w:val="00DB592C"/>
    <w:rsid w:val="00E02B8A"/>
    <w:rsid w:val="00E400BE"/>
    <w:rsid w:val="00F149BC"/>
    <w:rsid w:val="00F52BDC"/>
    <w:rsid w:val="00FC3240"/>
    <w:rsid w:val="00FC4B23"/>
    <w:rsid w:val="00FF6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F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0DF7"/>
    <w:pPr>
      <w:spacing w:after="0" w:line="240" w:lineRule="auto"/>
    </w:pPr>
  </w:style>
  <w:style w:type="table" w:styleId="a4">
    <w:name w:val="Table Grid"/>
    <w:basedOn w:val="a1"/>
    <w:uiPriority w:val="59"/>
    <w:rsid w:val="00E40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F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0DF7"/>
    <w:pPr>
      <w:spacing w:after="0" w:line="240" w:lineRule="auto"/>
    </w:pPr>
  </w:style>
  <w:style w:type="table" w:styleId="a4">
    <w:name w:val="Table Grid"/>
    <w:basedOn w:val="a1"/>
    <w:uiPriority w:val="59"/>
    <w:rsid w:val="00E40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97790">
      <w:bodyDiv w:val="1"/>
      <w:marLeft w:val="0"/>
      <w:marRight w:val="0"/>
      <w:marTop w:val="0"/>
      <w:marBottom w:val="0"/>
      <w:divBdr>
        <w:top w:val="none" w:sz="0" w:space="0" w:color="auto"/>
        <w:left w:val="none" w:sz="0" w:space="0" w:color="auto"/>
        <w:bottom w:val="none" w:sz="0" w:space="0" w:color="auto"/>
        <w:right w:val="none" w:sz="0" w:space="0" w:color="auto"/>
      </w:divBdr>
      <w:divsChild>
        <w:div w:id="1292134043">
          <w:marLeft w:val="0"/>
          <w:marRight w:val="0"/>
          <w:marTop w:val="225"/>
          <w:marBottom w:val="225"/>
          <w:divBdr>
            <w:top w:val="none" w:sz="0" w:space="0" w:color="auto"/>
            <w:left w:val="none" w:sz="0" w:space="0" w:color="auto"/>
            <w:bottom w:val="none" w:sz="0" w:space="0" w:color="auto"/>
            <w:right w:val="none" w:sz="0" w:space="0" w:color="auto"/>
          </w:divBdr>
          <w:divsChild>
            <w:div w:id="1299334504">
              <w:marLeft w:val="0"/>
              <w:marRight w:val="0"/>
              <w:marTop w:val="0"/>
              <w:marBottom w:val="0"/>
              <w:divBdr>
                <w:top w:val="none" w:sz="0" w:space="0" w:color="auto"/>
                <w:left w:val="none" w:sz="0" w:space="0" w:color="auto"/>
                <w:bottom w:val="none" w:sz="0" w:space="0" w:color="auto"/>
                <w:right w:val="none" w:sz="0" w:space="0" w:color="auto"/>
              </w:divBdr>
            </w:div>
            <w:div w:id="430586240">
              <w:marLeft w:val="0"/>
              <w:marRight w:val="0"/>
              <w:marTop w:val="0"/>
              <w:marBottom w:val="0"/>
              <w:divBdr>
                <w:top w:val="none" w:sz="0" w:space="0" w:color="auto"/>
                <w:left w:val="none" w:sz="0" w:space="0" w:color="auto"/>
                <w:bottom w:val="none" w:sz="0" w:space="0" w:color="auto"/>
                <w:right w:val="none" w:sz="0" w:space="0" w:color="auto"/>
              </w:divBdr>
            </w:div>
            <w:div w:id="840001469">
              <w:marLeft w:val="0"/>
              <w:marRight w:val="0"/>
              <w:marTop w:val="0"/>
              <w:marBottom w:val="0"/>
              <w:divBdr>
                <w:top w:val="none" w:sz="0" w:space="0" w:color="auto"/>
                <w:left w:val="none" w:sz="0" w:space="0" w:color="auto"/>
                <w:bottom w:val="none" w:sz="0" w:space="0" w:color="auto"/>
                <w:right w:val="none" w:sz="0" w:space="0" w:color="auto"/>
              </w:divBdr>
            </w:div>
            <w:div w:id="1327518230">
              <w:marLeft w:val="0"/>
              <w:marRight w:val="0"/>
              <w:marTop w:val="0"/>
              <w:marBottom w:val="0"/>
              <w:divBdr>
                <w:top w:val="none" w:sz="0" w:space="0" w:color="auto"/>
                <w:left w:val="none" w:sz="0" w:space="0" w:color="auto"/>
                <w:bottom w:val="none" w:sz="0" w:space="0" w:color="auto"/>
                <w:right w:val="none" w:sz="0" w:space="0" w:color="auto"/>
              </w:divBdr>
            </w:div>
          </w:divsChild>
        </w:div>
        <w:div w:id="35205404">
          <w:marLeft w:val="0"/>
          <w:marRight w:val="0"/>
          <w:marTop w:val="150"/>
          <w:marBottom w:val="150"/>
          <w:divBdr>
            <w:top w:val="single" w:sz="6" w:space="4" w:color="CCCCCC"/>
            <w:left w:val="single" w:sz="6" w:space="4" w:color="CCCCCC"/>
            <w:bottom w:val="single" w:sz="6" w:space="4" w:color="CCCCCC"/>
            <w:right w:val="single" w:sz="6" w:space="4" w:color="CCCCCC"/>
          </w:divBdr>
        </w:div>
      </w:divsChild>
    </w:div>
    <w:div w:id="207777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1338</Words>
  <Characters>7629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dc:creator>
  <cp:lastModifiedBy>admin</cp:lastModifiedBy>
  <cp:revision>2</cp:revision>
  <cp:lastPrinted>2015-01-12T17:35:00Z</cp:lastPrinted>
  <dcterms:created xsi:type="dcterms:W3CDTF">2016-04-15T17:56:00Z</dcterms:created>
  <dcterms:modified xsi:type="dcterms:W3CDTF">2016-04-15T17:56:00Z</dcterms:modified>
</cp:coreProperties>
</file>