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94" w:rsidRDefault="002C4A94"/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Цели:</w:t>
      </w:r>
      <w:r>
        <w:rPr>
          <w:sz w:val="27"/>
          <w:szCs w:val="27"/>
        </w:rPr>
        <w:t xml:space="preserve"> воспитывать культуру здоровья; обобщить представления о здоровье как одной из главных ценностей человека.</w:t>
      </w:r>
    </w:p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Оборудование:</w:t>
      </w:r>
      <w:r>
        <w:rPr>
          <w:sz w:val="27"/>
          <w:szCs w:val="27"/>
        </w:rPr>
        <w:t xml:space="preserve"> карточки со словами, два круга зеленый и красный (у каждого ученика), листы А-4,текст девиза</w:t>
      </w:r>
    </w:p>
    <w:p w:rsidR="00B15E03" w:rsidRDefault="00B15E03" w:rsidP="00B15E03">
      <w:pPr>
        <w:pStyle w:val="a3"/>
      </w:pPr>
    </w:p>
    <w:p w:rsidR="00B15E03" w:rsidRDefault="00B15E03" w:rsidP="00B15E03">
      <w:pPr>
        <w:pStyle w:val="a3"/>
        <w:jc w:val="center"/>
      </w:pPr>
      <w:r>
        <w:rPr>
          <w:b/>
          <w:bCs/>
          <w:sz w:val="27"/>
          <w:szCs w:val="27"/>
        </w:rPr>
        <w:t>Ход классного часа</w:t>
      </w:r>
    </w:p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1.Организационный момент.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Стихотворение А.Шибаева «Наша школа»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Приветствуем всех, кто время нашел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На классный час про  здоровье пришел!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Всегда мы здоровы, с зарядкой дружны,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 xml:space="preserve">Нам спорт с физкультурой, как воздух, </w:t>
      </w:r>
      <w:proofErr w:type="gramStart"/>
      <w:r>
        <w:rPr>
          <w:sz w:val="27"/>
          <w:szCs w:val="27"/>
        </w:rPr>
        <w:t>нужны</w:t>
      </w:r>
      <w:proofErr w:type="gramEnd"/>
      <w:r>
        <w:rPr>
          <w:sz w:val="27"/>
          <w:szCs w:val="27"/>
        </w:rPr>
        <w:t>,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А с ними порядок, уют, чистота!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Эстетика. В общем, сама красота!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Здоровье свое сбережем с малых лет.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Оно нас избавит от болей и бед!</w:t>
      </w:r>
    </w:p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2.Сообщение темы.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Жизнь прекрасна!</w:t>
      </w:r>
    </w:p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3. Беседа с учащимися.</w:t>
      </w:r>
    </w:p>
    <w:p w:rsidR="00B15E03" w:rsidRDefault="00B15E03" w:rsidP="00B15E03">
      <w:pPr>
        <w:pStyle w:val="a3"/>
      </w:pPr>
      <w:r>
        <w:t xml:space="preserve">– </w:t>
      </w:r>
      <w:r>
        <w:rPr>
          <w:sz w:val="27"/>
          <w:szCs w:val="27"/>
        </w:rPr>
        <w:t>Здоровье – величайшая ценность человека, источник радости. Каждый с юных лет, источник радости. Каждый с юных лет должен заботиться о своем здоровье. Что же включает в себя понятие здоровье?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 xml:space="preserve">Веселый смех – это здоровье? (Да) 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Стройная фигура – это здоровье? (Да)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Хороший аппетит - это здоровье? (Да)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Красивые глаза - это здоровье? (Да)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Хорошая память – это здоровье? (Да)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lastRenderedPageBreak/>
        <w:t>Сколько лет живет здоровый человек? (Ответы учащихся разные.)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 xml:space="preserve">В нашей стране много людей, чей возраст перевалил за сто лет. 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 xml:space="preserve">-Долгожители считают, что есть секреты долголетия. Первый секрет </w:t>
      </w:r>
      <w:proofErr w:type="gramStart"/>
      <w:r>
        <w:rPr>
          <w:sz w:val="27"/>
          <w:szCs w:val="27"/>
        </w:rPr>
        <w:t>–з</w:t>
      </w:r>
      <w:proofErr w:type="gramEnd"/>
      <w:r>
        <w:rPr>
          <w:sz w:val="27"/>
          <w:szCs w:val="27"/>
        </w:rPr>
        <w:t xml:space="preserve">акаленное тело, второй- правильное питание, третий – режим дня, четвертый – ежедневный физический труд. 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Здоровый человек. Какой он? Нужно выбрать перечисленные на доске слова-характеристики здорового человека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Красивый                          Веселый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Сильный                           Грустный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Улыбающийся                     Слабый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Ловкий                         Закаленный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 xml:space="preserve">Толстый                                 Стройный 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Крепкий                                 Бледный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Учащиеся читают слова, характеризующие здорового человека.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proofErr w:type="spellStart"/>
      <w:r>
        <w:rPr>
          <w:b/>
          <w:bCs/>
          <w:color w:val="333333"/>
          <w:sz w:val="27"/>
          <w:szCs w:val="27"/>
        </w:rPr>
        <w:t>Учитель</w:t>
      </w:r>
      <w:proofErr w:type="gramStart"/>
      <w:r>
        <w:rPr>
          <w:b/>
          <w:bCs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Р</w:t>
      </w:r>
      <w:proofErr w:type="gramEnd"/>
      <w:r>
        <w:rPr>
          <w:color w:val="333333"/>
          <w:sz w:val="27"/>
          <w:szCs w:val="27"/>
        </w:rPr>
        <w:t>асскажу</w:t>
      </w:r>
      <w:proofErr w:type="spellEnd"/>
      <w:r>
        <w:rPr>
          <w:color w:val="333333"/>
          <w:sz w:val="27"/>
          <w:szCs w:val="27"/>
        </w:rPr>
        <w:t xml:space="preserve"> вам </w:t>
      </w:r>
      <w:proofErr w:type="spellStart"/>
      <w:r>
        <w:rPr>
          <w:color w:val="333333"/>
          <w:sz w:val="27"/>
          <w:szCs w:val="27"/>
        </w:rPr>
        <w:t>по-порядку</w:t>
      </w:r>
      <w:proofErr w:type="spellEnd"/>
      <w:r>
        <w:rPr>
          <w:color w:val="333333"/>
          <w:sz w:val="27"/>
          <w:szCs w:val="27"/>
        </w:rPr>
        <w:t>,</w:t>
      </w:r>
      <w:r>
        <w:rPr>
          <w:color w:val="333333"/>
          <w:sz w:val="27"/>
          <w:szCs w:val="27"/>
        </w:rPr>
        <w:br/>
        <w:t>Как я делаю зарядку:</w:t>
      </w:r>
      <w:r>
        <w:rPr>
          <w:color w:val="333333"/>
          <w:sz w:val="27"/>
          <w:szCs w:val="27"/>
        </w:rPr>
        <w:br/>
        <w:t>Ноги вверх, направо в бок,</w:t>
      </w:r>
      <w:r>
        <w:rPr>
          <w:color w:val="333333"/>
          <w:sz w:val="27"/>
          <w:szCs w:val="27"/>
        </w:rPr>
        <w:br/>
        <w:t>Оттяну чуть-чуть носок,</w:t>
      </w:r>
      <w:r>
        <w:rPr>
          <w:color w:val="333333"/>
          <w:sz w:val="27"/>
          <w:szCs w:val="27"/>
        </w:rPr>
        <w:br/>
        <w:t>Подогну в коленях ноги,</w:t>
      </w:r>
      <w:r>
        <w:rPr>
          <w:color w:val="333333"/>
          <w:sz w:val="27"/>
          <w:szCs w:val="27"/>
        </w:rPr>
        <w:br/>
        <w:t>Снова вытяну немного.</w:t>
      </w:r>
      <w:r>
        <w:rPr>
          <w:color w:val="333333"/>
          <w:sz w:val="27"/>
          <w:szCs w:val="27"/>
        </w:rPr>
        <w:br/>
        <w:t>Говорит сестрёнка Катя:</w:t>
      </w:r>
      <w:r>
        <w:rPr>
          <w:color w:val="333333"/>
          <w:sz w:val="27"/>
          <w:szCs w:val="27"/>
        </w:rPr>
        <w:br/>
        <w:t>- Может, встанешь ты с кровати.</w:t>
      </w:r>
      <w:r>
        <w:rPr>
          <w:color w:val="333333"/>
          <w:sz w:val="27"/>
          <w:szCs w:val="27"/>
        </w:rPr>
        <w:br/>
        <w:t>Продавил её совсем,</w:t>
      </w:r>
      <w:r>
        <w:rPr>
          <w:color w:val="333333"/>
          <w:sz w:val="27"/>
          <w:szCs w:val="27"/>
        </w:rPr>
        <w:br/>
        <w:t>Ты - лежачий наш спортсмен!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-Ребята, так вы делаете зарядку?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i/>
          <w:iCs/>
          <w:color w:val="333333"/>
          <w:sz w:val="27"/>
          <w:szCs w:val="27"/>
        </w:rPr>
        <w:t>Ученики говорят, что зарядка нужна, чтобы зарядиться бодростью на весь день, а лёжа на кровати бодростью не зарядишься.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proofErr w:type="spellStart"/>
      <w:r>
        <w:rPr>
          <w:b/>
          <w:bCs/>
          <w:color w:val="333333"/>
          <w:sz w:val="27"/>
          <w:szCs w:val="27"/>
        </w:rPr>
        <w:t>Физминутка</w:t>
      </w:r>
      <w:proofErr w:type="spellEnd"/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Вот уже вставать пора!</w:t>
      </w:r>
      <w:r>
        <w:rPr>
          <w:color w:val="333333"/>
          <w:sz w:val="27"/>
          <w:szCs w:val="27"/>
        </w:rPr>
        <w:br/>
        <w:t>Просыпайся, детвора!!!</w:t>
      </w:r>
      <w:r>
        <w:rPr>
          <w:color w:val="333333"/>
          <w:sz w:val="27"/>
          <w:szCs w:val="27"/>
        </w:rPr>
        <w:br/>
        <w:t>Быстро встанем по порядку - </w:t>
      </w:r>
      <w:r>
        <w:rPr>
          <w:color w:val="333333"/>
          <w:sz w:val="27"/>
          <w:szCs w:val="27"/>
        </w:rPr>
        <w:br/>
        <w:t>Дружно сделаем зарядку!</w:t>
      </w:r>
      <w:r>
        <w:rPr>
          <w:color w:val="333333"/>
          <w:sz w:val="27"/>
          <w:szCs w:val="27"/>
        </w:rPr>
        <w:br/>
        <w:t>Все готовы? Не зевай!</w:t>
      </w:r>
      <w:r>
        <w:rPr>
          <w:color w:val="333333"/>
          <w:sz w:val="27"/>
          <w:szCs w:val="27"/>
        </w:rPr>
        <w:br/>
        <w:t>Упражненья начинай!</w:t>
      </w:r>
      <w:r>
        <w:rPr>
          <w:color w:val="333333"/>
          <w:sz w:val="27"/>
          <w:szCs w:val="27"/>
        </w:rPr>
        <w:br/>
        <w:t>Поприветствуем друг друга</w:t>
      </w:r>
      <w:proofErr w:type="gramStart"/>
      <w:r>
        <w:rPr>
          <w:color w:val="333333"/>
          <w:sz w:val="27"/>
          <w:szCs w:val="27"/>
        </w:rPr>
        <w:br/>
        <w:t>И</w:t>
      </w:r>
      <w:proofErr w:type="gramEnd"/>
      <w:r>
        <w:rPr>
          <w:color w:val="333333"/>
          <w:sz w:val="27"/>
          <w:szCs w:val="27"/>
        </w:rPr>
        <w:t xml:space="preserve"> пройдемся мы по кругу.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Сели-встали, сели-встали -</w:t>
      </w:r>
      <w:r>
        <w:rPr>
          <w:color w:val="333333"/>
          <w:sz w:val="27"/>
          <w:szCs w:val="27"/>
        </w:rPr>
        <w:br/>
        <w:t>Наши ножки не устали.</w:t>
      </w:r>
      <w:r>
        <w:rPr>
          <w:color w:val="333333"/>
          <w:sz w:val="27"/>
          <w:szCs w:val="27"/>
        </w:rPr>
        <w:br/>
        <w:t>Ручки в стороны и вверх -</w:t>
      </w:r>
      <w:r>
        <w:rPr>
          <w:color w:val="333333"/>
          <w:sz w:val="27"/>
          <w:szCs w:val="27"/>
        </w:rPr>
        <w:br/>
        <w:t>Станем мы сильнее всех!</w:t>
      </w:r>
      <w:r>
        <w:rPr>
          <w:color w:val="333333"/>
          <w:sz w:val="27"/>
          <w:szCs w:val="27"/>
        </w:rPr>
        <w:br/>
        <w:t>Мы попрыгали немножко </w:t>
      </w:r>
      <w:r>
        <w:rPr>
          <w:color w:val="333333"/>
          <w:sz w:val="27"/>
          <w:szCs w:val="27"/>
        </w:rPr>
        <w:br/>
        <w:t>Друг за другом по дорожке!</w:t>
      </w:r>
      <w:r>
        <w:rPr>
          <w:color w:val="333333"/>
          <w:sz w:val="27"/>
          <w:szCs w:val="27"/>
        </w:rPr>
        <w:br/>
        <w:t>Побежали умываться,</w:t>
      </w:r>
      <w:r>
        <w:rPr>
          <w:color w:val="333333"/>
          <w:sz w:val="27"/>
          <w:szCs w:val="27"/>
        </w:rPr>
        <w:br/>
        <w:t>Причесаться, одеваться!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b/>
          <w:bCs/>
          <w:color w:val="333333"/>
          <w:sz w:val="27"/>
          <w:szCs w:val="27"/>
        </w:rPr>
        <w:t>Учитель: </w:t>
      </w:r>
      <w:r>
        <w:rPr>
          <w:color w:val="333333"/>
          <w:sz w:val="27"/>
          <w:szCs w:val="27"/>
        </w:rPr>
        <w:t>Объявляем конкурс на лучший режим дня.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i/>
          <w:iCs/>
          <w:color w:val="333333"/>
          <w:sz w:val="27"/>
          <w:szCs w:val="27"/>
        </w:rPr>
        <w:t>Ученики в дома должны были составить режим дня</w:t>
      </w:r>
      <w:proofErr w:type="gramStart"/>
      <w:r>
        <w:rPr>
          <w:i/>
          <w:iCs/>
          <w:color w:val="333333"/>
          <w:sz w:val="27"/>
          <w:szCs w:val="27"/>
        </w:rPr>
        <w:t>.</w:t>
      </w:r>
      <w:proofErr w:type="gramEnd"/>
      <w:r>
        <w:rPr>
          <w:i/>
          <w:iCs/>
          <w:color w:val="333333"/>
          <w:sz w:val="27"/>
          <w:szCs w:val="27"/>
        </w:rPr>
        <w:t xml:space="preserve"> Выбираем лучший.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- Сейчас мы с вами проведем игру «Светофор здоровья»</w:t>
      </w:r>
    </w:p>
    <w:p w:rsidR="00B15E03" w:rsidRDefault="00B15E03" w:rsidP="00B15E03">
      <w:pPr>
        <w:pStyle w:val="a3"/>
      </w:pPr>
      <w:r>
        <w:rPr>
          <w:sz w:val="27"/>
          <w:szCs w:val="27"/>
        </w:rPr>
        <w:t>- Напоминаю! Красный свет светофора – сигнал опасности. Зеленый – путь открыт.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Читать лежа…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Перед сном много есть…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Правильно питаться…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Чистить зубы два раза в день…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Проветривать комнату…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Закалять организм…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Грустить…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Совершать добрые поступки…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Делать зарядку…</w:t>
      </w:r>
    </w:p>
    <w:p w:rsidR="00B15E03" w:rsidRDefault="00B15E03" w:rsidP="00B15E03">
      <w:pPr>
        <w:pStyle w:val="a3"/>
        <w:jc w:val="center"/>
      </w:pPr>
      <w:r>
        <w:rPr>
          <w:sz w:val="27"/>
          <w:szCs w:val="27"/>
        </w:rPr>
        <w:t>Смотреть телевизор с близкого расстояния…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b/>
          <w:bCs/>
          <w:color w:val="333333"/>
          <w:sz w:val="27"/>
          <w:szCs w:val="27"/>
        </w:rPr>
        <w:t>I. Разминка (загадки)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1. Не кормит, не поит,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А здоровье дарит. (Спорт)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2. Когда он к нам приходит,          3. По пустому животу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  <w:r>
        <w:rPr>
          <w:color w:val="333333"/>
          <w:sz w:val="27"/>
          <w:szCs w:val="27"/>
        </w:rPr>
        <w:t>То в сказку всех уводит.                 Бьют меня – невмоготу.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А солнышко взойдёт –                    Метко сыплют игроки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lastRenderedPageBreak/>
        <w:t>Он сразу и уйдёт. (Сон)               Мне ногами тумаки. (Мяч)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4. Горяча и холодна,                       5. Костяная спинка,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Я всегда тебе нужна.                       Жёсткая щетинка: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Позовёшь меня – бегу,                    С мятной пастой дружит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От болезней берегу. (Вода)                  Нам усердно служит. (Зубная щётка)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6. Ускользает как живое,                7. Чтоб было здоровье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  <w:r>
        <w:rPr>
          <w:color w:val="333333"/>
          <w:sz w:val="27"/>
          <w:szCs w:val="27"/>
        </w:rPr>
        <w:t>Но не выпущу его я.                        В отличном порядке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  <w:r>
        <w:rPr>
          <w:color w:val="333333"/>
          <w:sz w:val="27"/>
          <w:szCs w:val="27"/>
        </w:rPr>
        <w:t>Дело ясное вполне:                         Всем нужно с утра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</w:rPr>
        <w:t> </w:t>
      </w:r>
      <w:r>
        <w:rPr>
          <w:color w:val="333333"/>
          <w:sz w:val="27"/>
          <w:szCs w:val="27"/>
        </w:rPr>
        <w:t>Пусть отмоет руки мне. (Мыло) Заниматься … (зарядкой)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b/>
          <w:bCs/>
          <w:color w:val="333333"/>
          <w:sz w:val="27"/>
          <w:szCs w:val="27"/>
        </w:rPr>
        <w:t xml:space="preserve">Учитель: </w:t>
      </w:r>
      <w:r>
        <w:rPr>
          <w:color w:val="333333"/>
          <w:sz w:val="27"/>
          <w:szCs w:val="27"/>
        </w:rPr>
        <w:t>Послушайте несколько правил правильного питания</w:t>
      </w:r>
    </w:p>
    <w:p w:rsidR="00B15E03" w:rsidRDefault="00B15E03" w:rsidP="00B15E03">
      <w:pPr>
        <w:pStyle w:val="a3"/>
        <w:numPr>
          <w:ilvl w:val="0"/>
          <w:numId w:val="1"/>
        </w:numPr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Кушать надо по режиму</w:t>
      </w:r>
      <w:r>
        <w:rPr>
          <w:b/>
          <w:bCs/>
          <w:color w:val="333333"/>
          <w:sz w:val="27"/>
          <w:szCs w:val="27"/>
        </w:rPr>
        <w:t>, </w:t>
      </w:r>
      <w:r>
        <w:rPr>
          <w:color w:val="333333"/>
          <w:sz w:val="27"/>
          <w:szCs w:val="27"/>
        </w:rPr>
        <w:t>для этого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организовано горячее питание в школе.</w:t>
      </w:r>
    </w:p>
    <w:p w:rsidR="00B15E03" w:rsidRDefault="00B15E03" w:rsidP="00B15E03">
      <w:pPr>
        <w:pStyle w:val="a3"/>
        <w:numPr>
          <w:ilvl w:val="0"/>
          <w:numId w:val="1"/>
        </w:numPr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Также очень вредно переедать.</w:t>
      </w:r>
    </w:p>
    <w:p w:rsidR="00B15E03" w:rsidRDefault="00B15E03" w:rsidP="00B15E03">
      <w:pPr>
        <w:pStyle w:val="a3"/>
        <w:numPr>
          <w:ilvl w:val="0"/>
          <w:numId w:val="1"/>
        </w:numPr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Если организм получает энергии больше, чем расходует, то есть если мы получаем пищи больше, чем это необходимо для нормального развития человека, для работы и хорошего самочувствия, - мы полнеем.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Сейчас более трети нашей страны, включая детей, имеет лишний вес. А причина одна - избыточное питание, что в итоге приводит к разным заболеваниям.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b/>
          <w:bCs/>
          <w:color w:val="333333"/>
          <w:sz w:val="27"/>
          <w:szCs w:val="27"/>
        </w:rPr>
        <w:t>Учитель: </w:t>
      </w:r>
      <w:r>
        <w:rPr>
          <w:color w:val="333333"/>
          <w:sz w:val="27"/>
          <w:szCs w:val="27"/>
        </w:rPr>
        <w:t>Объявляем конкурс на лучшее меню.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i/>
          <w:iCs/>
          <w:color w:val="333333"/>
          <w:sz w:val="27"/>
          <w:szCs w:val="27"/>
        </w:rPr>
        <w:t>Ученики в группах составляют меню на день. Побеждает самое вкусное и здоровое меню.</w:t>
      </w:r>
    </w:p>
    <w:p w:rsidR="00B15E03" w:rsidRDefault="00B15E03" w:rsidP="00B15E03">
      <w:pPr>
        <w:pStyle w:val="a3"/>
        <w:shd w:val="clear" w:color="auto" w:fill="FFFFFF"/>
        <w:spacing w:line="245" w:lineRule="atLeast"/>
      </w:pPr>
      <w:r>
        <w:rPr>
          <w:b/>
          <w:bCs/>
          <w:color w:val="333333"/>
          <w:sz w:val="27"/>
          <w:szCs w:val="27"/>
        </w:rPr>
        <w:t>Учитель:</w:t>
      </w:r>
      <w:r>
        <w:rPr>
          <w:color w:val="333333"/>
          <w:sz w:val="27"/>
          <w:szCs w:val="27"/>
        </w:rPr>
        <w:t xml:space="preserve"> Есть ещё вредные привычки, которые опасно приобретать, потому, что от них потом нелегко избавиться, а порой и невозможно. А какие вредные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привычки могут ему навредить? (ответы детей)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- Знаете ли вы, что нам нужно для здоровья? Я буду задавать вопросы, а вы</w:t>
      </w:r>
    </w:p>
    <w:p w:rsidR="00B15E03" w:rsidRDefault="00B15E03" w:rsidP="00B15E03">
      <w:pPr>
        <w:pStyle w:val="a3"/>
        <w:shd w:val="clear" w:color="auto" w:fill="FFFFFF"/>
        <w:spacing w:line="302" w:lineRule="atLeast"/>
      </w:pPr>
      <w:r>
        <w:rPr>
          <w:color w:val="333333"/>
          <w:sz w:val="27"/>
          <w:szCs w:val="27"/>
        </w:rPr>
        <w:t>громко отвечайте «да» или «нет».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Что нам нужно для здоровья?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Может, молоко коровье?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Лет в двенадцать сигарета?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lastRenderedPageBreak/>
        <w:t>А с друзьями эстафета?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Тренажер и тренировка?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Свёкла, помидор, морковка?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Пыль и грязь у вас в квартире?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Штанга или просто гири?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Солнце, воздух и вода?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Очень жирная еда?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Страх, уныние, тоска?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Скейтборд - классная доска?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Спорт‚ зарядка, упражненья?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Бег по парку по утрам?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Музыкальный тарарам?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Сон глубокий до обеда?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Полуночная беседа?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Если строг у нас режим –</w:t>
      </w:r>
    </w:p>
    <w:p w:rsidR="00B15E03" w:rsidRDefault="00B15E03" w:rsidP="00B15E03">
      <w:pPr>
        <w:pStyle w:val="a3"/>
        <w:shd w:val="clear" w:color="auto" w:fill="FFFFFF"/>
        <w:spacing w:line="302" w:lineRule="atLeast"/>
        <w:jc w:val="center"/>
      </w:pPr>
      <w:r>
        <w:rPr>
          <w:color w:val="333333"/>
          <w:sz w:val="27"/>
          <w:szCs w:val="27"/>
        </w:rPr>
        <w:t>Мы к здоровью прибежим!</w:t>
      </w:r>
    </w:p>
    <w:p w:rsidR="00B15E03" w:rsidRDefault="00B15E03" w:rsidP="00B15E03">
      <w:pPr>
        <w:pStyle w:val="a3"/>
      </w:pPr>
    </w:p>
    <w:p w:rsidR="00B15E03" w:rsidRDefault="00B15E03" w:rsidP="00B15E03">
      <w:pPr>
        <w:pStyle w:val="a3"/>
      </w:pPr>
      <w:r>
        <w:rPr>
          <w:b/>
          <w:bCs/>
          <w:sz w:val="27"/>
          <w:szCs w:val="27"/>
        </w:rPr>
        <w:t>5. Итог занятия.</w:t>
      </w:r>
    </w:p>
    <w:p w:rsidR="00B15E03" w:rsidRDefault="00B15E03" w:rsidP="00B15E03">
      <w:pPr>
        <w:pStyle w:val="a3"/>
      </w:pPr>
      <w:r>
        <w:rPr>
          <w:color w:val="333333"/>
          <w:sz w:val="27"/>
          <w:szCs w:val="27"/>
        </w:rPr>
        <w:t>Вот и подошёл к концу наш классный час, спасибо всем, спасибо всем, кто активно работал сегодня! Давайте прочитаем еще раз девиз нашего занятия. Я надеюсь, что вы будете соблюдать правила здорового образа жизни, и всё у вас в жизни сложится удачно</w:t>
      </w:r>
    </w:p>
    <w:p w:rsidR="00B15E03" w:rsidRDefault="00B15E03"/>
    <w:sectPr w:rsidR="00B15E03" w:rsidSect="00B15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D60EC"/>
    <w:multiLevelType w:val="multilevel"/>
    <w:tmpl w:val="32C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E03"/>
    <w:rsid w:val="002C4A94"/>
    <w:rsid w:val="00B1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4682</Characters>
  <Application>Microsoft Office Word</Application>
  <DocSecurity>0</DocSecurity>
  <Lines>39</Lines>
  <Paragraphs>10</Paragraphs>
  <ScaleCrop>false</ScaleCrop>
  <Company>Home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2016-01-24T11:12:00Z</cp:lastPrinted>
  <dcterms:created xsi:type="dcterms:W3CDTF">2016-01-24T11:05:00Z</dcterms:created>
  <dcterms:modified xsi:type="dcterms:W3CDTF">2016-01-24T11:13:00Z</dcterms:modified>
</cp:coreProperties>
</file>