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58" w:rsidRPr="00C456AE" w:rsidRDefault="00214358" w:rsidP="00214358">
      <w:pPr>
        <w:jc w:val="center"/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  <w:r w:rsidRPr="00C456AE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Обобщающий урок по теме «Основные положения молекулярно-кинетической теории»</w:t>
      </w:r>
    </w:p>
    <w:p w:rsidR="00214358" w:rsidRPr="00DD71A5" w:rsidRDefault="00214358" w:rsidP="00214358">
      <w:pPr>
        <w:jc w:val="right"/>
        <w:rPr>
          <w:rFonts w:ascii="Times New Roman" w:eastAsia="Calibri" w:hAnsi="Times New Roman" w:cs="Times New Roman"/>
          <w:b/>
          <w:bCs/>
          <w:i/>
          <w:color w:val="0000FF"/>
          <w:sz w:val="24"/>
          <w:szCs w:val="24"/>
        </w:rPr>
      </w:pPr>
      <w:r w:rsidRPr="00DD71A5">
        <w:rPr>
          <w:rFonts w:ascii="Times New Roman" w:eastAsia="Calibri" w:hAnsi="Times New Roman" w:cs="Times New Roman"/>
          <w:b/>
          <w:bCs/>
          <w:i/>
          <w:color w:val="0000FF"/>
          <w:sz w:val="24"/>
          <w:szCs w:val="24"/>
        </w:rPr>
        <w:t>Ум  заключается  не  только  в  знании,</w:t>
      </w:r>
    </w:p>
    <w:p w:rsidR="00214358" w:rsidRPr="00DD71A5" w:rsidRDefault="00214358" w:rsidP="00214358">
      <w:pPr>
        <w:jc w:val="right"/>
        <w:rPr>
          <w:rFonts w:ascii="Times New Roman" w:eastAsia="Calibri" w:hAnsi="Times New Roman" w:cs="Times New Roman"/>
          <w:b/>
          <w:bCs/>
          <w:i/>
          <w:color w:val="0000FF"/>
          <w:sz w:val="24"/>
          <w:szCs w:val="24"/>
        </w:rPr>
      </w:pPr>
      <w:r w:rsidRPr="00DD71A5">
        <w:rPr>
          <w:rFonts w:ascii="Times New Roman" w:eastAsia="Calibri" w:hAnsi="Times New Roman" w:cs="Times New Roman"/>
          <w:b/>
          <w:bCs/>
          <w:i/>
          <w:color w:val="0000FF"/>
          <w:sz w:val="24"/>
          <w:szCs w:val="24"/>
        </w:rPr>
        <w:t xml:space="preserve"> но  и  в  умении  прилагать  знание  на  деле.</w:t>
      </w:r>
    </w:p>
    <w:p w:rsidR="00214358" w:rsidRPr="00DD71A5" w:rsidRDefault="00214358" w:rsidP="00214358">
      <w:pPr>
        <w:jc w:val="right"/>
        <w:rPr>
          <w:rFonts w:ascii="Times New Roman" w:hAnsi="Times New Roman" w:cs="Times New Roman"/>
          <w:b/>
          <w:bCs/>
          <w:i/>
          <w:color w:val="0000FF"/>
          <w:sz w:val="24"/>
          <w:szCs w:val="24"/>
        </w:rPr>
      </w:pPr>
      <w:r w:rsidRPr="00DD71A5">
        <w:rPr>
          <w:rFonts w:ascii="Times New Roman" w:eastAsia="Calibri" w:hAnsi="Times New Roman" w:cs="Times New Roman"/>
          <w:b/>
          <w:bCs/>
          <w:i/>
          <w:color w:val="0000FF"/>
          <w:sz w:val="24"/>
          <w:szCs w:val="24"/>
        </w:rPr>
        <w:t>Аристотель</w:t>
      </w:r>
    </w:p>
    <w:p w:rsidR="00214358" w:rsidRPr="00C456AE" w:rsidRDefault="00214358" w:rsidP="00214358">
      <w:pPr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  <w:r w:rsidRPr="00C456AE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Тип урока:  </w:t>
      </w:r>
      <w:proofErr w:type="spellStart"/>
      <w:r w:rsidRPr="00C456AE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повторительно</w:t>
      </w:r>
      <w:proofErr w:type="spellEnd"/>
      <w:r w:rsidRPr="00C456AE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 - обобщающий</w:t>
      </w:r>
    </w:p>
    <w:p w:rsidR="00214358" w:rsidRPr="00C456AE" w:rsidRDefault="00214358" w:rsidP="00214358">
      <w:pPr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  <w:r w:rsidRPr="00C456AE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Технология:  технология критичес</w:t>
      </w:r>
      <w:r w:rsidR="00DD71A5" w:rsidRPr="00C456AE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кого мышления (приемы: работа с </w:t>
      </w:r>
      <w:r w:rsidR="00DD71A5" w:rsidRPr="00C456AE">
        <w:rPr>
          <w:rFonts w:ascii="Times New Roman" w:hAnsi="Times New Roman" w:cs="Times New Roman"/>
          <w:b/>
          <w:color w:val="31849B" w:themeColor="accent5" w:themeShade="BF"/>
          <w:sz w:val="24"/>
          <w:szCs w:val="24"/>
          <w:lang w:val="kk-KZ"/>
        </w:rPr>
        <w:t>графиками</w:t>
      </w:r>
      <w:proofErr w:type="gramStart"/>
      <w:r w:rsidR="00DD71A5" w:rsidRPr="00C456AE">
        <w:rPr>
          <w:rFonts w:ascii="Times New Roman" w:hAnsi="Times New Roman" w:cs="Times New Roman"/>
          <w:b/>
          <w:color w:val="31849B" w:themeColor="accent5" w:themeShade="BF"/>
          <w:sz w:val="24"/>
          <w:szCs w:val="24"/>
          <w:lang w:val="kk-KZ"/>
        </w:rPr>
        <w:t xml:space="preserve"> </w:t>
      </w:r>
      <w:r w:rsidRPr="00C456AE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,</w:t>
      </w:r>
      <w:proofErr w:type="gramEnd"/>
      <w:r w:rsidRPr="00C456AE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 «тонкие» и «толстые» вопросы), решение </w:t>
      </w:r>
      <w:r w:rsidR="00DD71A5" w:rsidRPr="00C456AE">
        <w:rPr>
          <w:rFonts w:ascii="Times New Roman" w:hAnsi="Times New Roman" w:cs="Times New Roman"/>
          <w:b/>
          <w:color w:val="31849B" w:themeColor="accent5" w:themeShade="BF"/>
          <w:sz w:val="24"/>
          <w:szCs w:val="24"/>
          <w:lang w:val="kk-KZ"/>
        </w:rPr>
        <w:t>экспериментальных и качественных задач</w:t>
      </w:r>
      <w:r w:rsidRPr="00C456AE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 заданий.</w:t>
      </w:r>
    </w:p>
    <w:p w:rsidR="00214358" w:rsidRPr="00DD71A5" w:rsidRDefault="00214358" w:rsidP="00214358">
      <w:pPr>
        <w:jc w:val="right"/>
        <w:rPr>
          <w:rFonts w:ascii="Times New Roman" w:eastAsia="Calibri" w:hAnsi="Times New Roman" w:cs="Times New Roman"/>
          <w:b/>
          <w:bCs/>
          <w:i/>
          <w:color w:val="0000FF"/>
          <w:sz w:val="24"/>
          <w:szCs w:val="24"/>
        </w:rPr>
      </w:pPr>
    </w:p>
    <w:p w:rsidR="00214358" w:rsidRPr="00DD71A5" w:rsidRDefault="00214358" w:rsidP="00214358">
      <w:pPr>
        <w:rPr>
          <w:rFonts w:ascii="Times New Roman" w:eastAsia="Calibri" w:hAnsi="Times New Roman" w:cs="Times New Roman"/>
          <w:b/>
          <w:i/>
          <w:color w:val="0000FF"/>
          <w:sz w:val="24"/>
          <w:szCs w:val="24"/>
        </w:rPr>
      </w:pPr>
      <w:r w:rsidRPr="00DD71A5">
        <w:rPr>
          <w:rFonts w:ascii="Times New Roman" w:eastAsia="Calibri" w:hAnsi="Times New Roman" w:cs="Times New Roman"/>
          <w:b/>
          <w:i/>
          <w:color w:val="0000FF"/>
          <w:sz w:val="24"/>
          <w:szCs w:val="24"/>
        </w:rPr>
        <w:t>Цели:</w:t>
      </w:r>
    </w:p>
    <w:p w:rsidR="00214358" w:rsidRPr="00C456AE" w:rsidRDefault="00214358" w:rsidP="0021435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31849B" w:themeColor="accent5" w:themeShade="BF"/>
          <w:sz w:val="24"/>
          <w:szCs w:val="24"/>
        </w:rPr>
      </w:pPr>
      <w:r w:rsidRPr="00C456AE">
        <w:rPr>
          <w:rFonts w:ascii="Times New Roman" w:eastAsia="Calibri" w:hAnsi="Times New Roman" w:cs="Times New Roman"/>
          <w:color w:val="31849B" w:themeColor="accent5" w:themeShade="BF"/>
          <w:sz w:val="24"/>
          <w:szCs w:val="24"/>
        </w:rPr>
        <w:t>проверка знаний учащихся, повторение и систематизация учебного материала по теме; обобщение и закрепление основного материала;</w:t>
      </w:r>
    </w:p>
    <w:p w:rsidR="00214358" w:rsidRPr="00C456AE" w:rsidRDefault="00214358" w:rsidP="0021435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31849B" w:themeColor="accent5" w:themeShade="BF"/>
          <w:sz w:val="24"/>
          <w:szCs w:val="24"/>
        </w:rPr>
      </w:pPr>
      <w:r w:rsidRPr="00C456AE">
        <w:rPr>
          <w:rFonts w:ascii="Times New Roman" w:eastAsia="Calibri" w:hAnsi="Times New Roman" w:cs="Times New Roman"/>
          <w:color w:val="31849B" w:themeColor="accent5" w:themeShade="BF"/>
          <w:sz w:val="24"/>
          <w:szCs w:val="24"/>
        </w:rPr>
        <w:t xml:space="preserve">проверка умений рассуждать, чётко и кратко выражать свои мысли; </w:t>
      </w:r>
    </w:p>
    <w:p w:rsidR="00214358" w:rsidRPr="00C456AE" w:rsidRDefault="00214358" w:rsidP="0021435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31849B" w:themeColor="accent5" w:themeShade="BF"/>
          <w:sz w:val="24"/>
          <w:szCs w:val="24"/>
        </w:rPr>
      </w:pPr>
      <w:r w:rsidRPr="00C456AE">
        <w:rPr>
          <w:rFonts w:ascii="Times New Roman" w:eastAsia="Calibri" w:hAnsi="Times New Roman" w:cs="Times New Roman"/>
          <w:color w:val="31849B" w:themeColor="accent5" w:themeShade="BF"/>
          <w:sz w:val="24"/>
          <w:szCs w:val="24"/>
        </w:rPr>
        <w:t>развитие творческого сотрудничества учителя и учеников.</w:t>
      </w:r>
    </w:p>
    <w:p w:rsidR="00214358" w:rsidRPr="00C456AE" w:rsidRDefault="00214358" w:rsidP="0021435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i/>
          <w:iCs/>
          <w:color w:val="31849B" w:themeColor="accent5" w:themeShade="BF"/>
          <w:sz w:val="24"/>
          <w:szCs w:val="24"/>
        </w:rPr>
      </w:pPr>
      <w:r w:rsidRPr="00C456AE">
        <w:rPr>
          <w:rFonts w:ascii="Times New Roman" w:eastAsia="Calibri" w:hAnsi="Times New Roman" w:cs="Times New Roman"/>
          <w:b/>
          <w:i/>
          <w:iCs/>
          <w:color w:val="31849B" w:themeColor="accent5" w:themeShade="BF"/>
          <w:sz w:val="24"/>
          <w:szCs w:val="24"/>
        </w:rPr>
        <w:t>Образовательные:</w:t>
      </w:r>
    </w:p>
    <w:p w:rsidR="00214358" w:rsidRPr="00C456AE" w:rsidRDefault="00214358" w:rsidP="00214358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31849B" w:themeColor="accent5" w:themeShade="BF"/>
          <w:sz w:val="24"/>
          <w:szCs w:val="24"/>
        </w:rPr>
      </w:pPr>
      <w:r w:rsidRPr="00C456AE">
        <w:rPr>
          <w:rFonts w:ascii="Times New Roman" w:eastAsia="Calibri" w:hAnsi="Times New Roman" w:cs="Times New Roman"/>
          <w:color w:val="31849B" w:themeColor="accent5" w:themeShade="BF"/>
          <w:sz w:val="24"/>
          <w:szCs w:val="24"/>
        </w:rPr>
        <w:t>проверка знаний учащихся, повторение и систематизация учебного материала по теме;</w:t>
      </w:r>
    </w:p>
    <w:p w:rsidR="00214358" w:rsidRPr="00C456AE" w:rsidRDefault="00214358" w:rsidP="002143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31849B" w:themeColor="accent5" w:themeShade="BF"/>
          <w:sz w:val="24"/>
          <w:szCs w:val="24"/>
        </w:rPr>
      </w:pPr>
      <w:r w:rsidRPr="00C456AE">
        <w:rPr>
          <w:rFonts w:ascii="Times New Roman" w:eastAsia="Calibri" w:hAnsi="Times New Roman" w:cs="Times New Roman"/>
          <w:color w:val="31849B" w:themeColor="accent5" w:themeShade="BF"/>
          <w:sz w:val="24"/>
          <w:szCs w:val="24"/>
        </w:rPr>
        <w:t>обобщение и закрепление основного материала;</w:t>
      </w:r>
    </w:p>
    <w:p w:rsidR="00214358" w:rsidRPr="00C456AE" w:rsidRDefault="00214358" w:rsidP="002143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31849B" w:themeColor="accent5" w:themeShade="BF"/>
          <w:sz w:val="24"/>
          <w:szCs w:val="24"/>
        </w:rPr>
      </w:pPr>
      <w:r w:rsidRPr="00C456AE">
        <w:rPr>
          <w:rFonts w:ascii="Times New Roman" w:eastAsia="Calibri" w:hAnsi="Times New Roman" w:cs="Times New Roman"/>
          <w:color w:val="31849B" w:themeColor="accent5" w:themeShade="BF"/>
          <w:sz w:val="24"/>
          <w:szCs w:val="24"/>
        </w:rPr>
        <w:t>проверка умений рассуждать, чётко и кратко выражать свои мысли.</w:t>
      </w:r>
    </w:p>
    <w:p w:rsidR="00214358" w:rsidRPr="00C456AE" w:rsidRDefault="00214358" w:rsidP="00214358">
      <w:pPr>
        <w:jc w:val="both"/>
        <w:rPr>
          <w:rFonts w:ascii="Times New Roman" w:eastAsia="Calibri" w:hAnsi="Times New Roman" w:cs="Times New Roman"/>
          <w:b/>
          <w:i/>
          <w:iCs/>
          <w:color w:val="31849B" w:themeColor="accent5" w:themeShade="BF"/>
          <w:sz w:val="24"/>
          <w:szCs w:val="24"/>
        </w:rPr>
      </w:pPr>
      <w:r w:rsidRPr="00C456AE">
        <w:rPr>
          <w:rFonts w:ascii="Times New Roman" w:eastAsia="Calibri" w:hAnsi="Times New Roman" w:cs="Times New Roman"/>
          <w:b/>
          <w:i/>
          <w:color w:val="31849B" w:themeColor="accent5" w:themeShade="BF"/>
          <w:sz w:val="24"/>
          <w:szCs w:val="24"/>
        </w:rPr>
        <w:t>Р</w:t>
      </w:r>
      <w:r w:rsidRPr="00C456AE">
        <w:rPr>
          <w:rFonts w:ascii="Times New Roman" w:eastAsia="Calibri" w:hAnsi="Times New Roman" w:cs="Times New Roman"/>
          <w:b/>
          <w:i/>
          <w:iCs/>
          <w:color w:val="31849B" w:themeColor="accent5" w:themeShade="BF"/>
          <w:sz w:val="24"/>
          <w:szCs w:val="24"/>
        </w:rPr>
        <w:t>азвивающие:</w:t>
      </w:r>
    </w:p>
    <w:p w:rsidR="00214358" w:rsidRPr="00C456AE" w:rsidRDefault="00214358" w:rsidP="002143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31849B" w:themeColor="accent5" w:themeShade="BF"/>
          <w:sz w:val="24"/>
          <w:szCs w:val="24"/>
        </w:rPr>
      </w:pPr>
      <w:r w:rsidRPr="00C456AE">
        <w:rPr>
          <w:rFonts w:ascii="Times New Roman" w:eastAsia="Calibri" w:hAnsi="Times New Roman" w:cs="Times New Roman"/>
          <w:color w:val="31849B" w:themeColor="accent5" w:themeShade="BF"/>
          <w:sz w:val="24"/>
          <w:szCs w:val="24"/>
        </w:rPr>
        <w:t>развитие интереса к физике,</w:t>
      </w:r>
    </w:p>
    <w:p w:rsidR="00214358" w:rsidRPr="00C456AE" w:rsidRDefault="00214358" w:rsidP="002143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31849B" w:themeColor="accent5" w:themeShade="BF"/>
          <w:sz w:val="24"/>
          <w:szCs w:val="24"/>
        </w:rPr>
      </w:pPr>
      <w:r w:rsidRPr="00C456AE">
        <w:rPr>
          <w:rFonts w:ascii="Times New Roman" w:eastAsia="Calibri" w:hAnsi="Times New Roman" w:cs="Times New Roman"/>
          <w:color w:val="31849B" w:themeColor="accent5" w:themeShade="BF"/>
          <w:sz w:val="24"/>
          <w:szCs w:val="24"/>
        </w:rPr>
        <w:t>развитие логического мышления, усиление влияния учебного процесса на становление личности ученика; престижа учебной работы;</w:t>
      </w:r>
    </w:p>
    <w:p w:rsidR="00214358" w:rsidRPr="00C456AE" w:rsidRDefault="00214358" w:rsidP="002143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31849B" w:themeColor="accent5" w:themeShade="BF"/>
          <w:sz w:val="24"/>
          <w:szCs w:val="24"/>
        </w:rPr>
      </w:pPr>
      <w:r w:rsidRPr="00C456AE">
        <w:rPr>
          <w:rFonts w:ascii="Times New Roman" w:eastAsia="Calibri" w:hAnsi="Times New Roman" w:cs="Times New Roman"/>
          <w:color w:val="31849B" w:themeColor="accent5" w:themeShade="BF"/>
          <w:sz w:val="24"/>
          <w:szCs w:val="24"/>
        </w:rPr>
        <w:t>способствовать овладению ими исследовательскими умениями;</w:t>
      </w:r>
    </w:p>
    <w:p w:rsidR="00214358" w:rsidRPr="00C456AE" w:rsidRDefault="00214358" w:rsidP="00214358">
      <w:pPr>
        <w:numPr>
          <w:ilvl w:val="0"/>
          <w:numId w:val="5"/>
        </w:numPr>
        <w:tabs>
          <w:tab w:val="clear" w:pos="108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31849B" w:themeColor="accent5" w:themeShade="BF"/>
          <w:sz w:val="24"/>
          <w:szCs w:val="24"/>
        </w:rPr>
      </w:pPr>
      <w:r w:rsidRPr="00C456AE">
        <w:rPr>
          <w:rFonts w:ascii="Times New Roman" w:eastAsia="Calibri" w:hAnsi="Times New Roman" w:cs="Times New Roman"/>
          <w:color w:val="31849B" w:themeColor="accent5" w:themeShade="BF"/>
          <w:sz w:val="24"/>
          <w:szCs w:val="24"/>
        </w:rPr>
        <w:t>развитие навыков и умений классифицировать и обобщать учебный материал;</w:t>
      </w:r>
    </w:p>
    <w:p w:rsidR="00214358" w:rsidRPr="00C456AE" w:rsidRDefault="00214358" w:rsidP="00214358">
      <w:pPr>
        <w:numPr>
          <w:ilvl w:val="0"/>
          <w:numId w:val="5"/>
        </w:numPr>
        <w:tabs>
          <w:tab w:val="clear" w:pos="1080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color w:val="31849B" w:themeColor="accent5" w:themeShade="BF"/>
          <w:sz w:val="24"/>
          <w:szCs w:val="24"/>
        </w:rPr>
      </w:pPr>
      <w:r w:rsidRPr="00C456AE">
        <w:rPr>
          <w:rFonts w:ascii="Times New Roman" w:eastAsia="Calibri" w:hAnsi="Times New Roman" w:cs="Times New Roman"/>
          <w:color w:val="31849B" w:themeColor="accent5" w:themeShade="BF"/>
          <w:sz w:val="24"/>
          <w:szCs w:val="24"/>
        </w:rPr>
        <w:t>развитие навыков делать выводы по изученному материалу;</w:t>
      </w:r>
    </w:p>
    <w:p w:rsidR="00214358" w:rsidRPr="00C456AE" w:rsidRDefault="00214358" w:rsidP="00214358">
      <w:pPr>
        <w:numPr>
          <w:ilvl w:val="0"/>
          <w:numId w:val="5"/>
        </w:numPr>
        <w:tabs>
          <w:tab w:val="clear" w:pos="1080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color w:val="31849B" w:themeColor="accent5" w:themeShade="BF"/>
          <w:sz w:val="24"/>
          <w:szCs w:val="24"/>
        </w:rPr>
      </w:pPr>
      <w:r w:rsidRPr="00C456AE">
        <w:rPr>
          <w:rFonts w:ascii="Times New Roman" w:eastAsia="Calibri" w:hAnsi="Times New Roman" w:cs="Times New Roman"/>
          <w:color w:val="31849B" w:themeColor="accent5" w:themeShade="BF"/>
          <w:sz w:val="24"/>
          <w:szCs w:val="24"/>
        </w:rPr>
        <w:t>развитие грамотной устной речи;</w:t>
      </w:r>
    </w:p>
    <w:p w:rsidR="00214358" w:rsidRPr="00C456AE" w:rsidRDefault="00214358" w:rsidP="00214358">
      <w:pPr>
        <w:numPr>
          <w:ilvl w:val="0"/>
          <w:numId w:val="5"/>
        </w:numPr>
        <w:tabs>
          <w:tab w:val="clear" w:pos="1080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color w:val="31849B" w:themeColor="accent5" w:themeShade="BF"/>
          <w:sz w:val="24"/>
          <w:szCs w:val="24"/>
        </w:rPr>
      </w:pPr>
      <w:r w:rsidRPr="00C456AE">
        <w:rPr>
          <w:rFonts w:ascii="Times New Roman" w:eastAsia="Calibri" w:hAnsi="Times New Roman" w:cs="Times New Roman"/>
          <w:color w:val="31849B" w:themeColor="accent5" w:themeShade="BF"/>
          <w:sz w:val="24"/>
          <w:szCs w:val="24"/>
        </w:rPr>
        <w:t>развитие творческого сотрудничества учителя и учеников.</w:t>
      </w:r>
    </w:p>
    <w:p w:rsidR="00214358" w:rsidRPr="00C456AE" w:rsidRDefault="00214358" w:rsidP="00214358">
      <w:pPr>
        <w:jc w:val="both"/>
        <w:rPr>
          <w:rFonts w:ascii="Times New Roman" w:eastAsia="Calibri" w:hAnsi="Times New Roman" w:cs="Times New Roman"/>
          <w:i/>
          <w:iCs/>
          <w:color w:val="31849B" w:themeColor="accent5" w:themeShade="BF"/>
          <w:sz w:val="24"/>
          <w:szCs w:val="24"/>
        </w:rPr>
      </w:pPr>
      <w:r w:rsidRPr="00C456AE">
        <w:rPr>
          <w:rFonts w:ascii="Times New Roman" w:eastAsia="Calibri" w:hAnsi="Times New Roman" w:cs="Times New Roman"/>
          <w:b/>
          <w:i/>
          <w:color w:val="31849B" w:themeColor="accent5" w:themeShade="BF"/>
          <w:sz w:val="24"/>
          <w:szCs w:val="24"/>
        </w:rPr>
        <w:t>В</w:t>
      </w:r>
      <w:r w:rsidRPr="00C456AE">
        <w:rPr>
          <w:rFonts w:ascii="Times New Roman" w:eastAsia="Calibri" w:hAnsi="Times New Roman" w:cs="Times New Roman"/>
          <w:b/>
          <w:i/>
          <w:iCs/>
          <w:color w:val="31849B" w:themeColor="accent5" w:themeShade="BF"/>
          <w:sz w:val="24"/>
          <w:szCs w:val="24"/>
        </w:rPr>
        <w:t>оспитательные</w:t>
      </w:r>
      <w:r w:rsidRPr="00C456AE">
        <w:rPr>
          <w:rFonts w:ascii="Times New Roman" w:eastAsia="Calibri" w:hAnsi="Times New Roman" w:cs="Times New Roman"/>
          <w:i/>
          <w:iCs/>
          <w:color w:val="31849B" w:themeColor="accent5" w:themeShade="BF"/>
          <w:sz w:val="24"/>
          <w:szCs w:val="24"/>
        </w:rPr>
        <w:t xml:space="preserve">: </w:t>
      </w:r>
    </w:p>
    <w:p w:rsidR="00214358" w:rsidRPr="00C456AE" w:rsidRDefault="00214358" w:rsidP="0021435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color w:val="31849B" w:themeColor="accent5" w:themeShade="BF"/>
          <w:sz w:val="24"/>
          <w:szCs w:val="24"/>
        </w:rPr>
      </w:pPr>
      <w:r w:rsidRPr="00C456AE">
        <w:rPr>
          <w:rFonts w:ascii="Times New Roman" w:eastAsia="Calibri" w:hAnsi="Times New Roman" w:cs="Times New Roman"/>
          <w:iCs/>
          <w:color w:val="31849B" w:themeColor="accent5" w:themeShade="BF"/>
          <w:sz w:val="24"/>
          <w:szCs w:val="24"/>
        </w:rPr>
        <w:t xml:space="preserve">нравственное воспитание (чувства товарищеской взаимовыручки, </w:t>
      </w:r>
      <w:r w:rsidRPr="00C456AE">
        <w:rPr>
          <w:rFonts w:ascii="Times New Roman" w:eastAsia="Calibri" w:hAnsi="Times New Roman" w:cs="Times New Roman"/>
          <w:color w:val="31849B" w:themeColor="accent5" w:themeShade="BF"/>
          <w:sz w:val="24"/>
          <w:szCs w:val="24"/>
        </w:rPr>
        <w:t>этики групповой работы</w:t>
      </w:r>
      <w:r w:rsidRPr="00C456AE">
        <w:rPr>
          <w:rFonts w:ascii="Times New Roman" w:eastAsia="Calibri" w:hAnsi="Times New Roman" w:cs="Times New Roman"/>
          <w:iCs/>
          <w:color w:val="31849B" w:themeColor="accent5" w:themeShade="BF"/>
          <w:sz w:val="24"/>
          <w:szCs w:val="24"/>
        </w:rPr>
        <w:t>);</w:t>
      </w:r>
    </w:p>
    <w:p w:rsidR="00214358" w:rsidRPr="00C456AE" w:rsidRDefault="00214358" w:rsidP="00214358">
      <w:pPr>
        <w:numPr>
          <w:ilvl w:val="0"/>
          <w:numId w:val="6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31849B" w:themeColor="accent5" w:themeShade="BF"/>
          <w:sz w:val="24"/>
          <w:szCs w:val="24"/>
        </w:rPr>
      </w:pPr>
      <w:r w:rsidRPr="00C456AE">
        <w:rPr>
          <w:rFonts w:ascii="Times New Roman" w:eastAsia="Calibri" w:hAnsi="Times New Roman" w:cs="Times New Roman"/>
          <w:color w:val="31849B" w:themeColor="accent5" w:themeShade="BF"/>
          <w:sz w:val="24"/>
          <w:szCs w:val="24"/>
        </w:rPr>
        <w:t>развивать коммуникативные компетенции учащихся, умения работать в группе.</w:t>
      </w:r>
    </w:p>
    <w:p w:rsidR="00214358" w:rsidRPr="00C456AE" w:rsidRDefault="00214358">
      <w:pPr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214358" w:rsidRPr="00C456AE" w:rsidRDefault="00214358" w:rsidP="00214358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C456AE">
        <w:rPr>
          <w:rFonts w:ascii="Times New Roman" w:eastAsia="Calibri" w:hAnsi="Times New Roman" w:cs="Times New Roman"/>
          <w:b/>
          <w:i/>
          <w:color w:val="31849B" w:themeColor="accent5" w:themeShade="BF"/>
          <w:sz w:val="24"/>
          <w:szCs w:val="24"/>
        </w:rPr>
        <w:t>Оборудование:</w:t>
      </w:r>
      <w:r w:rsidRPr="00C456AE">
        <w:rPr>
          <w:rFonts w:ascii="Times New Roman" w:eastAsia="Calibri" w:hAnsi="Times New Roman" w:cs="Times New Roman"/>
          <w:color w:val="31849B" w:themeColor="accent5" w:themeShade="BF"/>
          <w:sz w:val="24"/>
          <w:szCs w:val="24"/>
        </w:rPr>
        <w:t xml:space="preserve"> </w:t>
      </w:r>
      <w:r w:rsidRPr="00C456AE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презентация к уроку</w:t>
      </w:r>
      <w:proofErr w:type="gramStart"/>
      <w:r w:rsidRPr="00C456AE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,</w:t>
      </w:r>
      <w:proofErr w:type="gramEnd"/>
      <w:r w:rsidRPr="00C456AE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</w:t>
      </w:r>
      <w:r w:rsidRPr="00C456AE">
        <w:rPr>
          <w:rFonts w:ascii="Times New Roman" w:eastAsia="Calibri" w:hAnsi="Times New Roman" w:cs="Times New Roman"/>
          <w:color w:val="31849B" w:themeColor="accent5" w:themeShade="BF"/>
          <w:sz w:val="24"/>
          <w:szCs w:val="24"/>
        </w:rPr>
        <w:t xml:space="preserve">тестовые задания, бумага для записей, ручки, </w:t>
      </w:r>
      <w:r w:rsidRPr="00C456AE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карточки с </w:t>
      </w:r>
      <w:proofErr w:type="spellStart"/>
      <w:r w:rsidRPr="00C456AE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деференцированными</w:t>
      </w:r>
      <w:proofErr w:type="spellEnd"/>
      <w:r w:rsidRPr="00C456AE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заданиями </w:t>
      </w:r>
      <w:r w:rsidRPr="00C456AE">
        <w:rPr>
          <w:rFonts w:ascii="Times New Roman" w:eastAsia="Calibri" w:hAnsi="Times New Roman" w:cs="Times New Roman"/>
          <w:color w:val="31849B" w:themeColor="accent5" w:themeShade="BF"/>
          <w:sz w:val="24"/>
          <w:szCs w:val="24"/>
        </w:rPr>
        <w:t>компьютер.</w:t>
      </w:r>
      <w:r w:rsidRPr="00C456AE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</w:t>
      </w:r>
      <w:proofErr w:type="spellStart"/>
      <w:r w:rsidRPr="00C456AE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мультимедийный</w:t>
      </w:r>
      <w:proofErr w:type="spellEnd"/>
      <w:r w:rsidRPr="00C456AE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проектор, ручки двух цветов</w:t>
      </w:r>
    </w:p>
    <w:p w:rsidR="00214358" w:rsidRPr="00C456AE" w:rsidRDefault="00214358" w:rsidP="00214358">
      <w:pPr>
        <w:pStyle w:val="a3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214358" w:rsidRPr="00C456AE" w:rsidRDefault="00214358" w:rsidP="00214358">
      <w:pPr>
        <w:tabs>
          <w:tab w:val="left" w:pos="3000"/>
        </w:tabs>
        <w:ind w:left="1980" w:hanging="1980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C456AE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ab/>
      </w:r>
      <w:r w:rsidRPr="00C456AE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ab/>
        <w:t>План урока: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1242"/>
        <w:gridCol w:w="567"/>
        <w:gridCol w:w="6521"/>
        <w:gridCol w:w="1241"/>
      </w:tblGrid>
      <w:tr w:rsidR="00214358" w:rsidRPr="00C456AE" w:rsidTr="004E62C3">
        <w:tc>
          <w:tcPr>
            <w:tcW w:w="1242" w:type="dxa"/>
          </w:tcPr>
          <w:p w:rsidR="00214358" w:rsidRPr="00C456AE" w:rsidRDefault="00214358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lastRenderedPageBreak/>
              <w:t>Элемент урока</w:t>
            </w:r>
          </w:p>
        </w:tc>
        <w:tc>
          <w:tcPr>
            <w:tcW w:w="567" w:type="dxa"/>
          </w:tcPr>
          <w:p w:rsidR="00214358" w:rsidRPr="00C456AE" w:rsidRDefault="00214358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Время</w:t>
            </w:r>
          </w:p>
        </w:tc>
        <w:tc>
          <w:tcPr>
            <w:tcW w:w="6521" w:type="dxa"/>
          </w:tcPr>
          <w:p w:rsidR="00214358" w:rsidRPr="00C456AE" w:rsidRDefault="00214358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1241" w:type="dxa"/>
          </w:tcPr>
          <w:p w:rsidR="00214358" w:rsidRPr="00C456AE" w:rsidRDefault="00214358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Деятельность учащихся</w:t>
            </w:r>
          </w:p>
        </w:tc>
      </w:tr>
      <w:tr w:rsidR="00214358" w:rsidRPr="00C456AE" w:rsidTr="004E62C3">
        <w:tc>
          <w:tcPr>
            <w:tcW w:w="1242" w:type="dxa"/>
          </w:tcPr>
          <w:p w:rsidR="00214358" w:rsidRPr="00C456AE" w:rsidRDefault="00214358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Организационный момент</w:t>
            </w:r>
          </w:p>
        </w:tc>
        <w:tc>
          <w:tcPr>
            <w:tcW w:w="567" w:type="dxa"/>
          </w:tcPr>
          <w:p w:rsidR="00214358" w:rsidRPr="00C456AE" w:rsidRDefault="00214358" w:rsidP="004E62C3">
            <w:pPr>
              <w:pStyle w:val="a3"/>
              <w:ind w:left="0"/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>2 мин</w:t>
            </w:r>
          </w:p>
        </w:tc>
        <w:tc>
          <w:tcPr>
            <w:tcW w:w="6521" w:type="dxa"/>
          </w:tcPr>
          <w:p w:rsidR="00214358" w:rsidRPr="00C456AE" w:rsidRDefault="00214358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Приветствует учащихся </w:t>
            </w:r>
          </w:p>
          <w:p w:rsidR="00214358" w:rsidRPr="00C456AE" w:rsidRDefault="00214358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Знакомит с планом урока и организацией урока </w:t>
            </w:r>
          </w:p>
          <w:p w:rsidR="00A93A74" w:rsidRPr="00C456AE" w:rsidRDefault="00A93A74" w:rsidP="00A93A74">
            <w:pPr>
              <w:ind w:firstLine="36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</w:t>
            </w:r>
            <w:r w:rsidRPr="00C456AE"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</w:rPr>
              <w:t xml:space="preserve">«Мы с вами заканчиваем изучение темы «Молекулярная физика» и на этом уроке займемся повторением и обобщением данной темы. В течение урока вы будете выполнять  разнообразные задания: тестирование, решение задач,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проводить эксперимент</w:t>
            </w:r>
            <w:r w:rsidRPr="00C456AE"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</w:rPr>
              <w:t xml:space="preserve">, викторина по физическим понятиям и формулам, а в конце урока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подведем итоги ваших знаний</w:t>
            </w:r>
            <w:r w:rsidRPr="00C456AE"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</w:rPr>
              <w:t>.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Оценивать вы будете сами</w:t>
            </w:r>
            <w:r w:rsidR="00EE524F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себя, друг друга. Для этого у вас у всех есть листы самооценки. Задача ясна?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</w:t>
            </w:r>
          </w:p>
          <w:p w:rsidR="00A93A74" w:rsidRPr="00C456AE" w:rsidRDefault="00A93A74" w:rsidP="00A93A74">
            <w:pPr>
              <w:pStyle w:val="a3"/>
              <w:ind w:left="0"/>
              <w:rPr>
                <w:rFonts w:ascii="Times New Roman" w:hAnsi="Times New Roman" w:cs="Times New Roman"/>
                <w:i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i/>
                <w:color w:val="31849B" w:themeColor="accent5" w:themeShade="BF"/>
                <w:sz w:val="24"/>
                <w:szCs w:val="24"/>
              </w:rPr>
              <w:t>Слайд 1</w:t>
            </w:r>
          </w:p>
          <w:p w:rsidR="00A93A74" w:rsidRPr="00C456AE" w:rsidRDefault="00A93A74" w:rsidP="00A93A74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Выдает раздаточный материал</w:t>
            </w:r>
          </w:p>
          <w:p w:rsidR="00A93A74" w:rsidRPr="00C456AE" w:rsidRDefault="00A93A74" w:rsidP="00A93A74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Просит всех участников заполнять лист самооценки  в течение урока  (приложение5)</w:t>
            </w:r>
          </w:p>
          <w:p w:rsidR="00A93A74" w:rsidRPr="00C456AE" w:rsidRDefault="00A93A74" w:rsidP="00A93A74">
            <w:pPr>
              <w:ind w:firstLine="360"/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A93A74" w:rsidRPr="00C456AE" w:rsidRDefault="00A93A74" w:rsidP="00A93A74">
            <w:pPr>
              <w:ind w:firstLine="360"/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</w:rPr>
              <w:t>А начнем урок с разминки –</w:t>
            </w:r>
            <w:proofErr w:type="gramStart"/>
            <w:r w:rsidR="00367F57" w:rsidRPr="00C456AE"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</w:rPr>
              <w:t xml:space="preserve"> </w:t>
            </w:r>
            <w:r w:rsidRPr="00C456AE"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</w:rPr>
              <w:t>.</w:t>
            </w:r>
            <w:proofErr w:type="gramEnd"/>
          </w:p>
          <w:p w:rsidR="00A93A74" w:rsidRPr="00C456AE" w:rsidRDefault="00A93A74" w:rsidP="0007180B">
            <w:pPr>
              <w:pStyle w:val="a3"/>
              <w:ind w:left="0"/>
              <w:rPr>
                <w:rFonts w:ascii="Times New Roman" w:hAnsi="Times New Roman" w:cs="Times New Roman"/>
                <w:i/>
                <w:color w:val="31849B" w:themeColor="accent5" w:themeShade="BF"/>
                <w:sz w:val="24"/>
                <w:szCs w:val="24"/>
              </w:rPr>
            </w:pPr>
          </w:p>
        </w:tc>
        <w:tc>
          <w:tcPr>
            <w:tcW w:w="1241" w:type="dxa"/>
          </w:tcPr>
          <w:p w:rsidR="00214358" w:rsidRPr="00C456AE" w:rsidRDefault="00214358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Приветствуют преподавателя</w:t>
            </w:r>
            <w:r w:rsidR="0007180B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Знакомятся с листом самооценки</w:t>
            </w:r>
            <w:proofErr w:type="gramStart"/>
            <w:r w:rsidR="0007180B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.(</w:t>
            </w:r>
            <w:proofErr w:type="gramEnd"/>
            <w:r w:rsidR="0007180B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приложение №5)</w:t>
            </w:r>
          </w:p>
          <w:p w:rsidR="00214358" w:rsidRPr="00C456AE" w:rsidRDefault="00214358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214358" w:rsidRPr="00C456AE" w:rsidRDefault="00214358" w:rsidP="0007180B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</w:tc>
      </w:tr>
      <w:tr w:rsidR="00214358" w:rsidRPr="00C456AE" w:rsidTr="00EE25B8">
        <w:trPr>
          <w:trHeight w:val="2400"/>
        </w:trPr>
        <w:tc>
          <w:tcPr>
            <w:tcW w:w="1242" w:type="dxa"/>
          </w:tcPr>
          <w:p w:rsidR="00214358" w:rsidRPr="00C456AE" w:rsidRDefault="004E62C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Актуализация знаний </w:t>
            </w:r>
          </w:p>
        </w:tc>
        <w:tc>
          <w:tcPr>
            <w:tcW w:w="567" w:type="dxa"/>
          </w:tcPr>
          <w:p w:rsidR="00214358" w:rsidRPr="00C456AE" w:rsidRDefault="00367F57" w:rsidP="004E62C3">
            <w:pPr>
              <w:pStyle w:val="a3"/>
              <w:ind w:left="0"/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>18</w:t>
            </w:r>
            <w:r w:rsidR="004E62C3"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 xml:space="preserve"> минут</w:t>
            </w:r>
          </w:p>
        </w:tc>
        <w:tc>
          <w:tcPr>
            <w:tcW w:w="6521" w:type="dxa"/>
          </w:tcPr>
          <w:p w:rsidR="00A93A74" w:rsidRPr="00C456AE" w:rsidRDefault="00EE524F" w:rsidP="004E62C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  <w:r w:rsidRPr="00C456AE"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  <w:t xml:space="preserve">Задание №1 </w:t>
            </w:r>
            <w:r w:rsidR="00EE25B8" w:rsidRPr="00C456AE"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  <w:t>Любимые определения</w:t>
            </w:r>
          </w:p>
          <w:p w:rsidR="00A93A74" w:rsidRPr="00C456AE" w:rsidRDefault="00A93A74" w:rsidP="003870D4">
            <w:pPr>
              <w:jc w:val="both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4A201C" w:rsidRPr="00C456AE" w:rsidRDefault="00430A35" w:rsidP="00BD0053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Какие основные положения молекулярно-кинетической теории вы знаете?</w:t>
            </w:r>
          </w:p>
          <w:p w:rsidR="00BD0053" w:rsidRPr="00C456AE" w:rsidRDefault="00BD0053" w:rsidP="00BD0053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Какие частицы называются молекулами?</w:t>
            </w:r>
          </w:p>
          <w:p w:rsidR="00BD0053" w:rsidRPr="00C456AE" w:rsidRDefault="00BD0053" w:rsidP="00BD0053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В каких средах происходит диффузия?</w:t>
            </w:r>
          </w:p>
          <w:p w:rsidR="00BD0053" w:rsidRPr="00C456AE" w:rsidRDefault="00BD0053" w:rsidP="00BD0053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Изменяется ли скорость движения молекул при повышении температуры вещества?</w:t>
            </w:r>
          </w:p>
          <w:p w:rsidR="00BD0053" w:rsidRPr="00C456AE" w:rsidRDefault="00BD0053" w:rsidP="00BD0053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Каковы скорости движения молекул жидкости газа при одной и той же температуре?</w:t>
            </w:r>
          </w:p>
          <w:p w:rsidR="003870D4" w:rsidRPr="00C456AE" w:rsidRDefault="00BD0053" w:rsidP="003870D4">
            <w:pPr>
              <w:ind w:left="360"/>
              <w:jc w:val="both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6. </w:t>
            </w:r>
            <w:r w:rsidR="003870D4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Сколько молекул находится в одном моле вещества?</w:t>
            </w:r>
          </w:p>
          <w:p w:rsidR="003870D4" w:rsidRPr="00C456AE" w:rsidRDefault="00BD0053" w:rsidP="00BD0053">
            <w:pPr>
              <w:ind w:left="360"/>
              <w:jc w:val="both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7. </w:t>
            </w:r>
            <w:r w:rsidR="003870D4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Какой пар называется насыщенным?</w:t>
            </w:r>
          </w:p>
          <w:p w:rsidR="003870D4" w:rsidRPr="00C456AE" w:rsidRDefault="00BD0053" w:rsidP="00BD0053">
            <w:pPr>
              <w:ind w:left="360"/>
              <w:jc w:val="both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8. </w:t>
            </w:r>
            <w:r w:rsidR="003870D4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Какой тепловой процесс называется изохорным? </w:t>
            </w:r>
          </w:p>
          <w:p w:rsidR="003870D4" w:rsidRPr="00C456AE" w:rsidRDefault="00BD0053" w:rsidP="00BD0053">
            <w:pPr>
              <w:jc w:val="both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     9. </w:t>
            </w:r>
            <w:r w:rsidR="003870D4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Какой тепловой процесс называется изобарным?</w:t>
            </w:r>
          </w:p>
          <w:p w:rsidR="00A93A74" w:rsidRPr="00C456AE" w:rsidRDefault="00BD0053" w:rsidP="00BD0053">
            <w:pPr>
              <w:ind w:left="360"/>
              <w:jc w:val="both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10</w:t>
            </w:r>
            <w:proofErr w:type="gramStart"/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</w:t>
            </w:r>
            <w:r w:rsidR="003870D4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К</w:t>
            </w:r>
            <w:proofErr w:type="gramEnd"/>
            <w:r w:rsidR="003870D4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акой тепловой процесс называется изотермическим?</w:t>
            </w:r>
          </w:p>
          <w:p w:rsidR="00A93A74" w:rsidRPr="00C456AE" w:rsidRDefault="00A93A74" w:rsidP="004E62C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</w:pPr>
          </w:p>
          <w:p w:rsidR="004E62C3" w:rsidRPr="00C456AE" w:rsidRDefault="004E62C3" w:rsidP="004E62C3">
            <w:pPr>
              <w:shd w:val="clear" w:color="auto" w:fill="FFFFFF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</w:pPr>
            <w:r w:rsidRPr="00C456AE"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  <w:t>Задание №</w:t>
            </w:r>
            <w:r w:rsidR="007F7D6F" w:rsidRPr="00C456AE"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  <w:t>2</w:t>
            </w:r>
            <w:proofErr w:type="gramStart"/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  <w:t xml:space="preserve"> П</w:t>
            </w:r>
            <w:proofErr w:type="gramEnd"/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  <w:t xml:space="preserve">риведите в соответствие </w:t>
            </w:r>
            <w:r w:rsidR="00EE25B8"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  <w:t>формулы</w:t>
            </w: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  <w:br/>
            </w: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  <w:br/>
            </w:r>
          </w:p>
          <w:tbl>
            <w:tblPr>
              <w:tblW w:w="5812" w:type="dxa"/>
              <w:tblCellSpacing w:w="0" w:type="dxa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850"/>
              <w:gridCol w:w="2127"/>
              <w:gridCol w:w="2126"/>
              <w:gridCol w:w="709"/>
            </w:tblGrid>
            <w:tr w:rsidR="004E62C3" w:rsidRPr="00C456AE" w:rsidTr="0007180B">
              <w:trPr>
                <w:trHeight w:val="135"/>
                <w:tblCellSpacing w:w="0" w:type="dxa"/>
              </w:trPr>
              <w:tc>
                <w:tcPr>
                  <w:tcW w:w="850" w:type="dxa"/>
                  <w:hideMark/>
                </w:tcPr>
                <w:p w:rsidR="004E62C3" w:rsidRPr="00C456AE" w:rsidRDefault="004E62C3" w:rsidP="004E62C3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br/>
                    <w:t>№ вопроса</w:t>
                  </w:r>
                </w:p>
              </w:tc>
              <w:tc>
                <w:tcPr>
                  <w:tcW w:w="2127" w:type="dxa"/>
                  <w:hideMark/>
                </w:tcPr>
                <w:p w:rsidR="004E62C3" w:rsidRPr="00C456AE" w:rsidRDefault="004E62C3" w:rsidP="004E62C3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br/>
                    <w:t>Вопрос</w:t>
                  </w:r>
                </w:p>
              </w:tc>
              <w:tc>
                <w:tcPr>
                  <w:tcW w:w="2126" w:type="dxa"/>
                  <w:hideMark/>
                </w:tcPr>
                <w:p w:rsidR="004E62C3" w:rsidRPr="00C456AE" w:rsidRDefault="004E62C3" w:rsidP="004E62C3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br/>
                    <w:t>Ответ</w:t>
                  </w:r>
                </w:p>
              </w:tc>
              <w:tc>
                <w:tcPr>
                  <w:tcW w:w="709" w:type="dxa"/>
                  <w:hideMark/>
                </w:tcPr>
                <w:p w:rsidR="004E62C3" w:rsidRPr="00C456AE" w:rsidRDefault="004E62C3" w:rsidP="004E62C3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br/>
                    <w:t>№ вопроса</w:t>
                  </w:r>
                </w:p>
              </w:tc>
            </w:tr>
            <w:tr w:rsidR="004E62C3" w:rsidRPr="00C456AE" w:rsidTr="0007180B">
              <w:trPr>
                <w:trHeight w:val="455"/>
                <w:tblCellSpacing w:w="0" w:type="dxa"/>
              </w:trPr>
              <w:tc>
                <w:tcPr>
                  <w:tcW w:w="850" w:type="dxa"/>
                  <w:hideMark/>
                </w:tcPr>
                <w:p w:rsidR="004E62C3" w:rsidRPr="00C456AE" w:rsidRDefault="004E62C3" w:rsidP="004E62C3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127" w:type="dxa"/>
                  <w:hideMark/>
                </w:tcPr>
                <w:p w:rsidR="004E62C3" w:rsidRPr="00C456AE" w:rsidRDefault="004E62C3" w:rsidP="004E62C3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Количество вещества</w:t>
                  </w:r>
                </w:p>
              </w:tc>
              <w:tc>
                <w:tcPr>
                  <w:tcW w:w="2126" w:type="dxa"/>
                  <w:hideMark/>
                </w:tcPr>
                <w:p w:rsidR="004E62C3" w:rsidRPr="00C456AE" w:rsidRDefault="0007180B" w:rsidP="0007180B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noProof/>
                      <w:color w:val="31849B" w:themeColor="accent5" w:themeShade="BF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371475"/>
                        <wp:effectExtent l="0" t="0" r="0" b="0"/>
                        <wp:docPr id="1" name="Рисунок 45" descr="http://vmeste.opredelim.com/tw_files2/urls_1014/10/d-9400/9400_html_m51728f6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http://vmeste.opredelim.com/tw_files2/urls_1014/10/d-9400/9400_html_m51728f6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9" w:type="dxa"/>
                  <w:hideMark/>
                </w:tcPr>
                <w:p w:rsidR="004E62C3" w:rsidRPr="00C456AE" w:rsidRDefault="0030651E" w:rsidP="004E62C3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4F5AF8" w:rsidRPr="00C456AE" w:rsidTr="0007180B">
              <w:trPr>
                <w:trHeight w:val="135"/>
                <w:tblCellSpacing w:w="0" w:type="dxa"/>
              </w:trPr>
              <w:tc>
                <w:tcPr>
                  <w:tcW w:w="850" w:type="dxa"/>
                  <w:hideMark/>
                </w:tcPr>
                <w:p w:rsidR="004F5AF8" w:rsidRPr="00C456AE" w:rsidRDefault="004F5AF8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127" w:type="dxa"/>
                  <w:hideMark/>
                </w:tcPr>
                <w:p w:rsidR="004F5AF8" w:rsidRPr="00C456AE" w:rsidRDefault="004F5AF8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Масса молекулы</w:t>
                  </w:r>
                </w:p>
              </w:tc>
              <w:tc>
                <w:tcPr>
                  <w:tcW w:w="2126" w:type="dxa"/>
                  <w:hideMark/>
                </w:tcPr>
                <w:p w:rsidR="004F5AF8" w:rsidRPr="00C456AE" w:rsidRDefault="004F5AF8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456AE">
                    <w:rPr>
                      <w:rFonts w:ascii="Times New Roman" w:hAnsi="Times New Roman" w:cs="Times New Roman"/>
                      <w:i/>
                      <w:iCs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p=nkT</w:t>
                  </w:r>
                  <w:proofErr w:type="spellEnd"/>
                </w:p>
              </w:tc>
              <w:tc>
                <w:tcPr>
                  <w:tcW w:w="709" w:type="dxa"/>
                  <w:hideMark/>
                </w:tcPr>
                <w:p w:rsidR="004F5AF8" w:rsidRPr="00C456AE" w:rsidRDefault="0030651E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</w:tr>
            <w:tr w:rsidR="004F5AF8" w:rsidRPr="00C456AE" w:rsidTr="00EC3E13">
              <w:trPr>
                <w:trHeight w:val="284"/>
                <w:tblCellSpacing w:w="0" w:type="dxa"/>
              </w:trPr>
              <w:tc>
                <w:tcPr>
                  <w:tcW w:w="850" w:type="dxa"/>
                  <w:hideMark/>
                </w:tcPr>
                <w:p w:rsidR="004F5AF8" w:rsidRPr="00C456AE" w:rsidRDefault="004F5AF8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127" w:type="dxa"/>
                  <w:hideMark/>
                </w:tcPr>
                <w:p w:rsidR="004F5AF8" w:rsidRPr="00C456AE" w:rsidRDefault="004F5AF8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Основное уравнение МКТ</w:t>
                  </w:r>
                </w:p>
              </w:tc>
              <w:tc>
                <w:tcPr>
                  <w:tcW w:w="2126" w:type="dxa"/>
                  <w:hideMark/>
                </w:tcPr>
                <w:p w:rsidR="004F5AF8" w:rsidRPr="00C456AE" w:rsidRDefault="004F5AF8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m</w:t>
                  </w: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vertAlign w:val="subscript"/>
                      <w:lang w:eastAsia="ru-RU"/>
                    </w:rPr>
                    <w:t>0</w:t>
                  </w: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=M/N</w:t>
                  </w: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vertAlign w:val="subscript"/>
                      <w:lang w:eastAsia="ru-RU"/>
                    </w:rPr>
                    <w:t>A</w:t>
                  </w:r>
                </w:p>
              </w:tc>
              <w:tc>
                <w:tcPr>
                  <w:tcW w:w="709" w:type="dxa"/>
                  <w:hideMark/>
                </w:tcPr>
                <w:p w:rsidR="004F5AF8" w:rsidRPr="00C456AE" w:rsidRDefault="0030651E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4F5AF8" w:rsidRPr="00C456AE" w:rsidTr="00EC3E13">
              <w:trPr>
                <w:trHeight w:val="317"/>
                <w:tblCellSpacing w:w="0" w:type="dxa"/>
              </w:trPr>
              <w:tc>
                <w:tcPr>
                  <w:tcW w:w="850" w:type="dxa"/>
                  <w:hideMark/>
                </w:tcPr>
                <w:p w:rsidR="004F5AF8" w:rsidRPr="00C456AE" w:rsidRDefault="004F5AF8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2127" w:type="dxa"/>
                  <w:hideMark/>
                </w:tcPr>
                <w:p w:rsidR="004F5AF8" w:rsidRPr="00C456AE" w:rsidRDefault="004F5AF8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Молярная масса</w:t>
                  </w:r>
                </w:p>
              </w:tc>
              <w:tc>
                <w:tcPr>
                  <w:tcW w:w="2126" w:type="dxa"/>
                  <w:hideMark/>
                </w:tcPr>
                <w:p w:rsidR="004F5AF8" w:rsidRPr="00C456AE" w:rsidRDefault="004F5AF8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V/</w:t>
                  </w:r>
                  <w:proofErr w:type="spellStart"/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T=const</w:t>
                  </w:r>
                  <w:proofErr w:type="spellEnd"/>
                </w:p>
              </w:tc>
              <w:tc>
                <w:tcPr>
                  <w:tcW w:w="709" w:type="dxa"/>
                  <w:hideMark/>
                </w:tcPr>
                <w:p w:rsidR="004F5AF8" w:rsidRPr="00C456AE" w:rsidRDefault="0030651E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4F5AF8" w:rsidRPr="00C456AE" w:rsidTr="0007180B">
              <w:trPr>
                <w:trHeight w:val="519"/>
                <w:tblCellSpacing w:w="0" w:type="dxa"/>
              </w:trPr>
              <w:tc>
                <w:tcPr>
                  <w:tcW w:w="850" w:type="dxa"/>
                  <w:hideMark/>
                </w:tcPr>
                <w:p w:rsidR="004F5AF8" w:rsidRPr="00C456AE" w:rsidRDefault="004F5AF8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127" w:type="dxa"/>
                  <w:hideMark/>
                </w:tcPr>
                <w:p w:rsidR="004F5AF8" w:rsidRPr="00C456AE" w:rsidRDefault="004F5AF8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Связь между давлением и средней кинетической энергией</w:t>
                  </w:r>
                </w:p>
              </w:tc>
              <w:tc>
                <w:tcPr>
                  <w:tcW w:w="2126" w:type="dxa"/>
                  <w:hideMark/>
                </w:tcPr>
                <w:p w:rsidR="004F5AF8" w:rsidRPr="00C456AE" w:rsidRDefault="004F5AF8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 xml:space="preserve">1/3 </w:t>
                  </w:r>
                  <w:proofErr w:type="spellStart"/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m</w:t>
                  </w:r>
                  <w:proofErr w:type="spellEnd"/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n</w:t>
                  </w:r>
                  <w:proofErr w:type="spellEnd"/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 xml:space="preserve"> v</w:t>
                  </w: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hideMark/>
                </w:tcPr>
                <w:p w:rsidR="004F5AF8" w:rsidRPr="00C456AE" w:rsidRDefault="0030651E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4F5AF8" w:rsidRPr="00C456AE" w:rsidTr="0007180B">
              <w:trPr>
                <w:trHeight w:val="519"/>
                <w:tblCellSpacing w:w="0" w:type="dxa"/>
              </w:trPr>
              <w:tc>
                <w:tcPr>
                  <w:tcW w:w="850" w:type="dxa"/>
                  <w:hideMark/>
                </w:tcPr>
                <w:p w:rsidR="004F5AF8" w:rsidRPr="00C456AE" w:rsidRDefault="004F5AF8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127" w:type="dxa"/>
                  <w:hideMark/>
                </w:tcPr>
                <w:p w:rsidR="004F5AF8" w:rsidRPr="00C456AE" w:rsidRDefault="004F5AF8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Связь между средней кинетической энергией молекулы и температурой</w:t>
                  </w:r>
                </w:p>
              </w:tc>
              <w:tc>
                <w:tcPr>
                  <w:tcW w:w="2126" w:type="dxa"/>
                  <w:hideMark/>
                </w:tcPr>
                <w:p w:rsidR="004F5AF8" w:rsidRPr="00C456AE" w:rsidRDefault="0030651E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T=t+273</w:t>
                  </w:r>
                </w:p>
              </w:tc>
              <w:tc>
                <w:tcPr>
                  <w:tcW w:w="709" w:type="dxa"/>
                  <w:hideMark/>
                </w:tcPr>
                <w:p w:rsidR="004F5AF8" w:rsidRPr="00C456AE" w:rsidRDefault="0030651E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</w:tr>
            <w:tr w:rsidR="004F5AF8" w:rsidRPr="00C456AE" w:rsidTr="0007180B">
              <w:trPr>
                <w:trHeight w:val="771"/>
                <w:tblCellSpacing w:w="0" w:type="dxa"/>
              </w:trPr>
              <w:tc>
                <w:tcPr>
                  <w:tcW w:w="850" w:type="dxa"/>
                  <w:hideMark/>
                </w:tcPr>
                <w:p w:rsidR="004F5AF8" w:rsidRPr="00C456AE" w:rsidRDefault="004F5AF8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127" w:type="dxa"/>
                  <w:hideMark/>
                </w:tcPr>
                <w:p w:rsidR="004F5AF8" w:rsidRPr="00C456AE" w:rsidRDefault="004F5AF8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Уравнение состояния идеального газа</w:t>
                  </w:r>
                </w:p>
              </w:tc>
              <w:tc>
                <w:tcPr>
                  <w:tcW w:w="2126" w:type="dxa"/>
                  <w:hideMark/>
                </w:tcPr>
                <w:p w:rsidR="004F5AF8" w:rsidRPr="00C456AE" w:rsidRDefault="004F5AF8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p</w:t>
                  </w:r>
                  <w:proofErr w:type="spellEnd"/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 xml:space="preserve"> = 2/3 *</w:t>
                  </w:r>
                  <w:proofErr w:type="spellStart"/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n</w:t>
                  </w:r>
                  <w:proofErr w:type="spellEnd"/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*E</w:t>
                  </w:r>
                </w:p>
              </w:tc>
              <w:tc>
                <w:tcPr>
                  <w:tcW w:w="709" w:type="dxa"/>
                  <w:hideMark/>
                </w:tcPr>
                <w:p w:rsidR="004F5AF8" w:rsidRPr="00C456AE" w:rsidRDefault="0030651E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4F5AF8" w:rsidRPr="00C456AE" w:rsidTr="0007180B">
              <w:trPr>
                <w:trHeight w:val="771"/>
                <w:tblCellSpacing w:w="0" w:type="dxa"/>
              </w:trPr>
              <w:tc>
                <w:tcPr>
                  <w:tcW w:w="850" w:type="dxa"/>
                  <w:hideMark/>
                </w:tcPr>
                <w:p w:rsidR="004F5AF8" w:rsidRPr="00C456AE" w:rsidRDefault="004F5AF8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127" w:type="dxa"/>
                  <w:hideMark/>
                </w:tcPr>
                <w:p w:rsidR="004F5AF8" w:rsidRPr="00C456AE" w:rsidRDefault="004F5AF8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Закон Бойля-Мариотта</w:t>
                  </w:r>
                </w:p>
              </w:tc>
              <w:tc>
                <w:tcPr>
                  <w:tcW w:w="2126" w:type="dxa"/>
                  <w:hideMark/>
                </w:tcPr>
                <w:p w:rsidR="004F5AF8" w:rsidRPr="00C456AE" w:rsidRDefault="004F5AF8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E = 3/2 *</w:t>
                  </w:r>
                  <w:proofErr w:type="spellStart"/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k</w:t>
                  </w:r>
                  <w:proofErr w:type="spellEnd"/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*T</w:t>
                  </w:r>
                </w:p>
              </w:tc>
              <w:tc>
                <w:tcPr>
                  <w:tcW w:w="709" w:type="dxa"/>
                  <w:hideMark/>
                </w:tcPr>
                <w:p w:rsidR="004F5AF8" w:rsidRPr="00C456AE" w:rsidRDefault="0030651E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4F5AF8" w:rsidRPr="00C456AE" w:rsidTr="0007180B">
              <w:trPr>
                <w:trHeight w:val="519"/>
                <w:tblCellSpacing w:w="0" w:type="dxa"/>
              </w:trPr>
              <w:tc>
                <w:tcPr>
                  <w:tcW w:w="850" w:type="dxa"/>
                  <w:hideMark/>
                </w:tcPr>
                <w:p w:rsidR="004F5AF8" w:rsidRPr="00C456AE" w:rsidRDefault="004F5AF8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127" w:type="dxa"/>
                  <w:hideMark/>
                </w:tcPr>
                <w:p w:rsidR="004F5AF8" w:rsidRPr="00C456AE" w:rsidRDefault="004F5AF8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Закон Гей-Люссака</w:t>
                  </w:r>
                </w:p>
              </w:tc>
              <w:tc>
                <w:tcPr>
                  <w:tcW w:w="2126" w:type="dxa"/>
                  <w:hideMark/>
                </w:tcPr>
                <w:p w:rsidR="004F5AF8" w:rsidRPr="00C456AE" w:rsidRDefault="004F5AF8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p</w:t>
                  </w:r>
                  <w:proofErr w:type="spellEnd"/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 xml:space="preserve">/T = </w:t>
                  </w:r>
                  <w:proofErr w:type="spellStart"/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const</w:t>
                  </w:r>
                  <w:proofErr w:type="spellEnd"/>
                </w:p>
              </w:tc>
              <w:tc>
                <w:tcPr>
                  <w:tcW w:w="709" w:type="dxa"/>
                  <w:hideMark/>
                </w:tcPr>
                <w:p w:rsidR="004F5AF8" w:rsidRPr="00C456AE" w:rsidRDefault="0030651E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4F5AF8" w:rsidRPr="00C456AE" w:rsidTr="0007180B">
              <w:trPr>
                <w:trHeight w:val="519"/>
                <w:tblCellSpacing w:w="0" w:type="dxa"/>
              </w:trPr>
              <w:tc>
                <w:tcPr>
                  <w:tcW w:w="850" w:type="dxa"/>
                  <w:hideMark/>
                </w:tcPr>
                <w:p w:rsidR="004F5AF8" w:rsidRPr="00C456AE" w:rsidRDefault="004F5AF8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127" w:type="dxa"/>
                  <w:hideMark/>
                </w:tcPr>
                <w:p w:rsidR="004F5AF8" w:rsidRPr="00C456AE" w:rsidRDefault="004F5AF8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Закон Шарля</w:t>
                  </w:r>
                </w:p>
              </w:tc>
              <w:tc>
                <w:tcPr>
                  <w:tcW w:w="2126" w:type="dxa"/>
                  <w:hideMark/>
                </w:tcPr>
                <w:p w:rsidR="004F5AF8" w:rsidRPr="00C456AE" w:rsidRDefault="004F5AF8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ν= N/N</w:t>
                  </w: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vertAlign w:val="subscript"/>
                      <w:lang w:eastAsia="ru-RU"/>
                    </w:rPr>
                    <w:t>A</w:t>
                  </w:r>
                </w:p>
              </w:tc>
              <w:tc>
                <w:tcPr>
                  <w:tcW w:w="709" w:type="dxa"/>
                  <w:hideMark/>
                </w:tcPr>
                <w:p w:rsidR="004F5AF8" w:rsidRPr="00C456AE" w:rsidRDefault="0030651E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4F5AF8" w:rsidRPr="00C456AE" w:rsidTr="0007180B">
              <w:trPr>
                <w:trHeight w:val="252"/>
                <w:tblCellSpacing w:w="0" w:type="dxa"/>
              </w:trPr>
              <w:tc>
                <w:tcPr>
                  <w:tcW w:w="850" w:type="dxa"/>
                  <w:hideMark/>
                </w:tcPr>
                <w:p w:rsidR="004F5AF8" w:rsidRPr="00C456AE" w:rsidRDefault="004F5AF8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127" w:type="dxa"/>
                  <w:hideMark/>
                </w:tcPr>
                <w:p w:rsidR="004F5AF8" w:rsidRPr="00C456AE" w:rsidRDefault="004F5AF8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Связь между абсолютной температурой и температурой по Цельсию</w:t>
                  </w:r>
                </w:p>
              </w:tc>
              <w:tc>
                <w:tcPr>
                  <w:tcW w:w="2126" w:type="dxa"/>
                  <w:hideMark/>
                </w:tcPr>
                <w:p w:rsidR="004F5AF8" w:rsidRPr="00C456AE" w:rsidRDefault="0030651E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m</w:t>
                  </w: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vertAlign w:val="subscript"/>
                      <w:lang w:eastAsia="ru-RU"/>
                    </w:rPr>
                    <w:t>0</w:t>
                  </w: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*N</w:t>
                  </w: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vertAlign w:val="subscript"/>
                      <w:lang w:eastAsia="ru-RU"/>
                    </w:rPr>
                    <w:t>A</w:t>
                  </w:r>
                </w:p>
              </w:tc>
              <w:tc>
                <w:tcPr>
                  <w:tcW w:w="709" w:type="dxa"/>
                  <w:hideMark/>
                </w:tcPr>
                <w:p w:rsidR="004F5AF8" w:rsidRPr="00C456AE" w:rsidRDefault="0030651E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4F5AF8" w:rsidRPr="00C456AE" w:rsidTr="0007180B">
              <w:trPr>
                <w:trHeight w:val="135"/>
                <w:tblCellSpacing w:w="0" w:type="dxa"/>
              </w:trPr>
              <w:tc>
                <w:tcPr>
                  <w:tcW w:w="850" w:type="dxa"/>
                  <w:hideMark/>
                </w:tcPr>
                <w:p w:rsidR="004F5AF8" w:rsidRPr="00C456AE" w:rsidRDefault="004F5AF8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2127" w:type="dxa"/>
                  <w:hideMark/>
                </w:tcPr>
                <w:p w:rsidR="004F5AF8" w:rsidRPr="00C456AE" w:rsidRDefault="004F5AF8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Связь между давлением газа, концентрацией и температурой</w:t>
                  </w:r>
                </w:p>
              </w:tc>
              <w:tc>
                <w:tcPr>
                  <w:tcW w:w="2126" w:type="dxa"/>
                  <w:hideMark/>
                </w:tcPr>
                <w:p w:rsidR="004F5AF8" w:rsidRPr="00C456AE" w:rsidRDefault="004F5AF8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456AE">
                    <w:rPr>
                      <w:rFonts w:ascii="Times New Roman" w:hAnsi="Times New Roman" w:cs="Times New Roman"/>
                      <w:i/>
                      <w:iCs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pV=const</w:t>
                  </w:r>
                  <w:proofErr w:type="spellEnd"/>
                </w:p>
              </w:tc>
              <w:tc>
                <w:tcPr>
                  <w:tcW w:w="709" w:type="dxa"/>
                  <w:hideMark/>
                </w:tcPr>
                <w:p w:rsidR="004F5AF8" w:rsidRPr="00C456AE" w:rsidRDefault="0030651E" w:rsidP="004F5AF8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</w:pPr>
                  <w:r w:rsidRPr="00C456AE">
                    <w:rPr>
                      <w:rFonts w:ascii="Times New Roman" w:hAnsi="Times New Roman" w:cs="Times New Roman"/>
                      <w:color w:val="31849B" w:themeColor="accent5" w:themeShade="BF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</w:tbl>
          <w:p w:rsidR="00EC3E13" w:rsidRPr="00C456AE" w:rsidRDefault="00EC3E13" w:rsidP="00EC3E13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155AAF" w:rsidRPr="00C456AE" w:rsidRDefault="006E412B" w:rsidP="00EC3E13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 xml:space="preserve">Задание </w:t>
            </w:r>
            <w:r w:rsidR="00EE25B8"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  <w:lang w:val="kk-KZ"/>
              </w:rPr>
              <w:t>3</w:t>
            </w:r>
            <w:proofErr w:type="gramStart"/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</w:t>
            </w:r>
            <w:r w:rsidR="00EC3E1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С</w:t>
            </w:r>
            <w:proofErr w:type="gramEnd"/>
            <w:r w:rsidR="00EC3E1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ообщает о работе учащихся с  созданием плаката. Защита </w:t>
            </w:r>
            <w:proofErr w:type="spellStart"/>
            <w:r w:rsidR="00EC3E1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постера</w:t>
            </w:r>
            <w:proofErr w:type="spellEnd"/>
            <w:r w:rsidR="00EC3E1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«Молекулярная физика» -1 группа</w:t>
            </w:r>
            <w:proofErr w:type="gramStart"/>
            <w:r w:rsidR="00EC3E1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,</w:t>
            </w:r>
            <w:proofErr w:type="gramEnd"/>
            <w:r w:rsidR="00EC3E1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«Термодинамика» (2 группа) формулами. </w:t>
            </w:r>
          </w:p>
          <w:p w:rsidR="00155AAF" w:rsidRPr="00C456AE" w:rsidRDefault="00155AAF" w:rsidP="00155AAF">
            <w:pPr>
              <w:shd w:val="clear" w:color="auto" w:fill="FFFFFF"/>
              <w:spacing w:before="250"/>
              <w:ind w:left="5" w:firstLine="283"/>
              <w:jc w:val="both"/>
              <w:rPr>
                <w:rFonts w:ascii="Times New Roman" w:hAnsi="Times New Roman" w:cs="Times New Roman"/>
                <w:bCs/>
                <w:color w:val="31849B" w:themeColor="accent5" w:themeShade="BF"/>
                <w:spacing w:val="-4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bCs/>
                <w:color w:val="31849B" w:themeColor="accent5" w:themeShade="BF"/>
                <w:spacing w:val="-4"/>
                <w:sz w:val="24"/>
                <w:szCs w:val="24"/>
              </w:rPr>
              <w:t>Задание №</w:t>
            </w:r>
            <w:r w:rsidR="00EE25B8" w:rsidRPr="00C456AE">
              <w:rPr>
                <w:rFonts w:ascii="Times New Roman" w:hAnsi="Times New Roman" w:cs="Times New Roman"/>
                <w:b/>
                <w:bCs/>
                <w:color w:val="31849B" w:themeColor="accent5" w:themeShade="BF"/>
                <w:spacing w:val="-4"/>
                <w:sz w:val="24"/>
                <w:szCs w:val="24"/>
                <w:lang w:val="kk-KZ"/>
              </w:rPr>
              <w:t>4</w:t>
            </w:r>
            <w:r w:rsidRPr="00C456AE">
              <w:rPr>
                <w:rFonts w:ascii="Times New Roman" w:hAnsi="Times New Roman" w:cs="Times New Roman"/>
                <w:bCs/>
                <w:color w:val="31849B" w:themeColor="accent5" w:themeShade="BF"/>
                <w:spacing w:val="-4"/>
                <w:sz w:val="24"/>
                <w:szCs w:val="24"/>
              </w:rPr>
              <w:t xml:space="preserve"> в группе 4 человек </w:t>
            </w:r>
          </w:p>
          <w:p w:rsidR="00EC3E13" w:rsidRPr="00C456AE" w:rsidRDefault="00EC3E13" w:rsidP="00EC3E13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Найди ошибку и исправь ее.</w:t>
            </w:r>
          </w:p>
          <w:p w:rsidR="00EC3E13" w:rsidRPr="00C456AE" w:rsidRDefault="00EC3E13" w:rsidP="00EC3E13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EC3E13" w:rsidRPr="00C456AE" w:rsidRDefault="00EC3E13" w:rsidP="00EC3E13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Выдает индивидуальные задания для учащихся  (по 3-4 человека)</w:t>
            </w:r>
          </w:p>
          <w:p w:rsidR="00EC3E13" w:rsidRPr="00C456AE" w:rsidRDefault="00EC3E13" w:rsidP="00EC3E13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1. Прочитать текст.  Найти и исправить  ошибки в тексте (приложение №1).</w:t>
            </w:r>
          </w:p>
          <w:p w:rsidR="00EC3E13" w:rsidRPr="00C456AE" w:rsidRDefault="00EC3E13" w:rsidP="00EC3E13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EC3E13" w:rsidRPr="00C456AE" w:rsidRDefault="00EC3E13" w:rsidP="00EC3E13">
            <w:pPr>
              <w:shd w:val="clear" w:color="auto" w:fill="FFFFFF"/>
              <w:spacing w:before="250"/>
              <w:ind w:left="5" w:firstLine="283"/>
              <w:jc w:val="both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pacing w:val="-4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bCs/>
                <w:color w:val="31849B" w:themeColor="accent5" w:themeShade="BF"/>
                <w:spacing w:val="-4"/>
                <w:sz w:val="24"/>
                <w:szCs w:val="24"/>
              </w:rPr>
              <w:lastRenderedPageBreak/>
              <w:t>Текст №1</w:t>
            </w:r>
          </w:p>
          <w:p w:rsidR="00EC3E13" w:rsidRPr="00C456AE" w:rsidRDefault="00EC3E13" w:rsidP="00EC3E13">
            <w:pPr>
              <w:shd w:val="clear" w:color="auto" w:fill="FFFFFF"/>
              <w:spacing w:before="250"/>
              <w:ind w:left="5" w:firstLine="283"/>
              <w:jc w:val="both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Cs/>
                <w:color w:val="31849B" w:themeColor="accent5" w:themeShade="BF"/>
                <w:spacing w:val="-4"/>
                <w:sz w:val="24"/>
                <w:szCs w:val="24"/>
              </w:rPr>
              <w:t>Основные положения молекулярно-кинетической теории.</w:t>
            </w:r>
            <w:r w:rsidRPr="00C456AE">
              <w:rPr>
                <w:rFonts w:ascii="Times New Roman" w:hAnsi="Times New Roman" w:cs="Times New Roman"/>
                <w:b/>
                <w:bCs/>
                <w:color w:val="31849B" w:themeColor="accent5" w:themeShade="BF"/>
                <w:spacing w:val="-4"/>
                <w:sz w:val="24"/>
                <w:szCs w:val="24"/>
              </w:rPr>
              <w:t xml:space="preserve">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pacing w:val="-4"/>
                <w:sz w:val="24"/>
                <w:szCs w:val="24"/>
              </w:rPr>
              <w:t xml:space="preserve">Многочисленные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исследования позволили сформулировать </w:t>
            </w:r>
            <w:r w:rsidRPr="00C456AE">
              <w:rPr>
                <w:rFonts w:ascii="Times New Roman" w:hAnsi="Times New Roman" w:cs="Times New Roman"/>
                <w:i/>
                <w:iCs/>
                <w:color w:val="31849B" w:themeColor="accent5" w:themeShade="BF"/>
                <w:sz w:val="24"/>
                <w:szCs w:val="24"/>
              </w:rPr>
              <w:t>основные положения молекулярно-кинетической теории:</w:t>
            </w:r>
          </w:p>
          <w:p w:rsidR="00E07D13" w:rsidRPr="00C456AE" w:rsidRDefault="00EC3E13" w:rsidP="00EC3E13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spacing w:before="250"/>
              <w:ind w:left="509" w:right="5"/>
              <w:jc w:val="both"/>
              <w:rPr>
                <w:rFonts w:ascii="Times New Roman" w:hAnsi="Times New Roman" w:cs="Times New Roman"/>
                <w:bCs/>
                <w:color w:val="31849B" w:themeColor="accent5" w:themeShade="BF"/>
                <w:spacing w:val="-13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Cs/>
                <w:color w:val="31849B" w:themeColor="accent5" w:themeShade="BF"/>
                <w:spacing w:val="-7"/>
                <w:sz w:val="24"/>
                <w:szCs w:val="24"/>
              </w:rPr>
              <w:t xml:space="preserve">Все тела состоят из мельчайших частиц — атомов, </w:t>
            </w:r>
            <w:r w:rsidR="00CE4C39" w:rsidRPr="00C456AE">
              <w:rPr>
                <w:rFonts w:ascii="Times New Roman" w:hAnsi="Times New Roman" w:cs="Times New Roman"/>
                <w:b/>
                <w:bCs/>
                <w:color w:val="31849B" w:themeColor="accent5" w:themeShade="BF"/>
                <w:spacing w:val="-7"/>
                <w:sz w:val="24"/>
                <w:szCs w:val="24"/>
              </w:rPr>
              <w:t>электронов</w:t>
            </w:r>
            <w:r w:rsidRPr="00C456AE">
              <w:rPr>
                <w:rFonts w:ascii="Times New Roman" w:hAnsi="Times New Roman" w:cs="Times New Roman"/>
                <w:bCs/>
                <w:color w:val="31849B" w:themeColor="accent5" w:themeShade="BF"/>
                <w:spacing w:val="-7"/>
                <w:sz w:val="24"/>
                <w:szCs w:val="24"/>
              </w:rPr>
              <w:t xml:space="preserve"> в состав ко</w:t>
            </w:r>
            <w:r w:rsidRPr="00C456AE">
              <w:rPr>
                <w:rFonts w:ascii="Times New Roman" w:hAnsi="Times New Roman" w:cs="Times New Roman"/>
                <w:bCs/>
                <w:color w:val="31849B" w:themeColor="accent5" w:themeShade="BF"/>
                <w:spacing w:val="-6"/>
                <w:sz w:val="24"/>
                <w:szCs w:val="24"/>
              </w:rPr>
              <w:t>торых входят еще более мелкие элементарные</w:t>
            </w:r>
            <w:r w:rsidR="00AF34A4" w:rsidRPr="00C456AE">
              <w:rPr>
                <w:rFonts w:ascii="Times New Roman" w:hAnsi="Times New Roman" w:cs="Times New Roman"/>
                <w:bCs/>
                <w:color w:val="31849B" w:themeColor="accent5" w:themeShade="BF"/>
                <w:spacing w:val="-6"/>
                <w:sz w:val="24"/>
                <w:szCs w:val="24"/>
              </w:rPr>
              <w:t xml:space="preserve"> </w:t>
            </w:r>
            <w:r w:rsidRPr="00C456AE">
              <w:rPr>
                <w:rFonts w:ascii="Times New Roman" w:hAnsi="Times New Roman" w:cs="Times New Roman"/>
                <w:bCs/>
                <w:color w:val="31849B" w:themeColor="accent5" w:themeShade="BF"/>
                <w:spacing w:val="-6"/>
                <w:sz w:val="24"/>
                <w:szCs w:val="24"/>
              </w:rPr>
              <w:t xml:space="preserve"> частицы </w:t>
            </w:r>
            <w:proofErr w:type="gramStart"/>
            <w:r w:rsidRPr="00C456AE">
              <w:rPr>
                <w:rFonts w:ascii="Times New Roman" w:hAnsi="Times New Roman" w:cs="Times New Roman"/>
                <w:bCs/>
                <w:color w:val="31849B" w:themeColor="accent5" w:themeShade="BF"/>
                <w:spacing w:val="-6"/>
                <w:sz w:val="24"/>
                <w:szCs w:val="24"/>
              </w:rPr>
              <w:t xml:space="preserve">( </w:t>
            </w:r>
            <w:proofErr w:type="gramEnd"/>
            <w:r w:rsidRPr="00C456AE">
              <w:rPr>
                <w:rFonts w:ascii="Times New Roman" w:hAnsi="Times New Roman" w:cs="Times New Roman"/>
                <w:bCs/>
                <w:color w:val="31849B" w:themeColor="accent5" w:themeShade="BF"/>
                <w:spacing w:val="-6"/>
                <w:sz w:val="24"/>
                <w:szCs w:val="24"/>
              </w:rPr>
              <w:t>про</w:t>
            </w:r>
            <w:r w:rsidRPr="00C456AE">
              <w:rPr>
                <w:rFonts w:ascii="Times New Roman" w:hAnsi="Times New Roman" w:cs="Times New Roman"/>
                <w:bCs/>
                <w:color w:val="31849B" w:themeColor="accent5" w:themeShade="BF"/>
                <w:spacing w:val="-4"/>
                <w:sz w:val="24"/>
                <w:szCs w:val="24"/>
              </w:rPr>
              <w:t>тоны, нейтроны</w:t>
            </w:r>
            <w:r w:rsidR="00CE4C39" w:rsidRPr="00C456AE">
              <w:rPr>
                <w:rFonts w:ascii="Times New Roman" w:hAnsi="Times New Roman" w:cs="Times New Roman"/>
                <w:bCs/>
                <w:color w:val="31849B" w:themeColor="accent5" w:themeShade="BF"/>
                <w:spacing w:val="-4"/>
                <w:sz w:val="24"/>
                <w:szCs w:val="24"/>
              </w:rPr>
              <w:t xml:space="preserve">, </w:t>
            </w:r>
            <w:r w:rsidR="00CE4C39" w:rsidRPr="00C456AE">
              <w:rPr>
                <w:rFonts w:ascii="Times New Roman" w:hAnsi="Times New Roman" w:cs="Times New Roman"/>
                <w:b/>
                <w:bCs/>
                <w:color w:val="31849B" w:themeColor="accent5" w:themeShade="BF"/>
                <w:spacing w:val="-4"/>
                <w:sz w:val="24"/>
                <w:szCs w:val="24"/>
              </w:rPr>
              <w:t>молекулы</w:t>
            </w:r>
            <w:r w:rsidRPr="00C456AE">
              <w:rPr>
                <w:rFonts w:ascii="Times New Roman" w:hAnsi="Times New Roman" w:cs="Times New Roman"/>
                <w:bCs/>
                <w:color w:val="31849B" w:themeColor="accent5" w:themeShade="BF"/>
                <w:spacing w:val="-4"/>
                <w:sz w:val="24"/>
                <w:szCs w:val="24"/>
              </w:rPr>
              <w:t xml:space="preserve">). </w:t>
            </w:r>
          </w:p>
          <w:p w:rsidR="00EC3E13" w:rsidRPr="00C456AE" w:rsidRDefault="00EC3E13" w:rsidP="00EC3E13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spacing w:before="250"/>
              <w:ind w:left="509" w:right="5"/>
              <w:jc w:val="both"/>
              <w:rPr>
                <w:rFonts w:ascii="Times New Roman" w:hAnsi="Times New Roman" w:cs="Times New Roman"/>
                <w:bCs/>
                <w:color w:val="31849B" w:themeColor="accent5" w:themeShade="BF"/>
                <w:spacing w:val="-13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Cs/>
                <w:color w:val="31849B" w:themeColor="accent5" w:themeShade="BF"/>
                <w:spacing w:val="-4"/>
                <w:sz w:val="24"/>
                <w:szCs w:val="24"/>
              </w:rPr>
              <w:t>Строение любого вещества дискретно (прерывисто).</w:t>
            </w:r>
          </w:p>
          <w:p w:rsidR="00EC3E13" w:rsidRPr="00C456AE" w:rsidRDefault="00EC3E13" w:rsidP="00EC3E13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ind w:left="509" w:right="10"/>
              <w:jc w:val="both"/>
              <w:rPr>
                <w:rFonts w:ascii="Times New Roman" w:hAnsi="Times New Roman" w:cs="Times New Roman"/>
                <w:bCs/>
                <w:color w:val="31849B" w:themeColor="accent5" w:themeShade="BF"/>
                <w:spacing w:val="-6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Cs/>
                <w:color w:val="31849B" w:themeColor="accent5" w:themeShade="BF"/>
                <w:spacing w:val="-4"/>
                <w:sz w:val="24"/>
                <w:szCs w:val="24"/>
              </w:rPr>
              <w:t xml:space="preserve">Атомы и молекулы вещества всегда </w:t>
            </w:r>
            <w:r w:rsidRPr="00C456AE">
              <w:rPr>
                <w:rFonts w:ascii="Times New Roman" w:hAnsi="Times New Roman" w:cs="Times New Roman"/>
                <w:b/>
                <w:bCs/>
                <w:color w:val="31849B" w:themeColor="accent5" w:themeShade="BF"/>
                <w:spacing w:val="-4"/>
                <w:sz w:val="24"/>
                <w:szCs w:val="24"/>
              </w:rPr>
              <w:t>покоятся.</w:t>
            </w:r>
          </w:p>
          <w:p w:rsidR="00AF34A4" w:rsidRPr="00C456AE" w:rsidRDefault="00EC3E13" w:rsidP="00EC3E13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ind w:left="509"/>
              <w:jc w:val="both"/>
              <w:rPr>
                <w:rFonts w:ascii="Times New Roman" w:hAnsi="Times New Roman" w:cs="Times New Roman"/>
                <w:bCs/>
                <w:color w:val="31849B" w:themeColor="accent5" w:themeShade="BF"/>
                <w:spacing w:val="-3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Cs/>
                <w:color w:val="31849B" w:themeColor="accent5" w:themeShade="BF"/>
                <w:sz w:val="24"/>
                <w:szCs w:val="24"/>
              </w:rPr>
              <w:t>Между частицами любого вещества существуют силы взаимодей</w:t>
            </w:r>
            <w:r w:rsidRPr="00C456AE">
              <w:rPr>
                <w:rFonts w:ascii="Times New Roman" w:hAnsi="Times New Roman" w:cs="Times New Roman"/>
                <w:bCs/>
                <w:color w:val="31849B" w:themeColor="accent5" w:themeShade="BF"/>
                <w:spacing w:val="-7"/>
                <w:sz w:val="24"/>
                <w:szCs w:val="24"/>
              </w:rPr>
              <w:t>ствия — притяжения</w:t>
            </w:r>
            <w:proofErr w:type="gramStart"/>
            <w:r w:rsidRPr="00C456AE">
              <w:rPr>
                <w:rFonts w:ascii="Times New Roman" w:hAnsi="Times New Roman" w:cs="Times New Roman"/>
                <w:bCs/>
                <w:color w:val="31849B" w:themeColor="accent5" w:themeShade="BF"/>
                <w:spacing w:val="-7"/>
                <w:sz w:val="24"/>
                <w:szCs w:val="24"/>
              </w:rPr>
              <w:t xml:space="preserve"> .</w:t>
            </w:r>
            <w:proofErr w:type="gramEnd"/>
            <w:r w:rsidRPr="00C456AE">
              <w:rPr>
                <w:rFonts w:ascii="Times New Roman" w:hAnsi="Times New Roman" w:cs="Times New Roman"/>
                <w:bCs/>
                <w:color w:val="31849B" w:themeColor="accent5" w:themeShade="BF"/>
                <w:spacing w:val="-7"/>
                <w:sz w:val="24"/>
                <w:szCs w:val="24"/>
              </w:rPr>
              <w:t xml:space="preserve"> </w:t>
            </w:r>
          </w:p>
          <w:p w:rsidR="00EC3E13" w:rsidRPr="00C456AE" w:rsidRDefault="00EC3E13" w:rsidP="00EC3E13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ind w:left="509"/>
              <w:jc w:val="both"/>
              <w:rPr>
                <w:rFonts w:ascii="Times New Roman" w:hAnsi="Times New Roman" w:cs="Times New Roman"/>
                <w:bCs/>
                <w:color w:val="31849B" w:themeColor="accent5" w:themeShade="BF"/>
                <w:spacing w:val="-3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Cs/>
                <w:color w:val="31849B" w:themeColor="accent5" w:themeShade="BF"/>
                <w:spacing w:val="-7"/>
                <w:sz w:val="24"/>
                <w:szCs w:val="24"/>
              </w:rPr>
              <w:t xml:space="preserve">Природа сил </w:t>
            </w:r>
            <w:proofErr w:type="gramStart"/>
            <w:r w:rsidRPr="00C456AE">
              <w:rPr>
                <w:rFonts w:ascii="Times New Roman" w:hAnsi="Times New Roman" w:cs="Times New Roman"/>
                <w:bCs/>
                <w:color w:val="31849B" w:themeColor="accent5" w:themeShade="BF"/>
                <w:spacing w:val="-7"/>
                <w:sz w:val="24"/>
                <w:szCs w:val="24"/>
              </w:rPr>
              <w:t>—</w:t>
            </w:r>
            <w:r w:rsidRPr="00C456AE">
              <w:rPr>
                <w:rFonts w:ascii="Times New Roman" w:hAnsi="Times New Roman" w:cs="Times New Roman"/>
                <w:b/>
                <w:bCs/>
                <w:color w:val="31849B" w:themeColor="accent5" w:themeShade="BF"/>
                <w:spacing w:val="-7"/>
                <w:sz w:val="24"/>
                <w:szCs w:val="24"/>
              </w:rPr>
              <w:t>г</w:t>
            </w:r>
            <w:proofErr w:type="gramEnd"/>
            <w:r w:rsidRPr="00C456AE">
              <w:rPr>
                <w:rFonts w:ascii="Times New Roman" w:hAnsi="Times New Roman" w:cs="Times New Roman"/>
                <w:b/>
                <w:bCs/>
                <w:color w:val="31849B" w:themeColor="accent5" w:themeShade="BF"/>
                <w:spacing w:val="-7"/>
                <w:sz w:val="24"/>
                <w:szCs w:val="24"/>
              </w:rPr>
              <w:t>равитационная.</w:t>
            </w:r>
          </w:p>
          <w:p w:rsidR="00EC3E13" w:rsidRPr="00C456AE" w:rsidRDefault="00EC3E13" w:rsidP="00EC3E13">
            <w:pPr>
              <w:shd w:val="clear" w:color="auto" w:fill="FFFFFF"/>
              <w:tabs>
                <w:tab w:val="left" w:pos="739"/>
              </w:tabs>
              <w:ind w:left="509"/>
              <w:jc w:val="both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pacing w:val="-7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bCs/>
                <w:color w:val="31849B" w:themeColor="accent5" w:themeShade="BF"/>
                <w:spacing w:val="-7"/>
                <w:sz w:val="24"/>
                <w:szCs w:val="24"/>
              </w:rPr>
              <w:t>Текст №2</w:t>
            </w:r>
          </w:p>
          <w:p w:rsidR="00EC3E13" w:rsidRPr="00C456AE" w:rsidRDefault="00EC3E13" w:rsidP="00EC3E13">
            <w:pPr>
              <w:shd w:val="clear" w:color="auto" w:fill="FFFFFF"/>
              <w:ind w:firstLine="283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Cs/>
                <w:iCs/>
                <w:color w:val="31849B" w:themeColor="accent5" w:themeShade="BF"/>
                <w:sz w:val="24"/>
                <w:szCs w:val="24"/>
              </w:rPr>
              <w:t>Количество вещества</w:t>
            </w:r>
            <w:r w:rsidRPr="00C456AE">
              <w:rPr>
                <w:rFonts w:ascii="Times New Roman" w:hAnsi="Times New Roman" w:cs="Times New Roman"/>
                <w:b/>
                <w:bCs/>
                <w:i/>
                <w:iCs/>
                <w:color w:val="31849B" w:themeColor="accent5" w:themeShade="BF"/>
                <w:sz w:val="24"/>
                <w:szCs w:val="24"/>
              </w:rPr>
              <w:t xml:space="preserve">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— это отношение числа </w:t>
            </w:r>
            <w:r w:rsidRPr="00C456AE">
              <w:rPr>
                <w:rFonts w:ascii="Times New Roman" w:hAnsi="Times New Roman" w:cs="Times New Roman"/>
                <w:i/>
                <w:iCs/>
                <w:color w:val="31849B" w:themeColor="accent5" w:themeShade="BF"/>
                <w:sz w:val="24"/>
                <w:szCs w:val="24"/>
              </w:rPr>
              <w:t xml:space="preserve">N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молекул (атомов) в дан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softHyphen/>
              <w:t xml:space="preserve">ном макроскопическом теле к числу </w:t>
            </w:r>
            <w:r w:rsidRPr="00C456AE">
              <w:rPr>
                <w:rFonts w:ascii="Times New Roman" w:hAnsi="Times New Roman" w:cs="Times New Roman"/>
                <w:i/>
                <w:iCs/>
                <w:color w:val="31849B" w:themeColor="accent5" w:themeShade="BF"/>
                <w:sz w:val="24"/>
                <w:szCs w:val="24"/>
                <w:lang w:val="en-US"/>
              </w:rPr>
              <w:t>N</w:t>
            </w:r>
            <w:r w:rsidRPr="00C456AE">
              <w:rPr>
                <w:rFonts w:ascii="Times New Roman" w:hAnsi="Times New Roman" w:cs="Times New Roman"/>
                <w:i/>
                <w:iCs/>
                <w:color w:val="31849B" w:themeColor="accent5" w:themeShade="BF"/>
                <w:sz w:val="24"/>
                <w:szCs w:val="24"/>
                <w:vertAlign w:val="subscript"/>
                <w:lang w:val="en-US"/>
              </w:rPr>
              <w:t>A</w:t>
            </w:r>
            <w:r w:rsidRPr="00C456AE">
              <w:rPr>
                <w:rFonts w:ascii="Times New Roman" w:hAnsi="Times New Roman" w:cs="Times New Roman"/>
                <w:i/>
                <w:iCs/>
                <w:color w:val="31849B" w:themeColor="accent5" w:themeShade="BF"/>
                <w:sz w:val="24"/>
                <w:szCs w:val="24"/>
              </w:rPr>
              <w:t xml:space="preserve">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атомов в </w:t>
            </w: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>0,12 кг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углерода:</w:t>
            </w:r>
          </w:p>
          <w:p w:rsidR="00EC3E13" w:rsidRPr="00C456AE" w:rsidRDefault="00EC3E13" w:rsidP="00EC3E13">
            <w:pPr>
              <w:shd w:val="clear" w:color="auto" w:fill="FFFFFF"/>
              <w:spacing w:before="125"/>
              <w:ind w:left="293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Количество вещества выражают в </w:t>
            </w:r>
            <w:r w:rsidR="003D55C4"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>килограммах</w:t>
            </w:r>
            <w:r w:rsidRPr="00C456AE">
              <w:rPr>
                <w:rFonts w:ascii="Times New Roman" w:hAnsi="Times New Roman" w:cs="Times New Roman"/>
                <w:b/>
                <w:i/>
                <w:iCs/>
                <w:color w:val="31849B" w:themeColor="accent5" w:themeShade="BF"/>
                <w:sz w:val="24"/>
                <w:szCs w:val="24"/>
              </w:rPr>
              <w:t>.</w:t>
            </w:r>
          </w:p>
          <w:p w:rsidR="00EC3E13" w:rsidRPr="00C456AE" w:rsidRDefault="00EC3E13" w:rsidP="00EC3E13">
            <w:pPr>
              <w:shd w:val="clear" w:color="auto" w:fill="FFFFFF"/>
              <w:ind w:right="5" w:firstLine="288"/>
              <w:jc w:val="both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Cs/>
                <w:iCs/>
                <w:color w:val="31849B" w:themeColor="accent5" w:themeShade="BF"/>
                <w:sz w:val="24"/>
                <w:szCs w:val="24"/>
              </w:rPr>
              <w:t xml:space="preserve">Моль </w:t>
            </w:r>
            <w:r w:rsidRPr="00C456AE">
              <w:rPr>
                <w:rFonts w:ascii="Times New Roman" w:hAnsi="Times New Roman" w:cs="Times New Roman"/>
                <w:iCs/>
                <w:color w:val="31849B" w:themeColor="accent5" w:themeShade="BF"/>
                <w:sz w:val="24"/>
                <w:szCs w:val="24"/>
              </w:rPr>
              <w:t>—</w:t>
            </w:r>
            <w:r w:rsidRPr="00C456AE">
              <w:rPr>
                <w:rFonts w:ascii="Times New Roman" w:hAnsi="Times New Roman" w:cs="Times New Roman"/>
                <w:i/>
                <w:iCs/>
                <w:color w:val="31849B" w:themeColor="accent5" w:themeShade="BF"/>
                <w:sz w:val="24"/>
                <w:szCs w:val="24"/>
              </w:rPr>
              <w:t xml:space="preserve">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количество вещества, содержащего столько же молекул (атомов), сколько содержится атомов в </w:t>
            </w: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>0,12 кг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углерода.</w:t>
            </w:r>
          </w:p>
          <w:p w:rsidR="00EC3E13" w:rsidRPr="00C456AE" w:rsidRDefault="00EC3E13" w:rsidP="00EC3E13">
            <w:pPr>
              <w:shd w:val="clear" w:color="auto" w:fill="FFFFFF"/>
              <w:ind w:left="5" w:right="10" w:firstLine="288"/>
              <w:jc w:val="both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Моль любого вещества содержит, по определению, одинаковое число моле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softHyphen/>
              <w:t xml:space="preserve">кул (атомов). Это число называют </w:t>
            </w:r>
            <w:r w:rsidRPr="00C456AE">
              <w:rPr>
                <w:rFonts w:ascii="Times New Roman" w:hAnsi="Times New Roman" w:cs="Times New Roman"/>
                <w:b/>
                <w:bCs/>
                <w:iCs/>
                <w:color w:val="31849B" w:themeColor="accent5" w:themeShade="BF"/>
                <w:sz w:val="24"/>
                <w:szCs w:val="24"/>
              </w:rPr>
              <w:t>постоянной Больцмана</w:t>
            </w:r>
            <w:r w:rsidRPr="00C456AE">
              <w:rPr>
                <w:rFonts w:ascii="Times New Roman" w:hAnsi="Times New Roman" w:cs="Times New Roman"/>
                <w:bCs/>
                <w:iCs/>
                <w:color w:val="31849B" w:themeColor="accent5" w:themeShade="BF"/>
                <w:sz w:val="24"/>
                <w:szCs w:val="24"/>
              </w:rPr>
              <w:t>:</w:t>
            </w:r>
          </w:p>
          <w:p w:rsidR="00EC3E13" w:rsidRPr="00C456AE" w:rsidRDefault="00EC3E13" w:rsidP="00EC3E13">
            <w:pPr>
              <w:spacing w:before="101"/>
              <w:ind w:left="475" w:right="581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noProof/>
                <w:color w:val="31849B" w:themeColor="accent5" w:themeShade="BF"/>
                <w:sz w:val="24"/>
                <w:szCs w:val="24"/>
                <w:lang w:eastAsia="ru-RU"/>
              </w:rPr>
              <w:drawing>
                <wp:inline distT="0" distB="0" distL="0" distR="0">
                  <wp:extent cx="3429000" cy="4286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E13" w:rsidRPr="00C456AE" w:rsidRDefault="00EC3E13" w:rsidP="00EC3E13">
            <w:pPr>
              <w:shd w:val="clear" w:color="auto" w:fill="FFFFFF"/>
              <w:spacing w:before="230"/>
              <w:ind w:left="10" w:right="5" w:firstLine="274"/>
              <w:jc w:val="both"/>
              <w:rPr>
                <w:rFonts w:ascii="Times New Roman" w:hAnsi="Times New Roman" w:cs="Times New Roman"/>
                <w:b/>
                <w:color w:val="31849B" w:themeColor="accent5" w:themeShade="BF"/>
                <w:spacing w:val="-2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pacing w:val="-2"/>
                <w:sz w:val="24"/>
                <w:szCs w:val="24"/>
              </w:rPr>
              <w:t>Текст №3</w:t>
            </w:r>
          </w:p>
          <w:p w:rsidR="00EC3E13" w:rsidRPr="00C456AE" w:rsidRDefault="00EC3E13" w:rsidP="00EC3E13">
            <w:pPr>
              <w:shd w:val="clear" w:color="auto" w:fill="FFFFFF"/>
              <w:spacing w:before="230"/>
              <w:ind w:left="10" w:right="5" w:firstLine="274"/>
              <w:jc w:val="both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pacing w:val="-2"/>
                <w:sz w:val="24"/>
                <w:szCs w:val="24"/>
              </w:rPr>
              <w:t xml:space="preserve">В </w:t>
            </w: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pacing w:val="-2"/>
                <w:sz w:val="24"/>
                <w:szCs w:val="24"/>
              </w:rPr>
              <w:t>18</w:t>
            </w:r>
            <w:r w:rsidR="003D55C4" w:rsidRPr="00C456AE">
              <w:rPr>
                <w:rFonts w:ascii="Times New Roman" w:hAnsi="Times New Roman" w:cs="Times New Roman"/>
                <w:b/>
                <w:color w:val="31849B" w:themeColor="accent5" w:themeShade="BF"/>
                <w:spacing w:val="-2"/>
                <w:sz w:val="24"/>
                <w:szCs w:val="24"/>
              </w:rPr>
              <w:t>3</w:t>
            </w: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pacing w:val="-2"/>
                <w:sz w:val="24"/>
                <w:szCs w:val="24"/>
              </w:rPr>
              <w:t>7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pacing w:val="-2"/>
                <w:sz w:val="24"/>
                <w:szCs w:val="24"/>
              </w:rPr>
              <w:t xml:space="preserve"> г. английский ботаник Р. Броун, изучая </w:t>
            </w: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pacing w:val="-2"/>
                <w:sz w:val="24"/>
                <w:szCs w:val="24"/>
              </w:rPr>
              <w:t>внут</w:t>
            </w: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>реннее строение растений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с помощью микроскопа, обнаружил, что частички твердого вещества в жидкой среде совершают непрерывное хаотическое движение. Аналогичное движение можно наблюдать в микроскопе, если рассматривать дым, капельки жира в воде или частички твердого тела, взвешенные в жидкости или газе. Тепловое движение взвешенных в жидкости (газе) частичек получило название </w:t>
            </w: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>диффузия.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Было установлено, что скорость частиц зависит </w:t>
            </w: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>от их размеров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и температуры. Чем </w:t>
            </w: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>ниже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температура и </w:t>
            </w: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>больше размеры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, тем быстрее движутся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pacing w:val="-1"/>
                <w:sz w:val="24"/>
                <w:szCs w:val="24"/>
              </w:rPr>
              <w:t xml:space="preserve">частицы. Причиной </w:t>
            </w: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pacing w:val="-1"/>
                <w:sz w:val="24"/>
                <w:szCs w:val="24"/>
              </w:rPr>
              <w:t>диффузии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pacing w:val="-1"/>
                <w:sz w:val="24"/>
                <w:szCs w:val="24"/>
              </w:rPr>
              <w:t xml:space="preserve"> является непрерывное хаотическое движение молекул жидкости или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газа, которые, беспорядочно ударяясь со всех сторон о взвешенные в жидкости (газе) частички, приводят их в движение.</w:t>
            </w:r>
          </w:p>
          <w:p w:rsidR="00EC3E13" w:rsidRPr="00C456AE" w:rsidRDefault="00EC3E13" w:rsidP="00EC3E13">
            <w:pPr>
              <w:shd w:val="clear" w:color="auto" w:fill="FFFFFF"/>
              <w:ind w:firstLine="288"/>
              <w:jc w:val="both"/>
              <w:rPr>
                <w:rFonts w:ascii="Times New Roman" w:hAnsi="Times New Roman" w:cs="Times New Roman"/>
                <w:b/>
                <w:color w:val="31849B" w:themeColor="accent5" w:themeShade="BF"/>
                <w:spacing w:val="-3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pacing w:val="-3"/>
                <w:sz w:val="24"/>
                <w:szCs w:val="24"/>
              </w:rPr>
              <w:t>Текст №4</w:t>
            </w:r>
          </w:p>
          <w:p w:rsidR="00EC3E13" w:rsidRPr="00C456AE" w:rsidRDefault="00EC3E13" w:rsidP="00EC3E13">
            <w:pPr>
              <w:shd w:val="clear" w:color="auto" w:fill="FFFFFF"/>
              <w:ind w:firstLine="288"/>
              <w:jc w:val="both"/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bCs/>
                <w:iCs/>
                <w:color w:val="31849B" w:themeColor="accent5" w:themeShade="BF"/>
                <w:sz w:val="24"/>
                <w:szCs w:val="24"/>
              </w:rPr>
              <w:t>Броуновским движением</w:t>
            </w:r>
            <w:r w:rsidRPr="00C456AE">
              <w:rPr>
                <w:rFonts w:ascii="Times New Roman" w:hAnsi="Times New Roman" w:cs="Times New Roman"/>
                <w:b/>
                <w:bCs/>
                <w:i/>
                <w:iCs/>
                <w:color w:val="31849B" w:themeColor="accent5" w:themeShade="BF"/>
                <w:sz w:val="24"/>
                <w:szCs w:val="24"/>
              </w:rPr>
              <w:t xml:space="preserve">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называют явление самопроизвольного проникновения одного вещества в другое. Если пахучее вещество (эфир, керосин, нафталин, духи и т.д.)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pacing w:val="-2"/>
                <w:sz w:val="24"/>
                <w:szCs w:val="24"/>
              </w:rPr>
              <w:t xml:space="preserve">внести в помещение, то через некоторое время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pacing w:val="-2"/>
                <w:sz w:val="24"/>
                <w:szCs w:val="24"/>
              </w:rPr>
              <w:lastRenderedPageBreak/>
              <w:t>запах этого вещества распростра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нится по всему помещению. Это свидетельствует о том, что молекулы одного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pacing w:val="-4"/>
                <w:sz w:val="24"/>
                <w:szCs w:val="24"/>
              </w:rPr>
              <w:t xml:space="preserve">вещества </w:t>
            </w: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pacing w:val="-4"/>
                <w:sz w:val="24"/>
                <w:szCs w:val="24"/>
              </w:rPr>
              <w:t>без воздействия внешних сил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pacing w:val="-4"/>
                <w:sz w:val="24"/>
                <w:szCs w:val="24"/>
              </w:rPr>
              <w:t xml:space="preserve"> проникают в другое. Опытным путем было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установлено, что скорость </w:t>
            </w: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>броуновского движения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зависит от рода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pacing w:val="-1"/>
                <w:sz w:val="24"/>
                <w:szCs w:val="24"/>
              </w:rPr>
              <w:t xml:space="preserve"> веществ и </w:t>
            </w: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pacing w:val="-1"/>
                <w:sz w:val="24"/>
                <w:szCs w:val="24"/>
              </w:rPr>
              <w:t xml:space="preserve">давления. </w:t>
            </w:r>
          </w:p>
          <w:p w:rsidR="00214358" w:rsidRPr="00C456AE" w:rsidRDefault="00214358" w:rsidP="00EC3E13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</w:tc>
        <w:tc>
          <w:tcPr>
            <w:tcW w:w="1241" w:type="dxa"/>
          </w:tcPr>
          <w:p w:rsidR="00214358" w:rsidRPr="00C456AE" w:rsidRDefault="004E62C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  <w:lastRenderedPageBreak/>
              <w:t>Учащиеся должны напротив ответы поставить цифру, соответствующую номеру вопросы.</w:t>
            </w: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  <w:br/>
            </w:r>
          </w:p>
          <w:p w:rsidR="00EC3E13" w:rsidRPr="00C456AE" w:rsidRDefault="00EC3E1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EC3E13" w:rsidRPr="00C456AE" w:rsidRDefault="00EC3E1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EC3E13" w:rsidRPr="00C456AE" w:rsidRDefault="00EC3E1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EC3E13" w:rsidRPr="00C456AE" w:rsidRDefault="00EC3E1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EC3E13" w:rsidRPr="00C456AE" w:rsidRDefault="00EC3E1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EC3E13" w:rsidRPr="00C456AE" w:rsidRDefault="00EC3E1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EC3E13" w:rsidRPr="00C456AE" w:rsidRDefault="00EC3E1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EC3E13" w:rsidRPr="00C456AE" w:rsidRDefault="00EC3E1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EC3E13" w:rsidRPr="00C456AE" w:rsidRDefault="00EC3E1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EC3E13" w:rsidRPr="00C456AE" w:rsidRDefault="00EC3E1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EC3E13" w:rsidRPr="00C456AE" w:rsidRDefault="00EC3E1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EC3E13" w:rsidRPr="00C456AE" w:rsidRDefault="00EC3E1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EC3E13" w:rsidRPr="00C456AE" w:rsidRDefault="00EC3E1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EC3E13" w:rsidRPr="00C456AE" w:rsidRDefault="00EC3E1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EC3E13" w:rsidRPr="00C456AE" w:rsidRDefault="00EC3E1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EC3E13" w:rsidRPr="00C456AE" w:rsidRDefault="00EC3E1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EC3E13" w:rsidRPr="00C456AE" w:rsidRDefault="00EC3E1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EC3E13" w:rsidRPr="00C456AE" w:rsidRDefault="00EC3E1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EC3E13" w:rsidRPr="00C456AE" w:rsidRDefault="00EC3E1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EC3E13" w:rsidRPr="00C456AE" w:rsidRDefault="00EC3E1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EC3E13" w:rsidRPr="00C456AE" w:rsidRDefault="00EC3E1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EC3E13" w:rsidRPr="00C456AE" w:rsidRDefault="00EC3E1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EC3E13" w:rsidRPr="00C456AE" w:rsidRDefault="00EC3E1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EC3E13" w:rsidRPr="00C456AE" w:rsidRDefault="00EC3E1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EC3E13" w:rsidRPr="00C456AE" w:rsidRDefault="00EC3E1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EC3E13" w:rsidRPr="00C456AE" w:rsidRDefault="00EC3E1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EC3E13" w:rsidRPr="00C456AE" w:rsidRDefault="00EC3E1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EC3E13" w:rsidRPr="00C456AE" w:rsidRDefault="00EC3E1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EC3E13" w:rsidRPr="00C456AE" w:rsidRDefault="00EC3E1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EC3E13" w:rsidRPr="00C456AE" w:rsidRDefault="00EC3E1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EC3E13" w:rsidRPr="00C456AE" w:rsidRDefault="00EC3E1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Учащиеся группы защищаю </w:t>
            </w:r>
            <w:proofErr w:type="spellStart"/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постер</w:t>
            </w:r>
            <w:proofErr w:type="spellEnd"/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, </w:t>
            </w:r>
            <w:proofErr w:type="spellStart"/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взаимооценка</w:t>
            </w:r>
            <w:proofErr w:type="spellEnd"/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группы друг друга.</w:t>
            </w:r>
          </w:p>
        </w:tc>
      </w:tr>
      <w:tr w:rsidR="004E62C3" w:rsidRPr="00C456AE" w:rsidTr="004E62C3">
        <w:tc>
          <w:tcPr>
            <w:tcW w:w="1242" w:type="dxa"/>
          </w:tcPr>
          <w:p w:rsidR="004E62C3" w:rsidRPr="00C456AE" w:rsidRDefault="004E62C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lastRenderedPageBreak/>
              <w:t>Применение полученных знаний к конкретно-проблемным ситуациям</w:t>
            </w:r>
          </w:p>
        </w:tc>
        <w:tc>
          <w:tcPr>
            <w:tcW w:w="567" w:type="dxa"/>
          </w:tcPr>
          <w:p w:rsidR="004E62C3" w:rsidRPr="00C456AE" w:rsidRDefault="00367F57" w:rsidP="004E62C3">
            <w:pPr>
              <w:pStyle w:val="a3"/>
              <w:ind w:left="0"/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>10 минут</w:t>
            </w:r>
          </w:p>
        </w:tc>
        <w:tc>
          <w:tcPr>
            <w:tcW w:w="6521" w:type="dxa"/>
          </w:tcPr>
          <w:p w:rsidR="009926B7" w:rsidRPr="00C456AE" w:rsidRDefault="009926B7" w:rsidP="009926B7">
            <w:pPr>
              <w:ind w:firstLine="360"/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</w:rPr>
              <w:t xml:space="preserve">«Вспомнив терминологию и формулы по теме, можно переходить от теории к практике – ведь теория без практики бесполезна. Сейчас вы покажете, как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вы можете </w:t>
            </w:r>
            <w:r w:rsidRPr="00C456AE"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</w:rPr>
              <w:t xml:space="preserve"> решать задачи из молекуляр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ной физики</w:t>
            </w:r>
            <w:r w:rsidRPr="00C456AE"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</w:rPr>
              <w:t>».</w:t>
            </w:r>
          </w:p>
          <w:p w:rsidR="00EC3E13" w:rsidRPr="00C456AE" w:rsidRDefault="00EC3E13" w:rsidP="00EC3E13">
            <w:pPr>
              <w:ind w:left="65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 xml:space="preserve">Задание </w:t>
            </w:r>
            <w:r w:rsidR="00EE25B8"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  <w:lang w:val="kk-KZ"/>
              </w:rPr>
              <w:t>5</w:t>
            </w:r>
            <w:proofErr w:type="gramStart"/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</w:t>
            </w:r>
            <w:r w:rsidR="00EE25B8"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  <w:lang w:val="kk-KZ"/>
              </w:rPr>
              <w:t>А</w:t>
            </w:r>
            <w:proofErr w:type="gramEnd"/>
            <w:r w:rsidR="00EE25B8"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  <w:lang w:val="kk-KZ"/>
              </w:rPr>
              <w:t xml:space="preserve"> ну-ка посчитай!</w:t>
            </w:r>
            <w:r w:rsidR="00EE25B8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kk-KZ"/>
              </w:rPr>
              <w:t xml:space="preserve">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Объясняет работу с задачами (приложение №3). Совместно с учащимися  определяют сложность задач.</w:t>
            </w:r>
          </w:p>
          <w:p w:rsidR="00EC3E13" w:rsidRPr="00C456AE" w:rsidRDefault="00EC3E13" w:rsidP="00EC3E13">
            <w:pPr>
              <w:ind w:left="65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Оказывает консультативную помощь при решении. Выдает листы с помощью и листы с решениями (приложение №4)</w:t>
            </w:r>
          </w:p>
          <w:p w:rsidR="00EC3E13" w:rsidRPr="00C456AE" w:rsidRDefault="00EC3E13" w:rsidP="00EC3E13">
            <w:pPr>
              <w:ind w:left="142"/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</w:rPr>
              <w:t>Решите задачи самостоятельно.</w:t>
            </w:r>
          </w:p>
          <w:p w:rsidR="00EC3E13" w:rsidRPr="00C456AE" w:rsidRDefault="00EC3E13" w:rsidP="00EC3E13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Внимательно прочитайте все задачи. Выберите на ваш взгляд </w:t>
            </w:r>
            <w:proofErr w:type="gramStart"/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самые</w:t>
            </w:r>
            <w:proofErr w:type="gramEnd"/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простые и начинайте решать.</w:t>
            </w:r>
          </w:p>
          <w:p w:rsidR="00EC3E13" w:rsidRPr="00C456AE" w:rsidRDefault="00EC3E13" w:rsidP="00EC3E13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Определите плотность азота при температуре 27 С и давлении 100 кПа</w:t>
            </w:r>
            <w:proofErr w:type="gramStart"/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.</w:t>
            </w:r>
            <w:proofErr w:type="gramEnd"/>
            <w:r w:rsidR="00C85E5C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(</w:t>
            </w:r>
            <w:proofErr w:type="gramStart"/>
            <w:r w:rsidR="00C85E5C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о</w:t>
            </w:r>
            <w:proofErr w:type="gramEnd"/>
            <w:r w:rsidR="00C85E5C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твет:1,12 кг\м</w:t>
            </w:r>
            <w:r w:rsidR="00C85E5C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vertAlign w:val="superscript"/>
              </w:rPr>
              <w:t>3</w:t>
            </w:r>
            <w:r w:rsidR="00C85E5C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)</w:t>
            </w:r>
          </w:p>
          <w:p w:rsidR="00EC3E13" w:rsidRPr="00C456AE" w:rsidRDefault="00EC3E13" w:rsidP="00EC3E13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Какова средняя квадратичная скорость молекул кислорода при температуре 20 С</w:t>
            </w:r>
            <w:proofErr w:type="gramStart"/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?</w:t>
            </w:r>
            <w:r w:rsidR="00C85E5C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(</w:t>
            </w:r>
            <w:proofErr w:type="gramEnd"/>
            <w:r w:rsidR="00C85E5C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ответ: 477 </w:t>
            </w:r>
            <w:proofErr w:type="spellStart"/>
            <w:r w:rsidR="00C85E5C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м\с</w:t>
            </w:r>
            <w:proofErr w:type="spellEnd"/>
            <w:r w:rsidR="00C85E5C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)</w:t>
            </w:r>
          </w:p>
          <w:p w:rsidR="00EC3E13" w:rsidRPr="00C456AE" w:rsidRDefault="00EC3E13" w:rsidP="00EC3E13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При давлении 0,15 МПа в 1 м</w:t>
            </w:r>
            <w:r w:rsidR="003D20DD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vertAlign w:val="superscript"/>
              </w:rPr>
              <w:t>3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газа содержится 2 10</w:t>
            </w:r>
            <w:r w:rsidR="00CF30DE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</w:t>
            </w:r>
            <w:r w:rsidR="00CF30DE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vertAlign w:val="superscript"/>
              </w:rPr>
              <w:t>26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молекул. Какова средняя кинетическая энергия этих молекул</w:t>
            </w:r>
            <w:proofErr w:type="gramStart"/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.</w:t>
            </w:r>
            <w:r w:rsidR="00C85E5C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(</w:t>
            </w:r>
            <w:proofErr w:type="gramEnd"/>
            <w:r w:rsidR="00C85E5C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ответ:11,25 х10</w:t>
            </w:r>
            <w:r w:rsidR="00C85E5C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vertAlign w:val="superscript"/>
              </w:rPr>
              <w:t>-18</w:t>
            </w:r>
            <w:r w:rsidR="00C85E5C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Дж)</w:t>
            </w:r>
          </w:p>
          <w:p w:rsidR="00EC3E13" w:rsidRPr="00C456AE" w:rsidRDefault="00EC3E13" w:rsidP="00EC3E13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Какова температура газа при давлении 100кПа и концентрации молекул </w:t>
            </w:r>
            <w:r w:rsidR="00CF30DE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3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10</w:t>
            </w:r>
            <w:r w:rsidR="00CF30DE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vertAlign w:val="superscript"/>
              </w:rPr>
              <w:t>25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м</w:t>
            </w:r>
            <w:r w:rsidR="00A93A74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vertAlign w:val="superscript"/>
              </w:rPr>
              <w:t>-3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?</w:t>
            </w:r>
            <w:r w:rsidR="00C85E5C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(ответ: 240К)</w:t>
            </w:r>
          </w:p>
          <w:p w:rsidR="00EC3E13" w:rsidRPr="00C456AE" w:rsidRDefault="00EC3E13" w:rsidP="00EC3E13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Какова масса молекулы воды</w:t>
            </w:r>
            <w:proofErr w:type="gramStart"/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?</w:t>
            </w:r>
            <w:r w:rsidR="00C85E5C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(</w:t>
            </w:r>
            <w:proofErr w:type="gramEnd"/>
            <w:r w:rsidR="00C85E5C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ответ:2х10</w:t>
            </w:r>
            <w:r w:rsidR="00C85E5C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vertAlign w:val="superscript"/>
              </w:rPr>
              <w:t>-26</w:t>
            </w:r>
            <w:r w:rsidR="00C85E5C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кг)</w:t>
            </w:r>
          </w:p>
          <w:p w:rsidR="00D97DC4" w:rsidRPr="00C456AE" w:rsidRDefault="00BC1F73" w:rsidP="00BC1F73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</w:rPr>
              <w:t>Под каким давлением находится газ в сосуде, если средний квадрат скорости его молекул 10</w:t>
            </w:r>
            <w:r w:rsidR="00190689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vertAlign w:val="superscript"/>
              </w:rPr>
              <w:t>3</w:t>
            </w:r>
            <w:r w:rsidRPr="00C456AE"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</w:rPr>
              <w:t xml:space="preserve"> м/</w:t>
            </w:r>
            <w:proofErr w:type="gramStart"/>
            <w:r w:rsidRPr="00C456AE"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</w:rPr>
              <w:t>с</w:t>
            </w:r>
            <w:proofErr w:type="gramEnd"/>
            <w:r w:rsidRPr="00C456AE"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</w:rPr>
              <w:t xml:space="preserve">, </w:t>
            </w:r>
            <w:proofErr w:type="gramStart"/>
            <w:r w:rsidRPr="00C456AE"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</w:rPr>
              <w:t>концентрация</w:t>
            </w:r>
            <w:proofErr w:type="gramEnd"/>
            <w:r w:rsidRPr="00C456AE"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</w:rPr>
              <w:t xml:space="preserve"> молекул 3 • </w:t>
            </w:r>
            <w:smartTag w:uri="urn:schemas-microsoft-com:office:smarttags" w:element="metricconverter">
              <w:smartTagPr>
                <w:attr w:name="ProductID" w:val="1025 м"/>
              </w:smartTagPr>
              <w:r w:rsidRPr="00C456AE">
                <w:rPr>
                  <w:rFonts w:ascii="Times New Roman" w:eastAsia="Calibri" w:hAnsi="Times New Roman" w:cs="Times New Roman"/>
                  <w:color w:val="31849B" w:themeColor="accent5" w:themeShade="BF"/>
                  <w:sz w:val="24"/>
                  <w:szCs w:val="24"/>
                </w:rPr>
                <w:t>10</w:t>
              </w:r>
              <w:r w:rsidRPr="00C456AE">
                <w:rPr>
                  <w:rFonts w:ascii="Times New Roman" w:eastAsia="Calibri" w:hAnsi="Times New Roman" w:cs="Times New Roman"/>
                  <w:color w:val="31849B" w:themeColor="accent5" w:themeShade="BF"/>
                  <w:sz w:val="24"/>
                  <w:szCs w:val="24"/>
                  <w:vertAlign w:val="superscript"/>
                </w:rPr>
                <w:t>25</w:t>
              </w:r>
              <w:r w:rsidRPr="00C456AE">
                <w:rPr>
                  <w:rFonts w:ascii="Times New Roman" w:eastAsia="Calibri" w:hAnsi="Times New Roman" w:cs="Times New Roman"/>
                  <w:color w:val="31849B" w:themeColor="accent5" w:themeShade="BF"/>
                  <w:sz w:val="24"/>
                  <w:szCs w:val="24"/>
                </w:rPr>
                <w:t xml:space="preserve"> м</w:t>
              </w:r>
            </w:smartTag>
            <w:r w:rsidRPr="00C456AE"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</w:rPr>
              <w:t xml:space="preserve"> </w:t>
            </w:r>
            <w:r w:rsidRPr="00C456AE"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  <w:vertAlign w:val="superscript"/>
              </w:rPr>
              <w:t>- 3</w:t>
            </w:r>
            <w:r w:rsidRPr="00C456AE"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</w:rPr>
              <w:t xml:space="preserve">, а масса каждой молекулы 5 • 10 </w:t>
            </w:r>
            <w:r w:rsidRPr="00C456AE"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  <w:vertAlign w:val="superscript"/>
              </w:rPr>
              <w:t xml:space="preserve">- </w:t>
            </w:r>
            <w:smartTag w:uri="urn:schemas-microsoft-com:office:smarttags" w:element="metricconverter">
              <w:smartTagPr>
                <w:attr w:name="ProductID" w:val="26 кг"/>
              </w:smartTagPr>
              <w:r w:rsidRPr="00C456AE">
                <w:rPr>
                  <w:rFonts w:ascii="Times New Roman" w:eastAsia="Calibri" w:hAnsi="Times New Roman" w:cs="Times New Roman"/>
                  <w:color w:val="31849B" w:themeColor="accent5" w:themeShade="BF"/>
                  <w:sz w:val="24"/>
                  <w:szCs w:val="24"/>
                  <w:vertAlign w:val="superscript"/>
                </w:rPr>
                <w:t>26</w:t>
              </w:r>
              <w:r w:rsidRPr="00C456AE">
                <w:rPr>
                  <w:rFonts w:ascii="Times New Roman" w:eastAsia="Calibri" w:hAnsi="Times New Roman" w:cs="Times New Roman"/>
                  <w:color w:val="31849B" w:themeColor="accent5" w:themeShade="BF"/>
                  <w:sz w:val="24"/>
                  <w:szCs w:val="24"/>
                </w:rPr>
                <w:t xml:space="preserve"> кг</w:t>
              </w:r>
            </w:smartTag>
            <w:r w:rsidRPr="00C456AE"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</w:rPr>
              <w:t>?</w:t>
            </w:r>
            <w:r w:rsidR="00C85E5C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(ответ: 0,5МПа)</w:t>
            </w:r>
          </w:p>
          <w:p w:rsidR="00D97DC4" w:rsidRPr="00C456AE" w:rsidRDefault="00D97DC4" w:rsidP="00D97DC4">
            <w:pPr>
              <w:pStyle w:val="a3"/>
              <w:numPr>
                <w:ilvl w:val="0"/>
                <w:numId w:val="10"/>
              </w:numPr>
              <w:spacing w:before="60" w:line="220" w:lineRule="auto"/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</w:rPr>
              <w:t xml:space="preserve">Какова температура 1,6×10 </w:t>
            </w:r>
            <w:r w:rsidRPr="00C456AE"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  <w:vertAlign w:val="superscript"/>
              </w:rPr>
              <w:t xml:space="preserve">-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C456AE">
                <w:rPr>
                  <w:rFonts w:ascii="Times New Roman" w:eastAsia="Calibri" w:hAnsi="Times New Roman" w:cs="Times New Roman"/>
                  <w:color w:val="31849B" w:themeColor="accent5" w:themeShade="BF"/>
                  <w:sz w:val="24"/>
                  <w:szCs w:val="24"/>
                  <w:vertAlign w:val="superscript"/>
                </w:rPr>
                <w:t>2</w:t>
              </w:r>
              <w:r w:rsidRPr="00C456AE">
                <w:rPr>
                  <w:rFonts w:ascii="Times New Roman" w:eastAsia="Calibri" w:hAnsi="Times New Roman" w:cs="Times New Roman"/>
                  <w:color w:val="31849B" w:themeColor="accent5" w:themeShade="BF"/>
                  <w:sz w:val="24"/>
                  <w:szCs w:val="24"/>
                </w:rPr>
                <w:t xml:space="preserve"> кг</w:t>
              </w:r>
            </w:smartTag>
            <w:r w:rsidRPr="00C456AE"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</w:rPr>
              <w:t xml:space="preserve"> кислорода, находящегося под давлением 10</w:t>
            </w:r>
            <w:r w:rsidRPr="00C456AE"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  <w:vertAlign w:val="superscript"/>
              </w:rPr>
              <w:t>6</w:t>
            </w:r>
            <w:r w:rsidRPr="00C456AE"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</w:rPr>
              <w:t xml:space="preserve"> Па и занимающего объем 1,6 • 10 </w:t>
            </w:r>
            <w:r w:rsidRPr="00C456AE"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  <w:vertAlign w:val="superscript"/>
              </w:rPr>
              <w:t xml:space="preserve">- </w:t>
            </w:r>
            <w:smartTag w:uri="urn:schemas-microsoft-com:office:smarttags" w:element="metricconverter">
              <w:smartTagPr>
                <w:attr w:name="ProductID" w:val="3 м3"/>
              </w:smartTagPr>
              <w:r w:rsidRPr="00C456AE">
                <w:rPr>
                  <w:rFonts w:ascii="Times New Roman" w:eastAsia="Calibri" w:hAnsi="Times New Roman" w:cs="Times New Roman"/>
                  <w:color w:val="31849B" w:themeColor="accent5" w:themeShade="BF"/>
                  <w:sz w:val="24"/>
                  <w:szCs w:val="24"/>
                  <w:vertAlign w:val="superscript"/>
                </w:rPr>
                <w:t>3</w:t>
              </w:r>
              <w:r w:rsidRPr="00C456AE">
                <w:rPr>
                  <w:rFonts w:ascii="Times New Roman" w:eastAsia="Calibri" w:hAnsi="Times New Roman" w:cs="Times New Roman"/>
                  <w:color w:val="31849B" w:themeColor="accent5" w:themeShade="BF"/>
                  <w:sz w:val="24"/>
                  <w:szCs w:val="24"/>
                </w:rPr>
                <w:t xml:space="preserve"> м</w:t>
              </w:r>
              <w:r w:rsidRPr="00C456AE">
                <w:rPr>
                  <w:rFonts w:ascii="Times New Roman" w:eastAsia="Calibri" w:hAnsi="Times New Roman" w:cs="Times New Roman"/>
                  <w:color w:val="31849B" w:themeColor="accent5" w:themeShade="BF"/>
                  <w:sz w:val="24"/>
                  <w:szCs w:val="24"/>
                  <w:vertAlign w:val="superscript"/>
                </w:rPr>
                <w:t>3</w:t>
              </w:r>
            </w:smartTag>
            <w:r w:rsidRPr="00C456AE"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</w:rPr>
              <w:t>? Молярная масса кислорода 0,032 кг/моль</w:t>
            </w:r>
            <w:proofErr w:type="gramStart"/>
            <w:r w:rsidRPr="00C456AE"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</w:rPr>
              <w:t>.</w:t>
            </w:r>
            <w:r w:rsidR="00C85E5C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(</w:t>
            </w:r>
            <w:proofErr w:type="gramEnd"/>
            <w:r w:rsidR="00C85E5C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ответ:385 К)</w:t>
            </w:r>
          </w:p>
          <w:p w:rsidR="00D97DC4" w:rsidRPr="00C456AE" w:rsidRDefault="00D97DC4" w:rsidP="00D97DC4">
            <w:pPr>
              <w:pStyle w:val="a3"/>
              <w:jc w:val="both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EC3E13" w:rsidRPr="00C456AE" w:rsidRDefault="00EC3E13" w:rsidP="00EC3E13">
            <w:pPr>
              <w:jc w:val="center"/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</w:rPr>
              <w:t>Помощь при решении задач.</w:t>
            </w:r>
          </w:p>
          <w:p w:rsidR="00190689" w:rsidRPr="00C456AE" w:rsidRDefault="00190689" w:rsidP="00190689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</w:rPr>
              <w:t>Задача №7</w:t>
            </w:r>
          </w:p>
          <w:p w:rsidR="00190689" w:rsidRPr="00C456AE" w:rsidRDefault="00190689" w:rsidP="00190689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</w:rPr>
              <w:t>1.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Запишите данные и универсальную газовую  постоянную</w:t>
            </w:r>
          </w:p>
          <w:p w:rsidR="00190689" w:rsidRPr="00C456AE" w:rsidRDefault="00190689" w:rsidP="00190689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2.Запишите уравнение </w:t>
            </w:r>
            <w:proofErr w:type="spellStart"/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Менделеева-Клайперона</w:t>
            </w:r>
            <w:proofErr w:type="spellEnd"/>
          </w:p>
          <w:p w:rsidR="00190689" w:rsidRPr="00C456AE" w:rsidRDefault="00190689" w:rsidP="00190689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3. Выразите температуру из данной формулы</w:t>
            </w:r>
          </w:p>
          <w:p w:rsidR="00D97DC4" w:rsidRPr="00C456AE" w:rsidRDefault="00D97DC4" w:rsidP="00190689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</w:rPr>
              <w:t xml:space="preserve">Задача №6 </w:t>
            </w:r>
          </w:p>
          <w:p w:rsidR="00D97DC4" w:rsidRPr="00C456AE" w:rsidRDefault="00D97DC4" w:rsidP="00190689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Запи</w:t>
            </w:r>
            <w:r w:rsidR="00190689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шите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данные </w:t>
            </w:r>
          </w:p>
          <w:p w:rsidR="00190689" w:rsidRPr="00C456AE" w:rsidRDefault="00190689" w:rsidP="00190689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Запишите формулу основного уравнения МКТ </w:t>
            </w:r>
            <w:proofErr w:type="gramStart"/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связанное</w:t>
            </w:r>
            <w:proofErr w:type="gramEnd"/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со скоростью</w:t>
            </w:r>
          </w:p>
          <w:p w:rsidR="00D97DC4" w:rsidRPr="00C456AE" w:rsidRDefault="00190689" w:rsidP="00190689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Найдите давление и переведите в СИ</w:t>
            </w:r>
          </w:p>
          <w:p w:rsidR="00EC3E13" w:rsidRPr="00C456AE" w:rsidRDefault="00EC3E13" w:rsidP="00EC3E13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</w:rPr>
              <w:t>Задача №5</w:t>
            </w:r>
          </w:p>
          <w:p w:rsidR="00EC3E13" w:rsidRPr="00C456AE" w:rsidRDefault="00EC3E13" w:rsidP="00EC3E1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По таблице Менделеева определите молярную массу водорода и кислорода.</w:t>
            </w:r>
          </w:p>
          <w:p w:rsidR="00EC3E13" w:rsidRPr="00C456AE" w:rsidRDefault="00EC3E13" w:rsidP="00EC3E1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lastRenderedPageBreak/>
              <w:t>Запишите формулу массы одной частицы.</w:t>
            </w:r>
          </w:p>
          <w:p w:rsidR="00EC3E13" w:rsidRPr="00C456AE" w:rsidRDefault="00EC3E13" w:rsidP="00EC3E1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proofErr w:type="gramStart"/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Постоянную</w:t>
            </w:r>
            <w:proofErr w:type="gramEnd"/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Авогадро найдите в справочнике.</w:t>
            </w:r>
          </w:p>
          <w:p w:rsidR="00EC3E13" w:rsidRPr="00C456AE" w:rsidRDefault="00EC3E13" w:rsidP="00EC3E13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</w:rPr>
              <w:t>Задача №4</w:t>
            </w:r>
          </w:p>
          <w:p w:rsidR="00EC3E13" w:rsidRPr="00C456AE" w:rsidRDefault="00EC3E13" w:rsidP="00EC3E1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Запишите данные и сделайте перевод.</w:t>
            </w:r>
          </w:p>
          <w:p w:rsidR="00EC3E13" w:rsidRPr="00C456AE" w:rsidRDefault="00EC3E13" w:rsidP="00EC3E1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Запишите формулу давления через температуру.</w:t>
            </w:r>
          </w:p>
          <w:p w:rsidR="00EC3E13" w:rsidRPr="00C456AE" w:rsidRDefault="00EC3E13" w:rsidP="00EC3E1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Выразите температуру из данной формулы.</w:t>
            </w:r>
          </w:p>
          <w:p w:rsidR="00EC3E13" w:rsidRPr="00C456AE" w:rsidRDefault="00EC3E13" w:rsidP="00EC3E13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</w:rPr>
              <w:t>Задача №3</w:t>
            </w:r>
          </w:p>
          <w:p w:rsidR="00EC3E13" w:rsidRPr="00C456AE" w:rsidRDefault="00EC3E13" w:rsidP="00EC3E13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Запишите данные и сделайте перевод.</w:t>
            </w:r>
          </w:p>
          <w:p w:rsidR="00EC3E13" w:rsidRPr="00C456AE" w:rsidRDefault="00EC3E13" w:rsidP="00EC3E13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Запишите формулу давления через кинетическую энергию и формулу концентрации.</w:t>
            </w:r>
          </w:p>
          <w:p w:rsidR="00EC3E13" w:rsidRPr="00C456AE" w:rsidRDefault="00EC3E13" w:rsidP="00EC3E13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Замените в первой формуле концентрацию через вторую формулу.</w:t>
            </w:r>
          </w:p>
          <w:p w:rsidR="00EC3E13" w:rsidRPr="00C456AE" w:rsidRDefault="00EC3E13" w:rsidP="00EC3E13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Выразите энергию.</w:t>
            </w:r>
          </w:p>
          <w:p w:rsidR="00EC3E13" w:rsidRPr="00C456AE" w:rsidRDefault="00EC3E13" w:rsidP="00EC3E13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</w:rPr>
              <w:t>Задача №1</w:t>
            </w:r>
          </w:p>
          <w:p w:rsidR="00EC3E13" w:rsidRPr="00C456AE" w:rsidRDefault="00EC3E13" w:rsidP="00EC3E1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Запишите данные, сделайте перевод. Не забудьте температуру выразить в К.</w:t>
            </w:r>
          </w:p>
          <w:p w:rsidR="00D97DC4" w:rsidRPr="00C456AE" w:rsidRDefault="00D97DC4" w:rsidP="00EC3E1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Записать молярную массу вещества</w:t>
            </w:r>
          </w:p>
          <w:p w:rsidR="00EC3E13" w:rsidRPr="00C456AE" w:rsidRDefault="00EC3E13" w:rsidP="00EC3E1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Запишите уравнение </w:t>
            </w:r>
            <w:proofErr w:type="spellStart"/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Менделеева-Клапейрона</w:t>
            </w:r>
            <w:proofErr w:type="spellEnd"/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и формулу массы.</w:t>
            </w:r>
          </w:p>
          <w:p w:rsidR="00EC3E13" w:rsidRPr="00C456AE" w:rsidRDefault="00EC3E13" w:rsidP="00EC3E1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Замените в первой формуле массу через вторую формулу.</w:t>
            </w:r>
          </w:p>
          <w:p w:rsidR="00EC3E13" w:rsidRPr="00C456AE" w:rsidRDefault="00EC3E13" w:rsidP="00EC3E1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В полученной формуле сократите </w:t>
            </w:r>
            <w:proofErr w:type="gramStart"/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объем</w:t>
            </w:r>
            <w:proofErr w:type="gramEnd"/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и выразите плотность.</w:t>
            </w:r>
          </w:p>
          <w:p w:rsidR="00EC3E13" w:rsidRPr="00C456AE" w:rsidRDefault="00EC3E13" w:rsidP="00EC3E13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</w:rPr>
              <w:t>Задача №2</w:t>
            </w:r>
          </w:p>
          <w:p w:rsidR="00EC3E13" w:rsidRPr="00C456AE" w:rsidRDefault="00EC3E13" w:rsidP="00EC3E1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Запишите данные. Выразите температуру в К.</w:t>
            </w:r>
          </w:p>
          <w:p w:rsidR="003D20DD" w:rsidRPr="00C456AE" w:rsidRDefault="003D20DD" w:rsidP="00EC3E1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Запишите </w:t>
            </w:r>
            <w:proofErr w:type="gramStart"/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постоянную</w:t>
            </w:r>
            <w:proofErr w:type="gramEnd"/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Больцмана, постоянную </w:t>
            </w:r>
            <w:proofErr w:type="spellStart"/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Авагадро</w:t>
            </w:r>
            <w:proofErr w:type="spellEnd"/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.</w:t>
            </w:r>
          </w:p>
          <w:p w:rsidR="00EC3E13" w:rsidRPr="00C456AE" w:rsidRDefault="00EC3E13" w:rsidP="00EC3E1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Запишите две формулы для кинетической энергии.</w:t>
            </w:r>
          </w:p>
          <w:p w:rsidR="00EC3E13" w:rsidRPr="00C456AE" w:rsidRDefault="00EC3E13" w:rsidP="00EC3E1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Приравняйте правые части этих формул и выразите скорость.</w:t>
            </w:r>
          </w:p>
          <w:p w:rsidR="00EC3E13" w:rsidRPr="00C456AE" w:rsidRDefault="00EC3E13" w:rsidP="00EC3E1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Запишите формулу массы одной частицы.</w:t>
            </w:r>
          </w:p>
          <w:p w:rsidR="00EC3E13" w:rsidRPr="00C456AE" w:rsidRDefault="00EC3E13" w:rsidP="00EC3E1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Подставьте формулу массы одной частицы в формулу скорости.</w:t>
            </w:r>
          </w:p>
          <w:p w:rsidR="004E62C3" w:rsidRPr="00C456AE" w:rsidRDefault="00E85C71" w:rsidP="00E85C71">
            <w:pPr>
              <w:shd w:val="clear" w:color="auto" w:fill="FFFFFF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</w:pPr>
            <w:r w:rsidRPr="00C456AE"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  <w:t xml:space="preserve">Задание </w:t>
            </w:r>
            <w:r w:rsidR="00EE25B8" w:rsidRPr="00C456AE"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  <w:t>6</w:t>
            </w: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EE25B8"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="00EE25B8" w:rsidRPr="00C456AE"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  <w:t>Изопроцессы в газах</w:t>
            </w:r>
            <w:r w:rsidR="00EE25B8"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  <w:t>Построить графики процесса</w:t>
            </w:r>
            <w:proofErr w:type="gramStart"/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  <w:t xml:space="preserve"> происходящего с идеальным газом.  Учащиеся работают в паре.</w:t>
            </w:r>
          </w:p>
          <w:p w:rsidR="00E85C71" w:rsidRPr="00C456AE" w:rsidRDefault="00E85C71" w:rsidP="00E85C71">
            <w:pPr>
              <w:spacing w:line="220" w:lineRule="auto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  <w:t xml:space="preserve">1 пара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2. Постройте графики процесса, происходящего с идеальным газом (см. рисунок), в координатах </w:t>
            </w:r>
            <w:proofErr w:type="spellStart"/>
            <w:proofErr w:type="gramStart"/>
            <w:r w:rsidRPr="00C456AE">
              <w:rPr>
                <w:rFonts w:ascii="Times New Roman" w:hAnsi="Times New Roman" w:cs="Times New Roman"/>
                <w:i/>
                <w:iCs/>
                <w:color w:val="31849B" w:themeColor="accent5" w:themeShade="BF"/>
                <w:sz w:val="24"/>
                <w:szCs w:val="24"/>
              </w:rPr>
              <w:t>р</w:t>
            </w:r>
            <w:proofErr w:type="spellEnd"/>
            <w:proofErr w:type="gramEnd"/>
            <w:r w:rsidRPr="00C456AE">
              <w:rPr>
                <w:rFonts w:ascii="Times New Roman" w:hAnsi="Times New Roman" w:cs="Times New Roman"/>
                <w:i/>
                <w:iCs/>
                <w:color w:val="31849B" w:themeColor="accent5" w:themeShade="BF"/>
                <w:sz w:val="24"/>
                <w:szCs w:val="24"/>
              </w:rPr>
              <w:t>, V</w:t>
            </w:r>
            <w:r w:rsidRPr="00C456AE">
              <w:rPr>
                <w:rFonts w:ascii="Times New Roman" w:hAnsi="Times New Roman" w:cs="Times New Roman"/>
                <w:i/>
                <w:color w:val="31849B" w:themeColor="accent5" w:themeShade="BF"/>
                <w:sz w:val="24"/>
                <w:szCs w:val="24"/>
              </w:rPr>
              <w:t xml:space="preserve"> и </w:t>
            </w:r>
            <w:proofErr w:type="spellStart"/>
            <w:r w:rsidRPr="00C456AE">
              <w:rPr>
                <w:rFonts w:ascii="Times New Roman" w:hAnsi="Times New Roman" w:cs="Times New Roman"/>
                <w:i/>
                <w:iCs/>
                <w:color w:val="31849B" w:themeColor="accent5" w:themeShade="BF"/>
                <w:sz w:val="24"/>
                <w:szCs w:val="24"/>
              </w:rPr>
              <w:t>р</w:t>
            </w:r>
            <w:proofErr w:type="spellEnd"/>
            <w:r w:rsidRPr="00C456AE">
              <w:rPr>
                <w:rFonts w:ascii="Times New Roman" w:hAnsi="Times New Roman" w:cs="Times New Roman"/>
                <w:i/>
                <w:iCs/>
                <w:color w:val="31849B" w:themeColor="accent5" w:themeShade="BF"/>
                <w:sz w:val="24"/>
                <w:szCs w:val="24"/>
              </w:rPr>
              <w:t>, Т.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Масса газа постоянная.</w:t>
            </w:r>
          </w:p>
          <w:p w:rsidR="00E85C71" w:rsidRPr="00C456AE" w:rsidRDefault="00E85C71" w:rsidP="00E85C71">
            <w:pPr>
              <w:shd w:val="clear" w:color="auto" w:fill="FFFFFF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</w:pPr>
            <w:r w:rsidRPr="00C456AE">
              <w:rPr>
                <w:rFonts w:ascii="Times New Roman" w:hAnsi="Times New Roman" w:cs="Times New Roman"/>
                <w:noProof/>
                <w:color w:val="31849B" w:themeColor="accent5" w:themeShade="BF"/>
                <w:sz w:val="24"/>
                <w:szCs w:val="24"/>
                <w:lang w:eastAsia="ru-RU"/>
              </w:rPr>
              <w:drawing>
                <wp:inline distT="0" distB="0" distL="0" distR="0">
                  <wp:extent cx="1876425" cy="9906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C71" w:rsidRPr="00C456AE" w:rsidRDefault="00E85C71" w:rsidP="00E85C71">
            <w:pPr>
              <w:spacing w:before="20" w:line="220" w:lineRule="auto"/>
              <w:ind w:left="280" w:hanging="280"/>
              <w:jc w:val="both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  <w:t xml:space="preserve">2 пара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Постройте графики процесса, происходящего с идеальным газом (см. рисунок), в координатах </w:t>
            </w:r>
            <w:proofErr w:type="spellStart"/>
            <w:proofErr w:type="gramStart"/>
            <w:r w:rsidRPr="00C456AE">
              <w:rPr>
                <w:rFonts w:ascii="Times New Roman" w:hAnsi="Times New Roman" w:cs="Times New Roman"/>
                <w:iCs/>
                <w:color w:val="31849B" w:themeColor="accent5" w:themeShade="BF"/>
                <w:sz w:val="24"/>
                <w:szCs w:val="24"/>
              </w:rPr>
              <w:t>р</w:t>
            </w:r>
            <w:proofErr w:type="spellEnd"/>
            <w:proofErr w:type="gramEnd"/>
            <w:r w:rsidRPr="00C456AE">
              <w:rPr>
                <w:rFonts w:ascii="Times New Roman" w:hAnsi="Times New Roman" w:cs="Times New Roman"/>
                <w:iCs/>
                <w:color w:val="31849B" w:themeColor="accent5" w:themeShade="BF"/>
                <w:sz w:val="24"/>
                <w:szCs w:val="24"/>
              </w:rPr>
              <w:t>, Т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и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en-US"/>
              </w:rPr>
              <w:t>V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, </w:t>
            </w:r>
            <w:r w:rsidRPr="00C456AE">
              <w:rPr>
                <w:rFonts w:ascii="Times New Roman" w:hAnsi="Times New Roman" w:cs="Times New Roman"/>
                <w:iCs/>
                <w:color w:val="31849B" w:themeColor="accent5" w:themeShade="BF"/>
                <w:sz w:val="24"/>
                <w:szCs w:val="24"/>
              </w:rPr>
              <w:t>Т</w:t>
            </w:r>
            <w:r w:rsidRPr="00C456AE">
              <w:rPr>
                <w:rFonts w:ascii="Times New Roman" w:hAnsi="Times New Roman" w:cs="Times New Roman"/>
                <w:i/>
                <w:iCs/>
                <w:color w:val="31849B" w:themeColor="accent5" w:themeShade="BF"/>
                <w:sz w:val="24"/>
                <w:szCs w:val="24"/>
              </w:rPr>
              <w:t>.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Масса газа постоянная.</w:t>
            </w:r>
          </w:p>
          <w:p w:rsidR="00E85C71" w:rsidRPr="00C456AE" w:rsidRDefault="00E85C71" w:rsidP="00E85C71">
            <w:pPr>
              <w:shd w:val="clear" w:color="auto" w:fill="FFFFFF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</w:pPr>
            <w:r w:rsidRPr="00C456AE">
              <w:rPr>
                <w:rFonts w:ascii="Times New Roman" w:hAnsi="Times New Roman" w:cs="Times New Roman"/>
                <w:noProof/>
                <w:color w:val="31849B" w:themeColor="accent5" w:themeShade="BF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685925" cy="1466850"/>
                  <wp:effectExtent l="1905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C71" w:rsidRPr="00C456AE" w:rsidRDefault="00E85C71" w:rsidP="00E85C71">
            <w:pPr>
              <w:spacing w:line="220" w:lineRule="auto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  <w:t xml:space="preserve">3 пара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Постройте графики процесса, происходящего с идеальным газом (см. рисунок), в координатах </w:t>
            </w:r>
            <w:proofErr w:type="spellStart"/>
            <w:proofErr w:type="gramStart"/>
            <w:r w:rsidRPr="00C456AE">
              <w:rPr>
                <w:rFonts w:ascii="Times New Roman" w:hAnsi="Times New Roman" w:cs="Times New Roman"/>
                <w:i/>
                <w:iCs/>
                <w:color w:val="31849B" w:themeColor="accent5" w:themeShade="BF"/>
                <w:sz w:val="24"/>
                <w:szCs w:val="24"/>
              </w:rPr>
              <w:t>р</w:t>
            </w:r>
            <w:proofErr w:type="spellEnd"/>
            <w:proofErr w:type="gramEnd"/>
            <w:r w:rsidRPr="00C456AE">
              <w:rPr>
                <w:rFonts w:ascii="Times New Roman" w:hAnsi="Times New Roman" w:cs="Times New Roman"/>
                <w:i/>
                <w:iCs/>
                <w:color w:val="31849B" w:themeColor="accent5" w:themeShade="BF"/>
                <w:sz w:val="24"/>
                <w:szCs w:val="24"/>
              </w:rPr>
              <w:t xml:space="preserve">, Т и </w:t>
            </w:r>
            <w:proofErr w:type="spellStart"/>
            <w:r w:rsidRPr="00C456AE">
              <w:rPr>
                <w:rFonts w:ascii="Times New Roman" w:hAnsi="Times New Roman" w:cs="Times New Roman"/>
                <w:i/>
                <w:iCs/>
                <w:color w:val="31849B" w:themeColor="accent5" w:themeShade="BF"/>
                <w:sz w:val="24"/>
                <w:szCs w:val="24"/>
              </w:rPr>
              <w:t>р</w:t>
            </w:r>
            <w:proofErr w:type="spellEnd"/>
            <w:r w:rsidRPr="00C456AE">
              <w:rPr>
                <w:rFonts w:ascii="Times New Roman" w:hAnsi="Times New Roman" w:cs="Times New Roman"/>
                <w:i/>
                <w:iCs/>
                <w:color w:val="31849B" w:themeColor="accent5" w:themeShade="BF"/>
                <w:sz w:val="24"/>
                <w:szCs w:val="24"/>
              </w:rPr>
              <w:t>, V.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Масса газа постоянная.</w:t>
            </w:r>
          </w:p>
          <w:p w:rsidR="00E85C71" w:rsidRPr="00C456AE" w:rsidRDefault="00E85C71" w:rsidP="00E85C71">
            <w:pPr>
              <w:shd w:val="clear" w:color="auto" w:fill="FFFFFF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</w:pPr>
            <w:r w:rsidRPr="00C456AE">
              <w:rPr>
                <w:rFonts w:ascii="Times New Roman" w:hAnsi="Times New Roman" w:cs="Times New Roman"/>
                <w:noProof/>
                <w:color w:val="31849B" w:themeColor="accent5" w:themeShade="BF"/>
                <w:sz w:val="24"/>
                <w:szCs w:val="24"/>
                <w:lang w:eastAsia="ru-RU"/>
              </w:rPr>
              <w:drawing>
                <wp:inline distT="0" distB="0" distL="0" distR="0">
                  <wp:extent cx="1847850" cy="1209675"/>
                  <wp:effectExtent l="1905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C71" w:rsidRPr="00C456AE" w:rsidRDefault="00E85C71" w:rsidP="00E85C71">
            <w:pPr>
              <w:spacing w:before="20" w:line="220" w:lineRule="auto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  <w:t>4 пара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Постройте графики процесса, происходящего с идеальным газом (см. рисунок), в координатах </w:t>
            </w:r>
            <w:r w:rsidRPr="00C456AE">
              <w:rPr>
                <w:rFonts w:ascii="Times New Roman" w:hAnsi="Times New Roman" w:cs="Times New Roman"/>
                <w:i/>
                <w:iCs/>
                <w:color w:val="31849B" w:themeColor="accent5" w:themeShade="BF"/>
                <w:sz w:val="24"/>
                <w:szCs w:val="24"/>
              </w:rPr>
              <w:t xml:space="preserve">V, Т и </w:t>
            </w:r>
            <w:proofErr w:type="spellStart"/>
            <w:proofErr w:type="gramStart"/>
            <w:r w:rsidRPr="00C456AE">
              <w:rPr>
                <w:rFonts w:ascii="Times New Roman" w:hAnsi="Times New Roman" w:cs="Times New Roman"/>
                <w:i/>
                <w:iCs/>
                <w:color w:val="31849B" w:themeColor="accent5" w:themeShade="BF"/>
                <w:sz w:val="24"/>
                <w:szCs w:val="24"/>
              </w:rPr>
              <w:t>р</w:t>
            </w:r>
            <w:proofErr w:type="spellEnd"/>
            <w:proofErr w:type="gramEnd"/>
            <w:r w:rsidRPr="00C456AE">
              <w:rPr>
                <w:rFonts w:ascii="Times New Roman" w:hAnsi="Times New Roman" w:cs="Times New Roman"/>
                <w:i/>
                <w:iCs/>
                <w:color w:val="31849B" w:themeColor="accent5" w:themeShade="BF"/>
                <w:sz w:val="24"/>
                <w:szCs w:val="24"/>
              </w:rPr>
              <w:t>, V.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Масса газа постоянная.</w:t>
            </w:r>
          </w:p>
          <w:p w:rsidR="00E85C71" w:rsidRPr="00C456AE" w:rsidRDefault="00E85C71" w:rsidP="00E85C71">
            <w:pPr>
              <w:shd w:val="clear" w:color="auto" w:fill="FFFFFF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</w:pPr>
            <w:r w:rsidRPr="00C456AE">
              <w:rPr>
                <w:rFonts w:ascii="Times New Roman" w:hAnsi="Times New Roman" w:cs="Times New Roman"/>
                <w:noProof/>
                <w:color w:val="31849B" w:themeColor="accent5" w:themeShade="BF"/>
                <w:sz w:val="24"/>
                <w:szCs w:val="24"/>
                <w:lang w:eastAsia="ru-RU"/>
              </w:rPr>
              <w:drawing>
                <wp:inline distT="0" distB="0" distL="0" distR="0">
                  <wp:extent cx="1847850" cy="1152525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C71" w:rsidRPr="00C456AE" w:rsidRDefault="00E85C71" w:rsidP="00E85C71">
            <w:pPr>
              <w:spacing w:before="40" w:line="220" w:lineRule="auto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  <w:t xml:space="preserve">5 пара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Постройте графики процесса, происходящего с идеальным газом (см. рисунок), в координатах </w:t>
            </w:r>
            <w:proofErr w:type="spellStart"/>
            <w:proofErr w:type="gramStart"/>
            <w:r w:rsidRPr="00C456AE">
              <w:rPr>
                <w:rFonts w:ascii="Times New Roman" w:hAnsi="Times New Roman" w:cs="Times New Roman"/>
                <w:i/>
                <w:iCs/>
                <w:color w:val="31849B" w:themeColor="accent5" w:themeShade="BF"/>
                <w:sz w:val="24"/>
                <w:szCs w:val="24"/>
              </w:rPr>
              <w:t>р</w:t>
            </w:r>
            <w:proofErr w:type="spellEnd"/>
            <w:proofErr w:type="gramEnd"/>
            <w:r w:rsidRPr="00C456AE">
              <w:rPr>
                <w:rFonts w:ascii="Times New Roman" w:hAnsi="Times New Roman" w:cs="Times New Roman"/>
                <w:i/>
                <w:iCs/>
                <w:color w:val="31849B" w:themeColor="accent5" w:themeShade="BF"/>
                <w:sz w:val="24"/>
                <w:szCs w:val="24"/>
              </w:rPr>
              <w:t xml:space="preserve">, V и </w:t>
            </w:r>
            <w:proofErr w:type="spellStart"/>
            <w:r w:rsidRPr="00C456AE">
              <w:rPr>
                <w:rFonts w:ascii="Times New Roman" w:hAnsi="Times New Roman" w:cs="Times New Roman"/>
                <w:i/>
                <w:iCs/>
                <w:color w:val="31849B" w:themeColor="accent5" w:themeShade="BF"/>
                <w:sz w:val="24"/>
                <w:szCs w:val="24"/>
              </w:rPr>
              <w:t>р</w:t>
            </w:r>
            <w:proofErr w:type="spellEnd"/>
            <w:r w:rsidRPr="00C456AE">
              <w:rPr>
                <w:rFonts w:ascii="Times New Roman" w:hAnsi="Times New Roman" w:cs="Times New Roman"/>
                <w:i/>
                <w:iCs/>
                <w:color w:val="31849B" w:themeColor="accent5" w:themeShade="BF"/>
                <w:sz w:val="24"/>
                <w:szCs w:val="24"/>
              </w:rPr>
              <w:t>, Т.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Масса газа постоянная.</w:t>
            </w:r>
          </w:p>
          <w:p w:rsidR="00E85C71" w:rsidRPr="00C456AE" w:rsidRDefault="00E85C71" w:rsidP="00E85C71">
            <w:pPr>
              <w:shd w:val="clear" w:color="auto" w:fill="FFFFFF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</w:pPr>
            <w:r w:rsidRPr="00C456AE">
              <w:rPr>
                <w:rFonts w:ascii="Times New Roman" w:hAnsi="Times New Roman" w:cs="Times New Roman"/>
                <w:noProof/>
                <w:color w:val="31849B" w:themeColor="accent5" w:themeShade="BF"/>
                <w:sz w:val="24"/>
                <w:szCs w:val="24"/>
                <w:lang w:eastAsia="ru-RU"/>
              </w:rPr>
              <w:drawing>
                <wp:inline distT="0" distB="0" distL="0" distR="0">
                  <wp:extent cx="1876425" cy="1285875"/>
                  <wp:effectExtent l="1905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C71" w:rsidRPr="00C456AE" w:rsidRDefault="00E85C71" w:rsidP="00E85C71">
            <w:pPr>
              <w:spacing w:line="220" w:lineRule="auto"/>
              <w:ind w:left="320" w:hanging="280"/>
              <w:jc w:val="both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  <w:t>6 пара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Постройте графики процесса, происходящего с идеальным газом (см. рисунок), в координатах </w:t>
            </w:r>
            <w:proofErr w:type="spellStart"/>
            <w:proofErr w:type="gramStart"/>
            <w:r w:rsidRPr="00C456AE">
              <w:rPr>
                <w:rFonts w:ascii="Times New Roman" w:hAnsi="Times New Roman" w:cs="Times New Roman"/>
                <w:i/>
                <w:iCs/>
                <w:color w:val="31849B" w:themeColor="accent5" w:themeShade="BF"/>
                <w:sz w:val="24"/>
                <w:szCs w:val="24"/>
              </w:rPr>
              <w:t>р</w:t>
            </w:r>
            <w:proofErr w:type="spellEnd"/>
            <w:proofErr w:type="gramEnd"/>
            <w:r w:rsidRPr="00C456AE">
              <w:rPr>
                <w:rFonts w:ascii="Times New Roman" w:hAnsi="Times New Roman" w:cs="Times New Roman"/>
                <w:i/>
                <w:iCs/>
                <w:color w:val="31849B" w:themeColor="accent5" w:themeShade="BF"/>
                <w:sz w:val="24"/>
                <w:szCs w:val="24"/>
              </w:rPr>
              <w:t>, V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и </w:t>
            </w:r>
            <w:r w:rsidRPr="00C456AE">
              <w:rPr>
                <w:rFonts w:ascii="Times New Roman" w:hAnsi="Times New Roman" w:cs="Times New Roman"/>
                <w:i/>
                <w:iCs/>
                <w:color w:val="31849B" w:themeColor="accent5" w:themeShade="BF"/>
                <w:sz w:val="24"/>
                <w:szCs w:val="24"/>
              </w:rPr>
              <w:t>V, Т.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Масса газа постоянная.</w:t>
            </w:r>
          </w:p>
          <w:p w:rsidR="00E85C71" w:rsidRPr="00C456AE" w:rsidRDefault="00E85C71" w:rsidP="00E85C71">
            <w:pPr>
              <w:shd w:val="clear" w:color="auto" w:fill="FFFFFF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</w:pPr>
            <w:r w:rsidRPr="00C456AE">
              <w:rPr>
                <w:rFonts w:ascii="Times New Roman" w:hAnsi="Times New Roman" w:cs="Times New Roman"/>
                <w:noProof/>
                <w:color w:val="31849B" w:themeColor="accent5" w:themeShade="BF"/>
                <w:sz w:val="24"/>
                <w:szCs w:val="24"/>
                <w:lang w:eastAsia="ru-RU"/>
              </w:rPr>
              <w:drawing>
                <wp:inline distT="0" distB="0" distL="0" distR="0">
                  <wp:extent cx="1876425" cy="1095375"/>
                  <wp:effectExtent l="19050" t="0" r="952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C71" w:rsidRPr="00C456AE" w:rsidRDefault="00E85C71" w:rsidP="00E85C71">
            <w:pPr>
              <w:spacing w:line="220" w:lineRule="auto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  <w:t xml:space="preserve">7 пара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Постройте графики процесса, происходящего с идеальным газом (см. рисунок), в координатах </w:t>
            </w:r>
            <w:proofErr w:type="spellStart"/>
            <w:proofErr w:type="gramStart"/>
            <w:r w:rsidRPr="00C456AE">
              <w:rPr>
                <w:rFonts w:ascii="Times New Roman" w:hAnsi="Times New Roman" w:cs="Times New Roman"/>
                <w:i/>
                <w:iCs/>
                <w:color w:val="31849B" w:themeColor="accent5" w:themeShade="BF"/>
                <w:sz w:val="24"/>
                <w:szCs w:val="24"/>
              </w:rPr>
              <w:t>р</w:t>
            </w:r>
            <w:proofErr w:type="spellEnd"/>
            <w:proofErr w:type="gramEnd"/>
            <w:r w:rsidRPr="00C456AE">
              <w:rPr>
                <w:rFonts w:ascii="Times New Roman" w:hAnsi="Times New Roman" w:cs="Times New Roman"/>
                <w:i/>
                <w:iCs/>
                <w:color w:val="31849B" w:themeColor="accent5" w:themeShade="BF"/>
                <w:sz w:val="24"/>
                <w:szCs w:val="24"/>
              </w:rPr>
              <w:t>, Т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и </w:t>
            </w:r>
            <w:r w:rsidRPr="00C456AE">
              <w:rPr>
                <w:rFonts w:ascii="Times New Roman" w:hAnsi="Times New Roman" w:cs="Times New Roman"/>
                <w:i/>
                <w:iCs/>
                <w:color w:val="31849B" w:themeColor="accent5" w:themeShade="BF"/>
                <w:sz w:val="24"/>
                <w:szCs w:val="24"/>
              </w:rPr>
              <w:t>V, Т.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Масса газа постоянная.</w:t>
            </w:r>
          </w:p>
          <w:p w:rsidR="00E85C71" w:rsidRPr="00C456AE" w:rsidRDefault="00E85C71" w:rsidP="00E85C71">
            <w:pPr>
              <w:shd w:val="clear" w:color="auto" w:fill="FFFFFF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</w:pPr>
            <w:r w:rsidRPr="00C456AE">
              <w:rPr>
                <w:rFonts w:ascii="Times New Roman" w:hAnsi="Times New Roman" w:cs="Times New Roman"/>
                <w:noProof/>
                <w:color w:val="31849B" w:themeColor="accent5" w:themeShade="BF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066925" cy="1095375"/>
                  <wp:effectExtent l="19050" t="0" r="952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C71" w:rsidRPr="00C456AE" w:rsidRDefault="00E85C71" w:rsidP="00E85C71">
            <w:pPr>
              <w:spacing w:before="140" w:line="220" w:lineRule="auto"/>
              <w:ind w:left="280" w:hanging="280"/>
              <w:jc w:val="both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  <w:t xml:space="preserve">8 пара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Постройте графики процесса, происходящего с идеальным газом (см. рисунок), в координатах </w:t>
            </w:r>
            <w:proofErr w:type="spellStart"/>
            <w:proofErr w:type="gramStart"/>
            <w:r w:rsidRPr="00C456AE">
              <w:rPr>
                <w:rFonts w:ascii="Times New Roman" w:hAnsi="Times New Roman" w:cs="Times New Roman"/>
                <w:i/>
                <w:iCs/>
                <w:color w:val="31849B" w:themeColor="accent5" w:themeShade="BF"/>
                <w:sz w:val="24"/>
                <w:szCs w:val="24"/>
              </w:rPr>
              <w:t>р</w:t>
            </w:r>
            <w:proofErr w:type="spellEnd"/>
            <w:proofErr w:type="gramEnd"/>
            <w:r w:rsidRPr="00C456AE">
              <w:rPr>
                <w:rFonts w:ascii="Times New Roman" w:hAnsi="Times New Roman" w:cs="Times New Roman"/>
                <w:i/>
                <w:iCs/>
                <w:color w:val="31849B" w:themeColor="accent5" w:themeShade="BF"/>
                <w:sz w:val="24"/>
                <w:szCs w:val="24"/>
              </w:rPr>
              <w:t>, Т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и </w:t>
            </w:r>
            <w:r w:rsidRPr="00C456AE">
              <w:rPr>
                <w:rFonts w:ascii="Times New Roman" w:hAnsi="Times New Roman" w:cs="Times New Roman"/>
                <w:i/>
                <w:iCs/>
                <w:color w:val="31849B" w:themeColor="accent5" w:themeShade="BF"/>
                <w:sz w:val="24"/>
                <w:szCs w:val="24"/>
              </w:rPr>
              <w:t>V, Т.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Масса газа постоянная.</w:t>
            </w:r>
          </w:p>
          <w:p w:rsidR="00E85C71" w:rsidRPr="00C456AE" w:rsidRDefault="00E85C71" w:rsidP="00E85C71">
            <w:pPr>
              <w:shd w:val="clear" w:color="auto" w:fill="FFFFFF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</w:pPr>
            <w:r w:rsidRPr="00C456AE">
              <w:rPr>
                <w:rFonts w:ascii="Times New Roman" w:hAnsi="Times New Roman" w:cs="Times New Roman"/>
                <w:noProof/>
                <w:color w:val="31849B" w:themeColor="accent5" w:themeShade="BF"/>
                <w:sz w:val="24"/>
                <w:szCs w:val="24"/>
                <w:lang w:eastAsia="ru-RU"/>
              </w:rPr>
              <w:drawing>
                <wp:inline distT="0" distB="0" distL="0" distR="0">
                  <wp:extent cx="2200275" cy="1104900"/>
                  <wp:effectExtent l="19050" t="0" r="9525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</w:tcPr>
          <w:p w:rsidR="00EC3E13" w:rsidRPr="00C456AE" w:rsidRDefault="00EC3E13" w:rsidP="00EC3E13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lastRenderedPageBreak/>
              <w:t>Самостоятельное решение задач.</w:t>
            </w:r>
          </w:p>
          <w:p w:rsidR="00EC3E13" w:rsidRPr="00C456AE" w:rsidRDefault="00EC3E13" w:rsidP="00EC3E13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По окончанию решения самопроверка по готовым решениям и самооценка своей работы. Заполняют лист самооценки.</w:t>
            </w:r>
          </w:p>
          <w:p w:rsidR="004E62C3" w:rsidRPr="00C456AE" w:rsidRDefault="004E62C3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0251E" w:rsidRPr="00C456AE" w:rsidRDefault="0070251E" w:rsidP="0070251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  <w:t>Работают в паре</w:t>
            </w: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  <w:t xml:space="preserve"> Решают графические задачи. Двое учащихся выполняют у доски.</w:t>
            </w:r>
          </w:p>
          <w:p w:rsidR="0070251E" w:rsidRPr="00C456AE" w:rsidRDefault="0070251E" w:rsidP="0070251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</w:pP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val="kk-KZ" w:eastAsia="ru-RU"/>
              </w:rPr>
              <w:t>Метод похвала</w:t>
            </w:r>
          </w:p>
        </w:tc>
      </w:tr>
      <w:tr w:rsidR="00EC3E13" w:rsidRPr="00C456AE" w:rsidTr="004E62C3">
        <w:tc>
          <w:tcPr>
            <w:tcW w:w="1242" w:type="dxa"/>
          </w:tcPr>
          <w:p w:rsidR="00EC3E13" w:rsidRPr="00C456AE" w:rsidRDefault="00F93542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lastRenderedPageBreak/>
              <w:t xml:space="preserve">Эксперимент </w:t>
            </w:r>
          </w:p>
          <w:p w:rsidR="00941E31" w:rsidRPr="00C456AE" w:rsidRDefault="00941E31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941E31" w:rsidRPr="00C456AE" w:rsidRDefault="00941E31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Решение «опытов»</w:t>
            </w:r>
          </w:p>
        </w:tc>
        <w:tc>
          <w:tcPr>
            <w:tcW w:w="567" w:type="dxa"/>
          </w:tcPr>
          <w:p w:rsidR="00EC3E13" w:rsidRPr="00C456AE" w:rsidRDefault="00367F57" w:rsidP="004E62C3">
            <w:pPr>
              <w:pStyle w:val="a3"/>
              <w:ind w:left="0"/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>6 минут</w:t>
            </w:r>
          </w:p>
        </w:tc>
        <w:tc>
          <w:tcPr>
            <w:tcW w:w="6521" w:type="dxa"/>
          </w:tcPr>
          <w:p w:rsidR="004271A1" w:rsidRPr="00C456AE" w:rsidRDefault="004271A1" w:rsidP="00F93542">
            <w:pPr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</w:pPr>
            <w:r w:rsidRPr="00C456AE"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lang w:eastAsia="ru-RU"/>
              </w:rPr>
              <w:t>Арабская пословица гласит «Один опыт стоит тысячи слов»</w:t>
            </w:r>
            <w:proofErr w:type="gramStart"/>
            <w:r w:rsidRPr="00C456AE"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456AE"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lang w:eastAsia="ru-RU"/>
              </w:rPr>
              <w:t xml:space="preserve"> </w:t>
            </w: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  <w:t>Исходя из этого весьма справедливого утверждения, Предлагаю группам поработать над экспериментом. Назвать какое явление они наблюдали. И сделать вывод.</w:t>
            </w:r>
          </w:p>
          <w:p w:rsidR="00941E31" w:rsidRPr="00C456AE" w:rsidRDefault="00941E31" w:rsidP="00F93542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 xml:space="preserve">Задание </w:t>
            </w:r>
            <w:r w:rsidR="00EE25B8"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  <w:lang w:val="kk-KZ"/>
              </w:rPr>
              <w:t>7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</w:t>
            </w:r>
            <w:r w:rsidR="00EE25B8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kk-KZ"/>
              </w:rPr>
              <w:t xml:space="preserve"> </w:t>
            </w:r>
            <w:r w:rsidR="00EE25B8"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  <w:lang w:val="kk-KZ"/>
              </w:rPr>
              <w:t>Модели опытов на компьютере</w:t>
            </w:r>
            <w:proofErr w:type="gramStart"/>
            <w:r w:rsidR="00EE25B8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kk-KZ"/>
              </w:rPr>
              <w:t xml:space="preserve">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Д</w:t>
            </w:r>
            <w:proofErr w:type="gramEnd"/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емонстрирует видеосюжеты на ноутбуке</w:t>
            </w:r>
          </w:p>
          <w:p w:rsidR="00941E31" w:rsidRPr="00C456AE" w:rsidRDefault="00941E31" w:rsidP="00F93542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1 группа Капиллярные явления</w:t>
            </w:r>
          </w:p>
          <w:p w:rsidR="00941E31" w:rsidRPr="00C456AE" w:rsidRDefault="00941E31" w:rsidP="00F93542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2 группа Смачивание и </w:t>
            </w:r>
            <w:proofErr w:type="spellStart"/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несмачивание</w:t>
            </w:r>
            <w:proofErr w:type="spellEnd"/>
          </w:p>
          <w:p w:rsidR="00941E31" w:rsidRPr="00C456AE" w:rsidRDefault="00941E31" w:rsidP="00F93542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3 группа Тепловой двигатель</w:t>
            </w:r>
          </w:p>
          <w:p w:rsidR="00941E31" w:rsidRPr="00C456AE" w:rsidRDefault="00941E31" w:rsidP="00F93542">
            <w:pPr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4 группа </w:t>
            </w:r>
          </w:p>
          <w:p w:rsidR="00EE25B8" w:rsidRPr="00C456AE" w:rsidRDefault="00A36F73" w:rsidP="00F93542">
            <w:pPr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lang w:val="kk-KZ" w:eastAsia="ru-RU"/>
              </w:rPr>
            </w:pPr>
            <w:r w:rsidRPr="00C456AE"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lang w:eastAsia="ru-RU"/>
              </w:rPr>
              <w:t xml:space="preserve">Задание </w:t>
            </w:r>
            <w:r w:rsidR="00EE25B8" w:rsidRPr="00C456AE"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lang w:val="kk-KZ" w:eastAsia="ru-RU"/>
              </w:rPr>
              <w:t>8</w:t>
            </w:r>
            <w:proofErr w:type="gramStart"/>
            <w:r w:rsidRPr="00C456AE"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lang w:eastAsia="ru-RU"/>
              </w:rPr>
              <w:t xml:space="preserve"> </w:t>
            </w:r>
            <w:r w:rsidR="00155AAF" w:rsidRPr="00C456AE"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lang w:eastAsia="ru-RU"/>
              </w:rPr>
              <w:t xml:space="preserve"> </w:t>
            </w:r>
            <w:r w:rsidR="00EE25B8" w:rsidRPr="00C456AE"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lang w:val="kk-KZ" w:eastAsia="ru-RU"/>
              </w:rPr>
              <w:t>О</w:t>
            </w:r>
            <w:proofErr w:type="gramEnd"/>
            <w:r w:rsidR="00EE25B8" w:rsidRPr="00C456AE"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lang w:val="kk-KZ" w:eastAsia="ru-RU"/>
              </w:rPr>
              <w:t>дин опыт стоит тысячу слов</w:t>
            </w:r>
          </w:p>
          <w:p w:rsidR="00F93542" w:rsidRPr="00C456AE" w:rsidRDefault="00155AAF" w:rsidP="00F93542">
            <w:pPr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</w:pPr>
            <w:r w:rsidRPr="00C456AE"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lang w:eastAsia="ru-RU"/>
              </w:rPr>
              <w:t>1 группа</w:t>
            </w:r>
            <w:proofErr w:type="gramStart"/>
            <w:r w:rsidRPr="00C456AE"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lang w:eastAsia="ru-RU"/>
              </w:rPr>
              <w:t xml:space="preserve"> </w:t>
            </w:r>
            <w:r w:rsidR="00F93542"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  <w:t>В</w:t>
            </w:r>
            <w:proofErr w:type="gramEnd"/>
            <w:r w:rsidR="00F93542"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  <w:t xml:space="preserve"> стакан налита вода, положить 3 кусочка сахара.</w:t>
            </w:r>
          </w:p>
          <w:p w:rsidR="00F93542" w:rsidRPr="00C456AE" w:rsidRDefault="00F93542" w:rsidP="00F93542">
            <w:pPr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</w:pP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  <w:t>Вопросы:</w:t>
            </w:r>
          </w:p>
          <w:p w:rsidR="00F93542" w:rsidRPr="00C456AE" w:rsidRDefault="00F93542" w:rsidP="00F93542">
            <w:pPr>
              <w:pStyle w:val="a3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</w:pP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  <w:t>Что мы наблюдаем?</w:t>
            </w:r>
          </w:p>
          <w:p w:rsidR="00F93542" w:rsidRPr="00C456AE" w:rsidRDefault="00F93542" w:rsidP="00F93542">
            <w:pPr>
              <w:pStyle w:val="a3"/>
              <w:rPr>
                <w:rFonts w:ascii="Times New Roman" w:eastAsia="Times New Roman" w:hAnsi="Times New Roman" w:cs="Times New Roman"/>
                <w:i/>
                <w:color w:val="31849B" w:themeColor="accent5" w:themeShade="BF"/>
                <w:sz w:val="24"/>
                <w:szCs w:val="24"/>
                <w:lang w:eastAsia="ru-RU"/>
              </w:rPr>
            </w:pPr>
            <w:r w:rsidRPr="00C456AE">
              <w:rPr>
                <w:rFonts w:ascii="Times New Roman" w:eastAsia="Times New Roman" w:hAnsi="Times New Roman" w:cs="Times New Roman"/>
                <w:i/>
                <w:color w:val="31849B" w:themeColor="accent5" w:themeShade="BF"/>
                <w:sz w:val="24"/>
                <w:szCs w:val="24"/>
                <w:lang w:eastAsia="ru-RU"/>
              </w:rPr>
              <w:t>(Сахар растворяется, становясь невидимым)</w:t>
            </w:r>
          </w:p>
          <w:p w:rsidR="00F93542" w:rsidRPr="00C456AE" w:rsidRDefault="00F93542" w:rsidP="00F93542">
            <w:pPr>
              <w:pStyle w:val="a3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</w:pP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  <w:t>Подумайте, почему это происходит?</w:t>
            </w:r>
          </w:p>
          <w:p w:rsidR="00F93542" w:rsidRPr="00C456AE" w:rsidRDefault="00F93542" w:rsidP="00F93542">
            <w:pPr>
              <w:pStyle w:val="a3"/>
              <w:rPr>
                <w:rFonts w:ascii="Times New Roman" w:eastAsia="Times New Roman" w:hAnsi="Times New Roman" w:cs="Times New Roman"/>
                <w:i/>
                <w:color w:val="31849B" w:themeColor="accent5" w:themeShade="BF"/>
                <w:sz w:val="24"/>
                <w:szCs w:val="24"/>
                <w:lang w:eastAsia="ru-RU"/>
              </w:rPr>
            </w:pPr>
            <w:r w:rsidRPr="00C456AE">
              <w:rPr>
                <w:rFonts w:ascii="Times New Roman" w:eastAsia="Times New Roman" w:hAnsi="Times New Roman" w:cs="Times New Roman"/>
                <w:i/>
                <w:color w:val="31849B" w:themeColor="accent5" w:themeShade="BF"/>
                <w:sz w:val="24"/>
                <w:szCs w:val="24"/>
                <w:lang w:eastAsia="ru-RU"/>
              </w:rPr>
              <w:t>(Молекулы двигаются, и молекулы одного вещества проходят в промежутки между молекулами другого вещества, а так как они очень маленькие, то мы их не видим)</w:t>
            </w:r>
          </w:p>
          <w:p w:rsidR="00F93542" w:rsidRPr="00C456AE" w:rsidRDefault="003870D4" w:rsidP="00F93542">
            <w:pPr>
              <w:pStyle w:val="a3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</w:pPr>
            <w:proofErr w:type="gramStart"/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val="en-US" w:eastAsia="ru-RU"/>
              </w:rPr>
              <w:t>k</w:t>
            </w:r>
            <w:proofErr w:type="spellStart"/>
            <w:r w:rsidR="00F93542"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  <w:t>акие</w:t>
            </w:r>
            <w:proofErr w:type="spellEnd"/>
            <w:proofErr w:type="gramEnd"/>
            <w:r w:rsidR="00F93542"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  <w:t xml:space="preserve"> выводы мы можем сделать?</w:t>
            </w:r>
          </w:p>
          <w:p w:rsidR="00F93542" w:rsidRPr="00C456AE" w:rsidRDefault="00F93542" w:rsidP="00F93542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i/>
                <w:color w:val="31849B" w:themeColor="accent5" w:themeShade="BF"/>
                <w:sz w:val="24"/>
                <w:szCs w:val="24"/>
                <w:lang w:eastAsia="ru-RU"/>
              </w:rPr>
            </w:pPr>
            <w:r w:rsidRPr="00C456AE">
              <w:rPr>
                <w:rFonts w:ascii="Times New Roman" w:eastAsia="Times New Roman" w:hAnsi="Times New Roman" w:cs="Times New Roman"/>
                <w:i/>
                <w:color w:val="31849B" w:themeColor="accent5" w:themeShade="BF"/>
                <w:sz w:val="24"/>
                <w:szCs w:val="24"/>
                <w:lang w:eastAsia="ru-RU"/>
              </w:rPr>
              <w:t>Молекулы двигаются бесконечно и хаотично</w:t>
            </w:r>
          </w:p>
          <w:p w:rsidR="00F93542" w:rsidRPr="00C456AE" w:rsidRDefault="00F93542" w:rsidP="00F93542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i/>
                <w:color w:val="31849B" w:themeColor="accent5" w:themeShade="BF"/>
                <w:sz w:val="24"/>
                <w:szCs w:val="24"/>
                <w:lang w:eastAsia="ru-RU"/>
              </w:rPr>
            </w:pPr>
            <w:r w:rsidRPr="00C456AE">
              <w:rPr>
                <w:rFonts w:ascii="Times New Roman" w:eastAsia="Times New Roman" w:hAnsi="Times New Roman" w:cs="Times New Roman"/>
                <w:i/>
                <w:color w:val="31849B" w:themeColor="accent5" w:themeShade="BF"/>
                <w:sz w:val="24"/>
                <w:szCs w:val="24"/>
                <w:lang w:eastAsia="ru-RU"/>
              </w:rPr>
              <w:t>Молекулы веществ перемешиваются</w:t>
            </w:r>
          </w:p>
          <w:p w:rsidR="00F93542" w:rsidRPr="00C456AE" w:rsidRDefault="00F93542" w:rsidP="00F93542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i/>
                <w:color w:val="31849B" w:themeColor="accent5" w:themeShade="BF"/>
                <w:sz w:val="24"/>
                <w:szCs w:val="24"/>
                <w:lang w:eastAsia="ru-RU"/>
              </w:rPr>
            </w:pPr>
            <w:proofErr w:type="gramStart"/>
            <w:r w:rsidRPr="00C456AE">
              <w:rPr>
                <w:rFonts w:ascii="Times New Roman" w:eastAsia="Times New Roman" w:hAnsi="Times New Roman" w:cs="Times New Roman"/>
                <w:i/>
                <w:color w:val="31849B" w:themeColor="accent5" w:themeShade="BF"/>
                <w:sz w:val="24"/>
                <w:szCs w:val="24"/>
                <w:lang w:eastAsia="ru-RU"/>
              </w:rPr>
              <w:t>Причина этого – движение молекул)</w:t>
            </w:r>
            <w:proofErr w:type="gramEnd"/>
          </w:p>
          <w:p w:rsidR="00F93542" w:rsidRPr="00C456AE" w:rsidRDefault="00F93542" w:rsidP="00F93542">
            <w:pPr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u w:val="single"/>
                <w:lang w:eastAsia="ru-RU"/>
              </w:rPr>
            </w:pP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u w:val="single"/>
                <w:lang w:eastAsia="ru-RU"/>
              </w:rPr>
              <w:t xml:space="preserve"> </w:t>
            </w:r>
            <w:r w:rsidRPr="00C456AE"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single"/>
                <w:lang w:eastAsia="ru-RU"/>
              </w:rPr>
              <w:t>2</w:t>
            </w:r>
            <w:r w:rsidR="00155AAF" w:rsidRPr="00C456AE"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single"/>
                <w:lang w:eastAsia="ru-RU"/>
              </w:rPr>
              <w:t xml:space="preserve"> группа</w:t>
            </w:r>
            <w:proofErr w:type="gramStart"/>
            <w:r w:rsidR="00155AAF"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u w:val="single"/>
                <w:lang w:eastAsia="ru-RU"/>
              </w:rPr>
              <w:t xml:space="preserve"> </w:t>
            </w: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u w:val="single"/>
                <w:lang w:eastAsia="ru-RU"/>
              </w:rPr>
              <w:t>:</w:t>
            </w:r>
            <w:proofErr w:type="gramEnd"/>
          </w:p>
          <w:p w:rsidR="00F93542" w:rsidRPr="00C456AE" w:rsidRDefault="00F93542" w:rsidP="00F93542">
            <w:pPr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</w:pP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  <w:t>В один стакан налита холодная вода, в другой горячая. После ответов на первый вопрос положить в каждый стакан пакетик.</w:t>
            </w:r>
          </w:p>
          <w:p w:rsidR="00F93542" w:rsidRPr="00C456AE" w:rsidRDefault="00F93542" w:rsidP="00F93542">
            <w:pPr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u w:val="single"/>
                <w:lang w:eastAsia="ru-RU"/>
              </w:rPr>
            </w:pP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u w:val="single"/>
                <w:lang w:eastAsia="ru-RU"/>
              </w:rPr>
              <w:t>Вопросы:</w:t>
            </w:r>
          </w:p>
          <w:p w:rsidR="00F93542" w:rsidRPr="00C456AE" w:rsidRDefault="00F93542" w:rsidP="00F93542">
            <w:pPr>
              <w:pStyle w:val="a3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</w:pP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  <w:t>Что будет происходить, если положить в каждый стакан пакетик с чаем? В каком из стаканов вода окраситься быстрее?</w:t>
            </w:r>
          </w:p>
          <w:p w:rsidR="00F93542" w:rsidRPr="00C456AE" w:rsidRDefault="00F93542" w:rsidP="00F93542">
            <w:pPr>
              <w:pStyle w:val="a3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</w:pP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  <w:t>Почему быстрее окрасилась горячая вода?</w:t>
            </w:r>
          </w:p>
          <w:p w:rsidR="00F93542" w:rsidRPr="00C456AE" w:rsidRDefault="00F93542" w:rsidP="00F93542">
            <w:pPr>
              <w:pStyle w:val="a3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</w:pP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  <w:t>Почему на окрашивание холодной воды требуется больше времени?</w:t>
            </w:r>
          </w:p>
          <w:p w:rsidR="00155AAF" w:rsidRPr="00C456AE" w:rsidRDefault="00155AAF" w:rsidP="00155AAF">
            <w:pPr>
              <w:ind w:left="36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</w:pPr>
          </w:p>
          <w:p w:rsidR="00A93A74" w:rsidRPr="00C456AE" w:rsidRDefault="00155AAF" w:rsidP="00A93A74">
            <w:pPr>
              <w:ind w:left="36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single"/>
                <w:lang w:eastAsia="ru-RU"/>
              </w:rPr>
              <w:lastRenderedPageBreak/>
              <w:t>3 группа</w:t>
            </w:r>
            <w:proofErr w:type="gramStart"/>
            <w:r w:rsidRPr="00C456AE"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single"/>
                <w:lang w:eastAsia="ru-RU"/>
              </w:rPr>
              <w:t xml:space="preserve"> </w:t>
            </w:r>
            <w:r w:rsidR="00A93A74" w:rsidRPr="00C456AE">
              <w:rPr>
                <w:rFonts w:ascii="Times New Roman" w:eastAsia="+mn-ea" w:hAnsi="Times New Roman" w:cs="Times New Roman"/>
                <w:b/>
                <w:bCs/>
                <w:color w:val="31849B" w:themeColor="accent5" w:themeShade="BF"/>
                <w:sz w:val="24"/>
                <w:szCs w:val="24"/>
                <w:lang w:eastAsia="ru-RU"/>
              </w:rPr>
              <w:t xml:space="preserve"> </w:t>
            </w:r>
            <w:r w:rsidR="00A93A74" w:rsidRPr="00C456AE">
              <w:rPr>
                <w:rFonts w:ascii="Times New Roman" w:eastAsia="Times New Roman" w:hAnsi="Times New Roman" w:cs="Times New Roman"/>
                <w:bCs/>
                <w:color w:val="31849B" w:themeColor="accent5" w:themeShade="BF"/>
                <w:sz w:val="24"/>
                <w:szCs w:val="24"/>
              </w:rPr>
              <w:t>В</w:t>
            </w:r>
            <w:proofErr w:type="gramEnd"/>
            <w:r w:rsidR="00A93A74" w:rsidRPr="00C456AE">
              <w:rPr>
                <w:rFonts w:ascii="Times New Roman" w:eastAsia="Times New Roman" w:hAnsi="Times New Roman" w:cs="Times New Roman"/>
                <w:bCs/>
                <w:color w:val="31849B" w:themeColor="accent5" w:themeShade="BF"/>
                <w:sz w:val="24"/>
                <w:szCs w:val="24"/>
              </w:rPr>
              <w:t xml:space="preserve"> стакан насыпать горох, поверх гороха посыпать пшено. Встряхнуть стакан.</w:t>
            </w:r>
          </w:p>
          <w:p w:rsidR="00F4648E" w:rsidRPr="00C456AE" w:rsidRDefault="00F91802" w:rsidP="00A93A74">
            <w:pPr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</w:pPr>
            <w:r w:rsidRPr="00C456AE">
              <w:rPr>
                <w:rFonts w:ascii="Times New Roman" w:eastAsia="Times New Roman" w:hAnsi="Times New Roman" w:cs="Times New Roman"/>
                <w:bCs/>
                <w:color w:val="31849B" w:themeColor="accent5" w:themeShade="BF"/>
                <w:sz w:val="24"/>
                <w:szCs w:val="24"/>
                <w:lang w:eastAsia="ru-RU"/>
              </w:rPr>
              <w:t>Что мы наблюдаем?</w:t>
            </w:r>
          </w:p>
          <w:p w:rsidR="00F4648E" w:rsidRPr="00C456AE" w:rsidRDefault="00F91802" w:rsidP="00A93A74">
            <w:pPr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</w:pPr>
            <w:r w:rsidRPr="00C456AE">
              <w:rPr>
                <w:rFonts w:ascii="Times New Roman" w:eastAsia="Times New Roman" w:hAnsi="Times New Roman" w:cs="Times New Roman"/>
                <w:bCs/>
                <w:color w:val="31849B" w:themeColor="accent5" w:themeShade="BF"/>
                <w:sz w:val="24"/>
                <w:szCs w:val="24"/>
                <w:lang w:eastAsia="ru-RU"/>
              </w:rPr>
              <w:t>Почему пшено проникла между горохом?</w:t>
            </w:r>
          </w:p>
          <w:p w:rsidR="00F4648E" w:rsidRPr="00C456AE" w:rsidRDefault="00F91802" w:rsidP="00A93A74">
            <w:pPr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</w:pPr>
            <w:r w:rsidRPr="00C456AE">
              <w:rPr>
                <w:rFonts w:ascii="Times New Roman" w:eastAsia="Times New Roman" w:hAnsi="Times New Roman" w:cs="Times New Roman"/>
                <w:bCs/>
                <w:color w:val="31849B" w:themeColor="accent5" w:themeShade="BF"/>
                <w:sz w:val="24"/>
                <w:szCs w:val="24"/>
                <w:lang w:eastAsia="ru-RU"/>
              </w:rPr>
              <w:t>Какие выводы вы можете сделать?</w:t>
            </w:r>
          </w:p>
          <w:p w:rsidR="000F7C56" w:rsidRPr="00C456AE" w:rsidRDefault="000F7C56" w:rsidP="000F7C56">
            <w:pPr>
              <w:ind w:left="360"/>
              <w:rPr>
                <w:rFonts w:ascii="Times New Roman" w:eastAsia="Times New Roman" w:hAnsi="Times New Roman" w:cs="Times New Roman"/>
                <w:bCs/>
                <w:color w:val="31849B" w:themeColor="accent5" w:themeShade="BF"/>
                <w:sz w:val="24"/>
                <w:szCs w:val="24"/>
                <w:lang w:eastAsia="ru-RU"/>
              </w:rPr>
            </w:pPr>
          </w:p>
          <w:p w:rsidR="000F7C56" w:rsidRPr="00C456AE" w:rsidRDefault="000F7C56" w:rsidP="000F7C56">
            <w:pPr>
              <w:ind w:left="360"/>
              <w:rPr>
                <w:rFonts w:ascii="Times New Roman" w:eastAsia="Times New Roman" w:hAnsi="Times New Roman" w:cs="Times New Roman"/>
                <w:bCs/>
                <w:color w:val="31849B" w:themeColor="accent5" w:themeShade="BF"/>
                <w:sz w:val="24"/>
                <w:szCs w:val="24"/>
                <w:u w:val="single"/>
                <w:lang w:eastAsia="ru-RU"/>
              </w:rPr>
            </w:pPr>
            <w:r w:rsidRPr="00C456AE">
              <w:rPr>
                <w:rFonts w:ascii="Times New Roman" w:eastAsia="Times New Roman" w:hAnsi="Times New Roman" w:cs="Times New Roman"/>
                <w:b/>
                <w:bCs/>
                <w:color w:val="31849B" w:themeColor="accent5" w:themeShade="BF"/>
                <w:sz w:val="24"/>
                <w:szCs w:val="24"/>
                <w:u w:val="single"/>
                <w:lang w:eastAsia="ru-RU"/>
              </w:rPr>
              <w:t>4 группа</w:t>
            </w:r>
            <w:proofErr w:type="gramStart"/>
            <w:r w:rsidRPr="00C456AE">
              <w:rPr>
                <w:rFonts w:ascii="Times New Roman" w:eastAsia="Times New Roman" w:hAnsi="Times New Roman" w:cs="Times New Roman"/>
                <w:bCs/>
                <w:color w:val="31849B" w:themeColor="accent5" w:themeShade="BF"/>
                <w:sz w:val="24"/>
                <w:szCs w:val="24"/>
                <w:u w:val="single"/>
                <w:lang w:eastAsia="ru-RU"/>
              </w:rPr>
              <w:t xml:space="preserve"> О</w:t>
            </w:r>
            <w:proofErr w:type="gramEnd"/>
            <w:r w:rsidRPr="00C456AE">
              <w:rPr>
                <w:rFonts w:ascii="Times New Roman" w:eastAsia="Times New Roman" w:hAnsi="Times New Roman" w:cs="Times New Roman"/>
                <w:bCs/>
                <w:color w:val="31849B" w:themeColor="accent5" w:themeShade="BF"/>
                <w:sz w:val="24"/>
                <w:szCs w:val="24"/>
                <w:u w:val="single"/>
                <w:lang w:eastAsia="ru-RU"/>
              </w:rPr>
              <w:t>ткрыть флакон духов и пронаблюдать за процессом распространения запаха.</w:t>
            </w:r>
          </w:p>
          <w:p w:rsidR="000F7C56" w:rsidRPr="00C456AE" w:rsidRDefault="00CE4C39" w:rsidP="000F7C56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color w:val="31849B" w:themeColor="accent5" w:themeShade="BF"/>
                <w:sz w:val="24"/>
                <w:szCs w:val="24"/>
                <w:u w:val="single"/>
                <w:lang w:eastAsia="ru-RU"/>
              </w:rPr>
            </w:pPr>
            <w:r w:rsidRPr="00C456AE">
              <w:rPr>
                <w:rFonts w:ascii="Times New Roman" w:eastAsia="Times New Roman" w:hAnsi="Times New Roman" w:cs="Times New Roman"/>
                <w:b/>
                <w:bCs/>
                <w:color w:val="31849B" w:themeColor="accent5" w:themeShade="BF"/>
                <w:sz w:val="24"/>
                <w:szCs w:val="24"/>
                <w:u w:val="single"/>
                <w:lang w:eastAsia="ru-RU"/>
              </w:rPr>
              <w:t>Вопросы:</w:t>
            </w:r>
          </w:p>
          <w:p w:rsidR="00CE4C39" w:rsidRPr="00C456AE" w:rsidRDefault="00CE4C39" w:rsidP="00CE4C39">
            <w:pPr>
              <w:pStyle w:val="a3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u w:val="single"/>
                <w:lang w:eastAsia="ru-RU"/>
              </w:rPr>
            </w:pP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u w:val="single"/>
                <w:lang w:eastAsia="ru-RU"/>
              </w:rPr>
              <w:t>Что мы наблюдаем?</w:t>
            </w:r>
          </w:p>
          <w:p w:rsidR="00CE4C39" w:rsidRPr="00C456AE" w:rsidRDefault="00CE4C39" w:rsidP="00CE4C39">
            <w:pPr>
              <w:pStyle w:val="a3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u w:val="single"/>
                <w:lang w:eastAsia="ru-RU"/>
              </w:rPr>
            </w:pP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u w:val="single"/>
                <w:lang w:eastAsia="ru-RU"/>
              </w:rPr>
              <w:t>Почему запах распространяется?</w:t>
            </w:r>
          </w:p>
          <w:p w:rsidR="00CE4C39" w:rsidRPr="00C456AE" w:rsidRDefault="00CE4C39" w:rsidP="00CE4C39">
            <w:pPr>
              <w:pStyle w:val="a3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u w:val="single"/>
                <w:lang w:eastAsia="ru-RU"/>
              </w:rPr>
            </w:pP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u w:val="single"/>
                <w:lang w:eastAsia="ru-RU"/>
              </w:rPr>
              <w:t>Какие выводы вы можете сделать?</w:t>
            </w:r>
          </w:p>
          <w:p w:rsidR="00155AAF" w:rsidRPr="00C456AE" w:rsidRDefault="00155AAF" w:rsidP="00155AAF">
            <w:pPr>
              <w:ind w:left="360"/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single"/>
                <w:lang w:eastAsia="ru-RU"/>
              </w:rPr>
            </w:pPr>
          </w:p>
          <w:p w:rsidR="00EC3E13" w:rsidRPr="00C456AE" w:rsidRDefault="00EC3E13" w:rsidP="00EC3E13">
            <w:pPr>
              <w:ind w:left="142"/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</w:rPr>
            </w:pPr>
          </w:p>
        </w:tc>
        <w:tc>
          <w:tcPr>
            <w:tcW w:w="1241" w:type="dxa"/>
          </w:tcPr>
          <w:p w:rsidR="00941E31" w:rsidRPr="00C456AE" w:rsidRDefault="00941E31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</w:pPr>
          </w:p>
          <w:p w:rsidR="00941E31" w:rsidRPr="00C456AE" w:rsidRDefault="00941E31" w:rsidP="00941E31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</w:pPr>
          </w:p>
          <w:p w:rsidR="00941E31" w:rsidRPr="00C456AE" w:rsidRDefault="00941E31" w:rsidP="00941E31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</w:pPr>
          </w:p>
          <w:p w:rsidR="00941E31" w:rsidRPr="00C456AE" w:rsidRDefault="00941E31" w:rsidP="00941E31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</w:pPr>
          </w:p>
          <w:p w:rsidR="00941E31" w:rsidRPr="00C456AE" w:rsidRDefault="00941E31" w:rsidP="00941E31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</w:pPr>
          </w:p>
          <w:p w:rsidR="00941E31" w:rsidRPr="00C456AE" w:rsidRDefault="00941E31" w:rsidP="00941E31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</w:pPr>
          </w:p>
          <w:p w:rsidR="00EC3E13" w:rsidRPr="00C456AE" w:rsidRDefault="00941E31" w:rsidP="00941E31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kk-KZ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Каждая группа объясняет свой видеосюжет</w:t>
            </w:r>
          </w:p>
          <w:p w:rsidR="00EE25B8" w:rsidRPr="00C456AE" w:rsidRDefault="00EE25B8" w:rsidP="00941E31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kk-KZ"/>
              </w:rPr>
            </w:pPr>
          </w:p>
          <w:p w:rsidR="00EE25B8" w:rsidRPr="00C456AE" w:rsidRDefault="00EE25B8" w:rsidP="00941E31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kk-KZ"/>
              </w:rPr>
            </w:pPr>
          </w:p>
          <w:p w:rsidR="00EE25B8" w:rsidRPr="00C456AE" w:rsidRDefault="00EE25B8" w:rsidP="00941E31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kk-KZ"/>
              </w:rPr>
            </w:pPr>
          </w:p>
          <w:p w:rsidR="00EE25B8" w:rsidRPr="00C456AE" w:rsidRDefault="00EE25B8" w:rsidP="00941E31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kk-KZ"/>
              </w:rPr>
            </w:pPr>
          </w:p>
          <w:p w:rsidR="00EE25B8" w:rsidRPr="00C456AE" w:rsidRDefault="00EE25B8" w:rsidP="00941E31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kk-KZ"/>
              </w:rPr>
            </w:pPr>
          </w:p>
          <w:p w:rsidR="00EE25B8" w:rsidRPr="00C456AE" w:rsidRDefault="00EE25B8" w:rsidP="00941E31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kk-KZ"/>
              </w:rPr>
            </w:pPr>
          </w:p>
          <w:p w:rsidR="00EE25B8" w:rsidRPr="00C456AE" w:rsidRDefault="00EE25B8" w:rsidP="00941E31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kk-KZ"/>
              </w:rPr>
            </w:pPr>
          </w:p>
          <w:p w:rsidR="00EE25B8" w:rsidRPr="00C456AE" w:rsidRDefault="00EE25B8" w:rsidP="00941E31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kk-KZ"/>
              </w:rPr>
            </w:pPr>
          </w:p>
          <w:p w:rsidR="00EE25B8" w:rsidRPr="00C456AE" w:rsidRDefault="00EE25B8" w:rsidP="00941E31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kk-KZ"/>
              </w:rPr>
            </w:pPr>
          </w:p>
          <w:p w:rsidR="00EE25B8" w:rsidRPr="00C456AE" w:rsidRDefault="00EE25B8" w:rsidP="00941E31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kk-KZ"/>
              </w:rPr>
            </w:pPr>
          </w:p>
          <w:p w:rsidR="00EE25B8" w:rsidRPr="00C456AE" w:rsidRDefault="00EE25B8" w:rsidP="00941E31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kk-KZ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kk-KZ"/>
              </w:rPr>
              <w:t>Каждая группа выполняют мини опыты? И делают выводы о наблюдаемых явлениях№</w:t>
            </w:r>
          </w:p>
          <w:p w:rsidR="00EE25B8" w:rsidRPr="00C456AE" w:rsidRDefault="00EE25B8" w:rsidP="00941E31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kk-KZ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kk-KZ"/>
              </w:rPr>
              <w:t>Оценка группы№</w:t>
            </w:r>
          </w:p>
          <w:p w:rsidR="00EE25B8" w:rsidRPr="00C456AE" w:rsidRDefault="00EE25B8" w:rsidP="00941E31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kk-KZ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kk-KZ"/>
              </w:rPr>
              <w:t>Формати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kk-KZ"/>
              </w:rPr>
              <w:lastRenderedPageBreak/>
              <w:t>вное оценивание и суммативное</w:t>
            </w:r>
          </w:p>
        </w:tc>
      </w:tr>
      <w:tr w:rsidR="00EC3E13" w:rsidRPr="00C456AE" w:rsidTr="004E62C3">
        <w:tc>
          <w:tcPr>
            <w:tcW w:w="1242" w:type="dxa"/>
          </w:tcPr>
          <w:p w:rsidR="00EC3E13" w:rsidRPr="00C456AE" w:rsidRDefault="003F478F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lastRenderedPageBreak/>
              <w:t xml:space="preserve">Тестовое задание по 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Молекулярной физике и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термодинамике</w:t>
            </w:r>
          </w:p>
        </w:tc>
        <w:tc>
          <w:tcPr>
            <w:tcW w:w="567" w:type="dxa"/>
          </w:tcPr>
          <w:p w:rsidR="00EC3E13" w:rsidRPr="00C456AE" w:rsidRDefault="00367F57" w:rsidP="004E62C3">
            <w:pPr>
              <w:pStyle w:val="a3"/>
              <w:ind w:left="0"/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>3 мин</w:t>
            </w:r>
          </w:p>
        </w:tc>
        <w:tc>
          <w:tcPr>
            <w:tcW w:w="6521" w:type="dxa"/>
          </w:tcPr>
          <w:p w:rsidR="00EC3E13" w:rsidRPr="00C456AE" w:rsidRDefault="00EE25B8" w:rsidP="00EC3E13">
            <w:pPr>
              <w:ind w:left="142"/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  <w:lang w:val="kk-KZ"/>
              </w:rPr>
            </w:pPr>
            <w:r w:rsidRPr="00C456AE"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  <w:lang w:val="kk-KZ"/>
              </w:rPr>
              <w:t xml:space="preserve">Задание 9 </w:t>
            </w:r>
            <w:r w:rsidR="003E5073" w:rsidRPr="00C456AE"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</w:rPr>
              <w:t>Тест Молекулярная физика и Термодинамика</w:t>
            </w:r>
          </w:p>
          <w:p w:rsidR="00EE25B8" w:rsidRPr="00C456AE" w:rsidRDefault="00EE25B8" w:rsidP="00EC3E13">
            <w:pPr>
              <w:ind w:left="142"/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  <w:lang w:val="kk-KZ"/>
              </w:rPr>
            </w:pPr>
            <w:r w:rsidRPr="00C456AE"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</w:rPr>
              <w:t>1 вариант</w:t>
            </w:r>
          </w:p>
          <w:p w:rsidR="003E5073" w:rsidRPr="00C456AE" w:rsidRDefault="003E5073" w:rsidP="004C5168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>Внутренняя энергия тела может изменяться</w:t>
            </w:r>
          </w:p>
          <w:p w:rsidR="003E5073" w:rsidRPr="00C456AE" w:rsidRDefault="003E5073" w:rsidP="004C5168">
            <w:pPr>
              <w:pStyle w:val="a7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только при совершении работы</w:t>
            </w:r>
          </w:p>
          <w:p w:rsidR="003E5073" w:rsidRPr="00C456AE" w:rsidRDefault="003E5073" w:rsidP="004C5168">
            <w:pPr>
              <w:pStyle w:val="a7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только при теплопередаче</w:t>
            </w:r>
          </w:p>
          <w:p w:rsidR="003E5073" w:rsidRPr="00C456AE" w:rsidRDefault="003E5073" w:rsidP="004C5168">
            <w:pPr>
              <w:pStyle w:val="a7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при совершении работы и при теплопередаче</w:t>
            </w:r>
          </w:p>
          <w:p w:rsidR="003E5073" w:rsidRPr="00C456AE" w:rsidRDefault="003E5073" w:rsidP="004C5168">
            <w:pPr>
              <w:pStyle w:val="a7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среди ответов нет </w:t>
            </w:r>
            <w:proofErr w:type="gramStart"/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правильного</w:t>
            </w:r>
            <w:proofErr w:type="gramEnd"/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.</w:t>
            </w:r>
          </w:p>
          <w:p w:rsidR="003E5073" w:rsidRPr="00C456AE" w:rsidRDefault="003E5073" w:rsidP="004C5168">
            <w:pPr>
              <w:pStyle w:val="a7"/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2. </w:t>
            </w: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>Чему равно число Авогадро?</w:t>
            </w:r>
          </w:p>
          <w:p w:rsidR="003E5073" w:rsidRPr="00C456AE" w:rsidRDefault="004C5168" w:rsidP="004C5168">
            <w:pPr>
              <w:pStyle w:val="a7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А. 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6 • 10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vertAlign w:val="superscript"/>
              </w:rPr>
              <w:t>4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моль,              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en-US"/>
              </w:rPr>
              <w:t>B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  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6 • 10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vertAlign w:val="superscript"/>
              </w:rPr>
              <w:t>23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моль,</w:t>
            </w:r>
          </w:p>
          <w:p w:rsidR="003E5073" w:rsidRPr="00C456AE" w:rsidRDefault="004C5168" w:rsidP="004C5168">
            <w:pPr>
              <w:pStyle w:val="a7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proofErr w:type="gramStart"/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en-US"/>
              </w:rPr>
              <w:t>C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 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6</w:t>
            </w:r>
            <w:proofErr w:type="gramEnd"/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• 10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vertAlign w:val="superscript"/>
              </w:rPr>
              <w:t>23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моль 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vertAlign w:val="superscript"/>
              </w:rPr>
              <w:t>-1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,         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en-US"/>
              </w:rPr>
              <w:t xml:space="preserve"> D   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6 • 10 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vertAlign w:val="superscript"/>
              </w:rPr>
              <w:t>-23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моль 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vertAlign w:val="superscript"/>
              </w:rPr>
              <w:t>-1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.                             </w:t>
            </w:r>
          </w:p>
          <w:p w:rsidR="003E5073" w:rsidRPr="00C456AE" w:rsidRDefault="003E5073" w:rsidP="004C5168">
            <w:pPr>
              <w:pStyle w:val="a7"/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3</w:t>
            </w: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>. Какие вещества не сохраняют ни формы, ни объема?</w:t>
            </w:r>
          </w:p>
          <w:p w:rsidR="003E5073" w:rsidRPr="00C456AE" w:rsidRDefault="00C72914" w:rsidP="004C5168">
            <w:pPr>
              <w:pStyle w:val="a7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en-US"/>
              </w:rPr>
              <w:t>A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. аморфные,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ab/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ab/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ab/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ab/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en-US"/>
              </w:rPr>
              <w:t>C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ab/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кристаллические</w:t>
            </w:r>
          </w:p>
          <w:p w:rsidR="003E5073" w:rsidRPr="00C456AE" w:rsidRDefault="00C72914" w:rsidP="004C5168">
            <w:pPr>
              <w:pStyle w:val="a7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en-US"/>
              </w:rPr>
              <w:t>B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. газы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ab/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ab/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en-US"/>
              </w:rPr>
              <w:t>D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ab/>
              <w:t xml:space="preserve">жидкости.                 </w:t>
            </w:r>
          </w:p>
          <w:p w:rsidR="003E5073" w:rsidRPr="00C456AE" w:rsidRDefault="003E5073" w:rsidP="004C5168">
            <w:pPr>
              <w:pStyle w:val="a7"/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4</w:t>
            </w: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>. Идеальный газ совершил работу, равную 100 Дж, и отдал количество теплоты, равное 300 Дж. Как при этом изменилась внутренняя энергия?</w:t>
            </w:r>
          </w:p>
          <w:p w:rsidR="003E5073" w:rsidRPr="00C456AE" w:rsidRDefault="00C72914" w:rsidP="004C5168">
            <w:pPr>
              <w:pStyle w:val="a7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en-US"/>
              </w:rPr>
              <w:t>A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.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увеличилась, на 400 Дж</w:t>
            </w:r>
          </w:p>
          <w:p w:rsidR="003E5073" w:rsidRPr="00C456AE" w:rsidRDefault="00C72914" w:rsidP="004C5168">
            <w:pPr>
              <w:pStyle w:val="a7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en-US"/>
              </w:rPr>
              <w:t>B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. 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увеличилась, на 200 Дж</w:t>
            </w:r>
          </w:p>
          <w:p w:rsidR="003E5073" w:rsidRPr="00C456AE" w:rsidRDefault="00C72914" w:rsidP="004C5168">
            <w:pPr>
              <w:pStyle w:val="a7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en-US"/>
              </w:rPr>
              <w:t>C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. 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Уменьшилась, на 400 Дж</w:t>
            </w:r>
          </w:p>
          <w:p w:rsidR="003E5073" w:rsidRPr="00C456AE" w:rsidRDefault="00C72914" w:rsidP="004C5168">
            <w:pPr>
              <w:pStyle w:val="a7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en-US"/>
              </w:rPr>
              <w:t>D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. 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уменьшилась,  на 200 Дж</w:t>
            </w:r>
          </w:p>
          <w:p w:rsidR="003E5073" w:rsidRPr="00C456AE" w:rsidRDefault="003E5073" w:rsidP="004C5168">
            <w:pPr>
              <w:pStyle w:val="a7"/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5</w:t>
            </w: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>. Какое выражение соответствует закону Бойля — Мариотта?</w:t>
            </w:r>
          </w:p>
          <w:p w:rsidR="003E5073" w:rsidRPr="00C456AE" w:rsidRDefault="00C72914" w:rsidP="004C5168">
            <w:pPr>
              <w:pStyle w:val="a7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en-US"/>
              </w:rPr>
              <w:t>A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. 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position w:val="-10"/>
                <w:sz w:val="24"/>
                <w:szCs w:val="24"/>
                <w:lang w:val="en-US"/>
              </w:rPr>
              <w:object w:dxaOrig="128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19.5pt" o:ole="">
                  <v:imagedata r:id="rId15" o:title=""/>
                </v:shape>
                <o:OLEObject Type="Embed" ProgID="Equation.3" ShapeID="_x0000_i1025" DrawAspect="Content" ObjectID="_1008635213" r:id="rId16"/>
              </w:objec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,                       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en-US"/>
              </w:rPr>
              <w:t>C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. 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position w:val="-10"/>
                <w:sz w:val="24"/>
                <w:szCs w:val="24"/>
                <w:lang w:val="en-US"/>
              </w:rPr>
              <w:object w:dxaOrig="1280" w:dyaOrig="320">
                <v:shape id="_x0000_i1026" type="#_x0000_t75" style="width:81pt;height:19.5pt" o:ole="">
                  <v:imagedata r:id="rId17" o:title=""/>
                </v:shape>
                <o:OLEObject Type="Embed" ProgID="Equation.3" ShapeID="_x0000_i1026" DrawAspect="Content" ObjectID="_1008635214" r:id="rId18"/>
              </w:objec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,</w:t>
            </w:r>
          </w:p>
          <w:p w:rsidR="003E5073" w:rsidRPr="00C456AE" w:rsidRDefault="00C72914" w:rsidP="004C5168">
            <w:pPr>
              <w:pStyle w:val="a7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proofErr w:type="gramStart"/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en-US"/>
              </w:rPr>
              <w:t>B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. </w:t>
            </w:r>
            <w:proofErr w:type="gramEnd"/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position w:val="-10"/>
                <w:sz w:val="24"/>
                <w:szCs w:val="24"/>
                <w:lang w:val="en-US"/>
              </w:rPr>
              <w:object w:dxaOrig="1180" w:dyaOrig="320">
                <v:shape id="_x0000_i1027" type="#_x0000_t75" style="width:75pt;height:19.5pt" o:ole="">
                  <v:imagedata r:id="rId19" o:title=""/>
                </v:shape>
                <o:OLEObject Type="Embed" ProgID="Equation.3" ShapeID="_x0000_i1027" DrawAspect="Content" ObjectID="_1008635215" r:id="rId20"/>
              </w:objec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,                          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en-US"/>
              </w:rPr>
              <w:t>D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. 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position w:val="-10"/>
                <w:sz w:val="24"/>
                <w:szCs w:val="24"/>
                <w:lang w:val="en-US"/>
              </w:rPr>
              <w:object w:dxaOrig="1160" w:dyaOrig="320">
                <v:shape id="_x0000_i1028" type="#_x0000_t75" style="width:73.5pt;height:19.5pt" o:ole="">
                  <v:imagedata r:id="rId21" o:title=""/>
                </v:shape>
                <o:OLEObject Type="Embed" ProgID="Equation.3" ShapeID="_x0000_i1028" DrawAspect="Content" ObjectID="_1008635216" r:id="rId22"/>
              </w:objec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.</w:t>
            </w:r>
          </w:p>
          <w:p w:rsidR="003E5073" w:rsidRPr="00C456AE" w:rsidRDefault="003E5073" w:rsidP="003E5073">
            <w:pPr>
              <w:pStyle w:val="a8"/>
              <w:rPr>
                <w:color w:val="31849B" w:themeColor="accent5" w:themeShade="BF"/>
              </w:rPr>
            </w:pPr>
          </w:p>
          <w:p w:rsidR="003E5073" w:rsidRPr="00C456AE" w:rsidRDefault="003E5073" w:rsidP="00EC3E13">
            <w:pPr>
              <w:ind w:left="142"/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</w:rPr>
              <w:t xml:space="preserve">Тест 2 вариант </w:t>
            </w:r>
          </w:p>
          <w:p w:rsidR="003E5073" w:rsidRPr="00C456AE" w:rsidRDefault="003E5073" w:rsidP="003E5073">
            <w:pPr>
              <w:pStyle w:val="a7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1</w:t>
            </w: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>. Как называются явления, обусловленные изменением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</w:t>
            </w: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>температуры тела?</w:t>
            </w:r>
          </w:p>
          <w:p w:rsidR="003E5073" w:rsidRPr="00C456AE" w:rsidRDefault="00C72914" w:rsidP="003E5073">
            <w:pPr>
              <w:pStyle w:val="a7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en-US"/>
              </w:rPr>
              <w:t>A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ab/>
              <w:t xml:space="preserve">электрические,         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en-US"/>
              </w:rPr>
              <w:t>C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.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ab/>
              <w:t xml:space="preserve">тепловые, </w:t>
            </w:r>
          </w:p>
          <w:p w:rsidR="003E5073" w:rsidRPr="00C456AE" w:rsidRDefault="00C72914" w:rsidP="003E5073">
            <w:pPr>
              <w:pStyle w:val="a7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en-US"/>
              </w:rPr>
              <w:t>B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.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ab/>
              <w:t xml:space="preserve">магнитные,               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en-US"/>
              </w:rPr>
              <w:t>D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.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ab/>
              <w:t xml:space="preserve">механические.        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                    </w:t>
            </w:r>
          </w:p>
          <w:p w:rsidR="00C72914" w:rsidRPr="00C456AE" w:rsidRDefault="00C72914" w:rsidP="003E5073">
            <w:pPr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</w:pPr>
          </w:p>
          <w:p w:rsidR="003E5073" w:rsidRPr="00C456AE" w:rsidRDefault="003E5073" w:rsidP="003E5073">
            <w:pPr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 xml:space="preserve">2. Внутренняя энергия газа в закрытом баллоне </w:t>
            </w:r>
            <w:proofErr w:type="gramStart"/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>может</w:t>
            </w:r>
            <w:proofErr w:type="gramEnd"/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 xml:space="preserve"> увеличивается</w:t>
            </w:r>
          </w:p>
          <w:p w:rsidR="003E5073" w:rsidRPr="00C456AE" w:rsidRDefault="003E5073" w:rsidP="003E5073">
            <w:pPr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</w:pPr>
          </w:p>
          <w:p w:rsidR="003E5073" w:rsidRPr="00C456AE" w:rsidRDefault="003E5073" w:rsidP="003E5073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При нагревании газа в баллоне</w:t>
            </w:r>
          </w:p>
          <w:p w:rsidR="003E5073" w:rsidRPr="00C456AE" w:rsidRDefault="003E5073" w:rsidP="003E5073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lastRenderedPageBreak/>
              <w:t>При увеличении скорости баллона</w:t>
            </w:r>
          </w:p>
          <w:p w:rsidR="003E5073" w:rsidRPr="00C456AE" w:rsidRDefault="003E5073" w:rsidP="003E5073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При подъёме баллона вверх</w:t>
            </w:r>
          </w:p>
          <w:p w:rsidR="003E5073" w:rsidRPr="00C456AE" w:rsidRDefault="003E5073" w:rsidP="003E5073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При выпускании газа из баллона.</w:t>
            </w:r>
          </w:p>
          <w:p w:rsidR="003E5073" w:rsidRPr="00C456AE" w:rsidRDefault="003E5073" w:rsidP="003E5073">
            <w:pPr>
              <w:pStyle w:val="a7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3E5073" w:rsidRPr="00C456AE" w:rsidRDefault="003E5073" w:rsidP="003E5073">
            <w:pPr>
              <w:pStyle w:val="a8"/>
              <w:rPr>
                <w:b/>
                <w:color w:val="31849B" w:themeColor="accent5" w:themeShade="BF"/>
              </w:rPr>
            </w:pPr>
            <w:r w:rsidRPr="00C456AE">
              <w:rPr>
                <w:b/>
                <w:color w:val="31849B" w:themeColor="accent5" w:themeShade="BF"/>
              </w:rPr>
              <w:t>3.. Идеальный газ получил количество теплоты, равное 300 Дж, и совершил работу, равную 100 Дж. Как изменилась внутренняя энергия газа?</w:t>
            </w:r>
          </w:p>
          <w:p w:rsidR="003E5073" w:rsidRPr="00C456AE" w:rsidRDefault="003E5073" w:rsidP="003E5073">
            <w:pPr>
              <w:pStyle w:val="a8"/>
              <w:numPr>
                <w:ilvl w:val="0"/>
                <w:numId w:val="22"/>
              </w:numPr>
              <w:rPr>
                <w:color w:val="31849B" w:themeColor="accent5" w:themeShade="BF"/>
              </w:rPr>
            </w:pPr>
            <w:r w:rsidRPr="00C456AE">
              <w:rPr>
                <w:color w:val="31849B" w:themeColor="accent5" w:themeShade="BF"/>
              </w:rPr>
              <w:t>увеличилась, на 400 Дж</w:t>
            </w:r>
          </w:p>
          <w:p w:rsidR="003E5073" w:rsidRPr="00C456AE" w:rsidRDefault="003E5073" w:rsidP="003E5073">
            <w:pPr>
              <w:pStyle w:val="a8"/>
              <w:numPr>
                <w:ilvl w:val="0"/>
                <w:numId w:val="22"/>
              </w:numPr>
              <w:rPr>
                <w:color w:val="31849B" w:themeColor="accent5" w:themeShade="BF"/>
              </w:rPr>
            </w:pPr>
            <w:r w:rsidRPr="00C456AE">
              <w:rPr>
                <w:color w:val="31849B" w:themeColor="accent5" w:themeShade="BF"/>
              </w:rPr>
              <w:t>увеличилась, на 200 Дж</w:t>
            </w:r>
          </w:p>
          <w:p w:rsidR="003E5073" w:rsidRPr="00C456AE" w:rsidRDefault="003E5073" w:rsidP="003E5073">
            <w:pPr>
              <w:pStyle w:val="a8"/>
              <w:numPr>
                <w:ilvl w:val="0"/>
                <w:numId w:val="22"/>
              </w:numPr>
              <w:rPr>
                <w:color w:val="31849B" w:themeColor="accent5" w:themeShade="BF"/>
              </w:rPr>
            </w:pPr>
            <w:r w:rsidRPr="00C456AE">
              <w:rPr>
                <w:color w:val="31849B" w:themeColor="accent5" w:themeShade="BF"/>
              </w:rPr>
              <w:t>Уменьшилась,  на 400 Дж</w:t>
            </w:r>
          </w:p>
          <w:p w:rsidR="003E5073" w:rsidRPr="00C456AE" w:rsidRDefault="003E5073" w:rsidP="003E5073">
            <w:pPr>
              <w:pStyle w:val="a8"/>
              <w:numPr>
                <w:ilvl w:val="0"/>
                <w:numId w:val="22"/>
              </w:numPr>
              <w:rPr>
                <w:color w:val="31849B" w:themeColor="accent5" w:themeShade="BF"/>
              </w:rPr>
            </w:pPr>
            <w:r w:rsidRPr="00C456AE">
              <w:rPr>
                <w:color w:val="31849B" w:themeColor="accent5" w:themeShade="BF"/>
              </w:rPr>
              <w:t>уменьшилась, на 200 Дж</w:t>
            </w:r>
          </w:p>
          <w:p w:rsidR="003E5073" w:rsidRPr="00C456AE" w:rsidRDefault="003E5073" w:rsidP="003E5073">
            <w:pPr>
              <w:pStyle w:val="a7"/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>4. Основное уравнение МКТ газа имеет вид ...</w:t>
            </w:r>
          </w:p>
          <w:p w:rsidR="003E5073" w:rsidRPr="00C456AE" w:rsidRDefault="00236239" w:rsidP="003E5073">
            <w:pPr>
              <w:pStyle w:val="a7"/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noProof/>
                <w:color w:val="31849B" w:themeColor="accent5" w:themeShade="BF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00.5pt;margin-top:25.95pt;width:27pt;height:49.35pt;z-index:251660288" filled="f" stroked="f">
                  <v:textbox style="mso-next-textbox:#_x0000_s1026">
                    <w:txbxContent>
                      <w:p w:rsidR="003E5073" w:rsidRPr="009B7F7D" w:rsidRDefault="003E5073" w:rsidP="003E5073">
                        <w:pPr>
                          <w:autoSpaceDE w:val="0"/>
                          <w:autoSpaceDN w:val="0"/>
                          <w:adjustRightInd w:val="0"/>
                          <w:rPr>
                            <w:rFonts w:cs="MS Shell Dlg"/>
                            <w:sz w:val="17"/>
                            <w:szCs w:val="17"/>
                            <w:lang w:val="en-US"/>
                          </w:rPr>
                        </w:pPr>
                      </w:p>
                      <w:p w:rsidR="003E5073" w:rsidRDefault="003E5073" w:rsidP="003E5073">
                        <w:r w:rsidRPr="00DF488A">
                          <w:rPr>
                            <w:rFonts w:ascii="Monotype Corsiva" w:hAnsi="Monotype Corsiva" w:cs="Monotype Corsiva"/>
                            <w:sz w:val="28"/>
                            <w:szCs w:val="28"/>
                            <w:lang w:val="en-US"/>
                          </w:rPr>
                          <w:t xml:space="preserve">U  </w:t>
                        </w:r>
                      </w:p>
                    </w:txbxContent>
                  </v:textbox>
                </v:shape>
              </w:pict>
            </w:r>
            <w:r w:rsidR="00C72914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en-US"/>
              </w:rPr>
              <w:t>A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ab/>
            </w:r>
            <w:r w:rsidR="003E5073" w:rsidRPr="00C456AE">
              <w:rPr>
                <w:rFonts w:ascii="Times New Roman" w:hAnsi="Times New Roman" w:cs="Times New Roman"/>
                <w:b/>
                <w:color w:val="31849B" w:themeColor="accent5" w:themeShade="BF"/>
                <w:position w:val="-24"/>
                <w:sz w:val="24"/>
                <w:szCs w:val="24"/>
                <w:lang w:val="en-US"/>
              </w:rPr>
              <w:object w:dxaOrig="1060" w:dyaOrig="620">
                <v:shape id="_x0000_i1029" type="#_x0000_t75" style="width:66.75pt;height:37.5pt" o:ole="">
                  <v:imagedata r:id="rId23" o:title=""/>
                </v:shape>
                <o:OLEObject Type="Embed" ProgID="Equation.3" ShapeID="_x0000_i1029" DrawAspect="Content" ObjectID="_1008635217" r:id="rId24"/>
              </w:object>
            </w:r>
            <w:r w:rsidR="003E5073"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ab/>
            </w:r>
            <w:r w:rsidR="003E5073"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ab/>
            </w:r>
            <w:r w:rsidR="003E5073"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ab/>
            </w:r>
            <w:r w:rsidR="00C72914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en-US"/>
              </w:rPr>
              <w:t>C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.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ab/>
            </w:r>
            <w:r w:rsidR="003E5073" w:rsidRPr="00C456AE">
              <w:rPr>
                <w:rFonts w:ascii="Times New Roman" w:hAnsi="Times New Roman" w:cs="Times New Roman"/>
                <w:b/>
                <w:color w:val="31849B" w:themeColor="accent5" w:themeShade="BF"/>
                <w:position w:val="-24"/>
                <w:sz w:val="24"/>
                <w:szCs w:val="24"/>
                <w:lang w:val="en-US"/>
              </w:rPr>
              <w:object w:dxaOrig="980" w:dyaOrig="620">
                <v:shape id="_x0000_i1030" type="#_x0000_t75" style="width:62.25pt;height:37.5pt" o:ole="">
                  <v:imagedata r:id="rId25" o:title=""/>
                </v:shape>
                <o:OLEObject Type="Embed" ProgID="Equation.3" ShapeID="_x0000_i1030" DrawAspect="Content" ObjectID="_1008635218" r:id="rId26"/>
              </w:object>
            </w:r>
            <w:r w:rsidR="003E5073"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 xml:space="preserve"> </w:t>
            </w:r>
          </w:p>
          <w:p w:rsidR="003E5073" w:rsidRPr="00C456AE" w:rsidRDefault="00C72914" w:rsidP="003E5073">
            <w:pPr>
              <w:pStyle w:val="a7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en-US"/>
              </w:rPr>
              <w:t>B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ab/>
            </w:r>
            <w:r w:rsidR="003E5073" w:rsidRPr="00C456AE">
              <w:rPr>
                <w:rFonts w:ascii="Times New Roman" w:hAnsi="Times New Roman" w:cs="Times New Roman"/>
                <w:b/>
                <w:color w:val="31849B" w:themeColor="accent5" w:themeShade="BF"/>
                <w:position w:val="-24"/>
                <w:sz w:val="24"/>
                <w:szCs w:val="24"/>
                <w:lang w:val="en-US"/>
              </w:rPr>
              <w:object w:dxaOrig="1480" w:dyaOrig="620">
                <v:shape id="_x0000_i1031" type="#_x0000_t75" style="width:93.75pt;height:37.5pt" o:ole="">
                  <v:imagedata r:id="rId27" o:title=""/>
                </v:shape>
                <o:OLEObject Type="Embed" ProgID="Equation.3" ShapeID="_x0000_i1031" DrawAspect="Content" ObjectID="_1008635219" r:id="rId28"/>
              </w:object>
            </w:r>
            <w:r w:rsidR="003E5073"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ab/>
            </w:r>
            <w:r w:rsidR="003E5073"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ab/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en-US"/>
              </w:rPr>
              <w:t>D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.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ab/>
            </w:r>
            <w:r w:rsidR="003E5073" w:rsidRPr="00C456AE">
              <w:rPr>
                <w:rFonts w:ascii="Times New Roman" w:hAnsi="Times New Roman" w:cs="Times New Roman"/>
                <w:b/>
                <w:color w:val="31849B" w:themeColor="accent5" w:themeShade="BF"/>
                <w:position w:val="-24"/>
                <w:sz w:val="24"/>
                <w:szCs w:val="24"/>
                <w:lang w:val="en-US"/>
              </w:rPr>
              <w:object w:dxaOrig="1080" w:dyaOrig="620">
                <v:shape id="_x0000_i1032" type="#_x0000_t75" style="width:68.25pt;height:37.5pt" o:ole="">
                  <v:imagedata r:id="rId29" o:title=""/>
                </v:shape>
                <o:OLEObject Type="Embed" ProgID="Equation.3" ShapeID="_x0000_i1032" DrawAspect="Content" ObjectID="_1008635220" r:id="rId30"/>
              </w:object>
            </w:r>
          </w:p>
          <w:p w:rsidR="003E5073" w:rsidRPr="00C456AE" w:rsidRDefault="003E5073" w:rsidP="003E5073">
            <w:pPr>
              <w:pStyle w:val="a7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3E5073" w:rsidRPr="00C456AE" w:rsidRDefault="003E5073" w:rsidP="003E5073">
            <w:pPr>
              <w:pStyle w:val="a7"/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>5. Явление проникновения молекул одного вещества в межмолекулярное пространство другого называется ..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. </w:t>
            </w:r>
            <w:r w:rsidR="00C72914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en-US"/>
              </w:rPr>
              <w:t>A.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конвекция</w:t>
            </w:r>
            <w:r w:rsidR="00C72914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,                              </w:t>
            </w:r>
            <w:r w:rsidR="00C72914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en-US"/>
              </w:rPr>
              <w:t>C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. деформация,</w:t>
            </w:r>
          </w:p>
          <w:p w:rsidR="00EE25B8" w:rsidRPr="00C456AE" w:rsidRDefault="00C72914" w:rsidP="003E5073">
            <w:pPr>
              <w:pStyle w:val="a7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kk-KZ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en-US"/>
              </w:rPr>
              <w:t>B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. дифракци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я,                             </w:t>
            </w: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  <w:lang w:val="en-US"/>
              </w:rPr>
              <w:t>D</w:t>
            </w:r>
            <w:r w:rsidR="003E5073"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. диффузия.     </w:t>
            </w:r>
          </w:p>
          <w:p w:rsidR="003E5073" w:rsidRPr="00C456AE" w:rsidRDefault="003E5073" w:rsidP="003E5073">
            <w:pPr>
              <w:pStyle w:val="a7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                    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048"/>
              <w:gridCol w:w="1048"/>
              <w:gridCol w:w="1048"/>
              <w:gridCol w:w="1048"/>
              <w:gridCol w:w="1049"/>
              <w:gridCol w:w="1049"/>
            </w:tblGrid>
            <w:tr w:rsidR="00185D78" w:rsidRPr="00C456AE" w:rsidTr="00185D78">
              <w:tc>
                <w:tcPr>
                  <w:tcW w:w="1048" w:type="dxa"/>
                </w:tcPr>
                <w:p w:rsidR="00185D78" w:rsidRPr="00C456AE" w:rsidRDefault="00185D78" w:rsidP="00CE4C39">
                  <w:pPr>
                    <w:pStyle w:val="a8"/>
                    <w:framePr w:hSpace="180" w:wrap="around" w:vAnchor="text" w:hAnchor="text" w:y="1"/>
                    <w:suppressOverlap/>
                    <w:rPr>
                      <w:b/>
                      <w:i/>
                      <w:color w:val="31849B" w:themeColor="accent5" w:themeShade="BF"/>
                    </w:rPr>
                  </w:pPr>
                  <w:r w:rsidRPr="00C456AE">
                    <w:rPr>
                      <w:b/>
                      <w:i/>
                      <w:color w:val="31849B" w:themeColor="accent5" w:themeShade="BF"/>
                    </w:rPr>
                    <w:t>№</w:t>
                  </w:r>
                </w:p>
              </w:tc>
              <w:tc>
                <w:tcPr>
                  <w:tcW w:w="1048" w:type="dxa"/>
                </w:tcPr>
                <w:p w:rsidR="00185D78" w:rsidRPr="00C456AE" w:rsidRDefault="00185D78" w:rsidP="00CE4C39">
                  <w:pPr>
                    <w:pStyle w:val="a8"/>
                    <w:framePr w:hSpace="180" w:wrap="around" w:vAnchor="text" w:hAnchor="text" w:y="1"/>
                    <w:suppressOverlap/>
                    <w:rPr>
                      <w:b/>
                      <w:i/>
                      <w:color w:val="31849B" w:themeColor="accent5" w:themeShade="BF"/>
                    </w:rPr>
                  </w:pPr>
                  <w:r w:rsidRPr="00C456AE">
                    <w:rPr>
                      <w:b/>
                      <w:i/>
                      <w:color w:val="31849B" w:themeColor="accent5" w:themeShade="BF"/>
                    </w:rPr>
                    <w:t>1</w:t>
                  </w:r>
                </w:p>
              </w:tc>
              <w:tc>
                <w:tcPr>
                  <w:tcW w:w="1048" w:type="dxa"/>
                </w:tcPr>
                <w:p w:rsidR="00185D78" w:rsidRPr="00C456AE" w:rsidRDefault="00185D78" w:rsidP="00CE4C39">
                  <w:pPr>
                    <w:pStyle w:val="a8"/>
                    <w:framePr w:hSpace="180" w:wrap="around" w:vAnchor="text" w:hAnchor="text" w:y="1"/>
                    <w:suppressOverlap/>
                    <w:rPr>
                      <w:b/>
                      <w:i/>
                      <w:color w:val="31849B" w:themeColor="accent5" w:themeShade="BF"/>
                    </w:rPr>
                  </w:pPr>
                  <w:r w:rsidRPr="00C456AE">
                    <w:rPr>
                      <w:b/>
                      <w:i/>
                      <w:color w:val="31849B" w:themeColor="accent5" w:themeShade="BF"/>
                    </w:rPr>
                    <w:t>2</w:t>
                  </w:r>
                </w:p>
              </w:tc>
              <w:tc>
                <w:tcPr>
                  <w:tcW w:w="1048" w:type="dxa"/>
                </w:tcPr>
                <w:p w:rsidR="00185D78" w:rsidRPr="00C456AE" w:rsidRDefault="00185D78" w:rsidP="00CE4C39">
                  <w:pPr>
                    <w:pStyle w:val="a8"/>
                    <w:framePr w:hSpace="180" w:wrap="around" w:vAnchor="text" w:hAnchor="text" w:y="1"/>
                    <w:suppressOverlap/>
                    <w:rPr>
                      <w:b/>
                      <w:i/>
                      <w:color w:val="31849B" w:themeColor="accent5" w:themeShade="BF"/>
                    </w:rPr>
                  </w:pPr>
                  <w:r w:rsidRPr="00C456AE">
                    <w:rPr>
                      <w:b/>
                      <w:i/>
                      <w:color w:val="31849B" w:themeColor="accent5" w:themeShade="BF"/>
                    </w:rPr>
                    <w:t>3</w:t>
                  </w:r>
                </w:p>
              </w:tc>
              <w:tc>
                <w:tcPr>
                  <w:tcW w:w="1049" w:type="dxa"/>
                </w:tcPr>
                <w:p w:rsidR="00185D78" w:rsidRPr="00C456AE" w:rsidRDefault="00185D78" w:rsidP="00CE4C39">
                  <w:pPr>
                    <w:pStyle w:val="a8"/>
                    <w:framePr w:hSpace="180" w:wrap="around" w:vAnchor="text" w:hAnchor="text" w:y="1"/>
                    <w:suppressOverlap/>
                    <w:rPr>
                      <w:b/>
                      <w:i/>
                      <w:color w:val="31849B" w:themeColor="accent5" w:themeShade="BF"/>
                    </w:rPr>
                  </w:pPr>
                  <w:r w:rsidRPr="00C456AE">
                    <w:rPr>
                      <w:b/>
                      <w:i/>
                      <w:color w:val="31849B" w:themeColor="accent5" w:themeShade="BF"/>
                    </w:rPr>
                    <w:t>4</w:t>
                  </w:r>
                </w:p>
              </w:tc>
              <w:tc>
                <w:tcPr>
                  <w:tcW w:w="1049" w:type="dxa"/>
                </w:tcPr>
                <w:p w:rsidR="00185D78" w:rsidRPr="00C456AE" w:rsidRDefault="00185D78" w:rsidP="00CE4C39">
                  <w:pPr>
                    <w:pStyle w:val="a8"/>
                    <w:framePr w:hSpace="180" w:wrap="around" w:vAnchor="text" w:hAnchor="text" w:y="1"/>
                    <w:suppressOverlap/>
                    <w:rPr>
                      <w:b/>
                      <w:i/>
                      <w:color w:val="31849B" w:themeColor="accent5" w:themeShade="BF"/>
                    </w:rPr>
                  </w:pPr>
                  <w:r w:rsidRPr="00C456AE">
                    <w:rPr>
                      <w:b/>
                      <w:i/>
                      <w:color w:val="31849B" w:themeColor="accent5" w:themeShade="BF"/>
                    </w:rPr>
                    <w:t>5</w:t>
                  </w:r>
                </w:p>
              </w:tc>
            </w:tr>
            <w:tr w:rsidR="00185D78" w:rsidRPr="00C456AE" w:rsidTr="00185D78">
              <w:tc>
                <w:tcPr>
                  <w:tcW w:w="1048" w:type="dxa"/>
                </w:tcPr>
                <w:p w:rsidR="00185D78" w:rsidRPr="00C456AE" w:rsidRDefault="00185D78" w:rsidP="00CE4C39">
                  <w:pPr>
                    <w:pStyle w:val="a8"/>
                    <w:framePr w:hSpace="180" w:wrap="around" w:vAnchor="text" w:hAnchor="text" w:y="1"/>
                    <w:suppressOverlap/>
                    <w:rPr>
                      <w:b/>
                      <w:i/>
                      <w:color w:val="31849B" w:themeColor="accent5" w:themeShade="BF"/>
                    </w:rPr>
                  </w:pPr>
                  <w:r w:rsidRPr="00C456AE">
                    <w:rPr>
                      <w:b/>
                      <w:i/>
                      <w:color w:val="31849B" w:themeColor="accent5" w:themeShade="BF"/>
                    </w:rPr>
                    <w:t>1 вариант</w:t>
                  </w:r>
                </w:p>
              </w:tc>
              <w:tc>
                <w:tcPr>
                  <w:tcW w:w="1048" w:type="dxa"/>
                </w:tcPr>
                <w:p w:rsidR="00185D78" w:rsidRPr="00C456AE" w:rsidRDefault="00185D78" w:rsidP="00CE4C39">
                  <w:pPr>
                    <w:pStyle w:val="a8"/>
                    <w:framePr w:hSpace="180" w:wrap="around" w:vAnchor="text" w:hAnchor="text" w:y="1"/>
                    <w:suppressOverlap/>
                    <w:rPr>
                      <w:b/>
                      <w:i/>
                      <w:color w:val="31849B" w:themeColor="accent5" w:themeShade="BF"/>
                    </w:rPr>
                  </w:pPr>
                  <w:r w:rsidRPr="00C456AE">
                    <w:rPr>
                      <w:b/>
                      <w:i/>
                      <w:color w:val="31849B" w:themeColor="accent5" w:themeShade="BF"/>
                    </w:rPr>
                    <w:t>С</w:t>
                  </w:r>
                </w:p>
              </w:tc>
              <w:tc>
                <w:tcPr>
                  <w:tcW w:w="1048" w:type="dxa"/>
                </w:tcPr>
                <w:p w:rsidR="00185D78" w:rsidRPr="00C456AE" w:rsidRDefault="00185D78" w:rsidP="00CE4C39">
                  <w:pPr>
                    <w:pStyle w:val="a8"/>
                    <w:framePr w:hSpace="180" w:wrap="around" w:vAnchor="text" w:hAnchor="text" w:y="1"/>
                    <w:suppressOverlap/>
                    <w:rPr>
                      <w:b/>
                      <w:i/>
                      <w:color w:val="31849B" w:themeColor="accent5" w:themeShade="BF"/>
                    </w:rPr>
                  </w:pPr>
                  <w:r w:rsidRPr="00C456AE">
                    <w:rPr>
                      <w:b/>
                      <w:i/>
                      <w:color w:val="31849B" w:themeColor="accent5" w:themeShade="BF"/>
                    </w:rPr>
                    <w:t>С</w:t>
                  </w:r>
                </w:p>
              </w:tc>
              <w:tc>
                <w:tcPr>
                  <w:tcW w:w="1048" w:type="dxa"/>
                </w:tcPr>
                <w:p w:rsidR="00185D78" w:rsidRPr="00C456AE" w:rsidRDefault="00185D78" w:rsidP="00CE4C39">
                  <w:pPr>
                    <w:pStyle w:val="a8"/>
                    <w:framePr w:hSpace="180" w:wrap="around" w:vAnchor="text" w:hAnchor="text" w:y="1"/>
                    <w:suppressOverlap/>
                    <w:rPr>
                      <w:b/>
                      <w:i/>
                      <w:color w:val="31849B" w:themeColor="accent5" w:themeShade="BF"/>
                    </w:rPr>
                  </w:pPr>
                  <w:r w:rsidRPr="00C456AE">
                    <w:rPr>
                      <w:b/>
                      <w:i/>
                      <w:color w:val="31849B" w:themeColor="accent5" w:themeShade="BF"/>
                    </w:rPr>
                    <w:t>В</w:t>
                  </w:r>
                </w:p>
              </w:tc>
              <w:tc>
                <w:tcPr>
                  <w:tcW w:w="1049" w:type="dxa"/>
                </w:tcPr>
                <w:p w:rsidR="00185D78" w:rsidRPr="00C456AE" w:rsidRDefault="00185D78" w:rsidP="00CE4C39">
                  <w:pPr>
                    <w:pStyle w:val="a8"/>
                    <w:framePr w:hSpace="180" w:wrap="around" w:vAnchor="text" w:hAnchor="text" w:y="1"/>
                    <w:suppressOverlap/>
                    <w:rPr>
                      <w:b/>
                      <w:i/>
                      <w:color w:val="31849B" w:themeColor="accent5" w:themeShade="BF"/>
                    </w:rPr>
                  </w:pPr>
                  <w:r w:rsidRPr="00C456AE">
                    <w:rPr>
                      <w:b/>
                      <w:i/>
                      <w:color w:val="31849B" w:themeColor="accent5" w:themeShade="BF"/>
                    </w:rPr>
                    <w:t>С</w:t>
                  </w:r>
                </w:p>
              </w:tc>
              <w:tc>
                <w:tcPr>
                  <w:tcW w:w="1049" w:type="dxa"/>
                </w:tcPr>
                <w:p w:rsidR="00185D78" w:rsidRPr="00C456AE" w:rsidRDefault="00185D78" w:rsidP="00CE4C39">
                  <w:pPr>
                    <w:pStyle w:val="a8"/>
                    <w:framePr w:hSpace="180" w:wrap="around" w:vAnchor="text" w:hAnchor="text" w:y="1"/>
                    <w:suppressOverlap/>
                    <w:rPr>
                      <w:b/>
                      <w:i/>
                      <w:color w:val="31849B" w:themeColor="accent5" w:themeShade="BF"/>
                    </w:rPr>
                  </w:pPr>
                  <w:r w:rsidRPr="00C456AE">
                    <w:rPr>
                      <w:b/>
                      <w:i/>
                      <w:color w:val="31849B" w:themeColor="accent5" w:themeShade="BF"/>
                    </w:rPr>
                    <w:t>В</w:t>
                  </w:r>
                </w:p>
              </w:tc>
            </w:tr>
            <w:tr w:rsidR="00185D78" w:rsidRPr="00C456AE" w:rsidTr="00185D78">
              <w:tc>
                <w:tcPr>
                  <w:tcW w:w="1048" w:type="dxa"/>
                </w:tcPr>
                <w:p w:rsidR="00185D78" w:rsidRPr="00C456AE" w:rsidRDefault="00185D78" w:rsidP="00CE4C39">
                  <w:pPr>
                    <w:pStyle w:val="a8"/>
                    <w:framePr w:hSpace="180" w:wrap="around" w:vAnchor="text" w:hAnchor="text" w:y="1"/>
                    <w:suppressOverlap/>
                    <w:rPr>
                      <w:b/>
                      <w:i/>
                      <w:color w:val="31849B" w:themeColor="accent5" w:themeShade="BF"/>
                    </w:rPr>
                  </w:pPr>
                  <w:r w:rsidRPr="00C456AE">
                    <w:rPr>
                      <w:b/>
                      <w:i/>
                      <w:color w:val="31849B" w:themeColor="accent5" w:themeShade="BF"/>
                    </w:rPr>
                    <w:t xml:space="preserve">2 вариант </w:t>
                  </w:r>
                </w:p>
              </w:tc>
              <w:tc>
                <w:tcPr>
                  <w:tcW w:w="1048" w:type="dxa"/>
                </w:tcPr>
                <w:p w:rsidR="00185D78" w:rsidRPr="00C456AE" w:rsidRDefault="00185D78" w:rsidP="00CE4C39">
                  <w:pPr>
                    <w:pStyle w:val="a8"/>
                    <w:framePr w:hSpace="180" w:wrap="around" w:vAnchor="text" w:hAnchor="text" w:y="1"/>
                    <w:suppressOverlap/>
                    <w:rPr>
                      <w:b/>
                      <w:i/>
                      <w:color w:val="31849B" w:themeColor="accent5" w:themeShade="BF"/>
                    </w:rPr>
                  </w:pPr>
                  <w:r w:rsidRPr="00C456AE">
                    <w:rPr>
                      <w:b/>
                      <w:i/>
                      <w:color w:val="31849B" w:themeColor="accent5" w:themeShade="BF"/>
                    </w:rPr>
                    <w:t>С</w:t>
                  </w:r>
                </w:p>
              </w:tc>
              <w:tc>
                <w:tcPr>
                  <w:tcW w:w="1048" w:type="dxa"/>
                </w:tcPr>
                <w:p w:rsidR="00185D78" w:rsidRPr="00C456AE" w:rsidRDefault="00185D78" w:rsidP="00CE4C39">
                  <w:pPr>
                    <w:pStyle w:val="a8"/>
                    <w:framePr w:hSpace="180" w:wrap="around" w:vAnchor="text" w:hAnchor="text" w:y="1"/>
                    <w:suppressOverlap/>
                    <w:rPr>
                      <w:b/>
                      <w:i/>
                      <w:color w:val="31849B" w:themeColor="accent5" w:themeShade="BF"/>
                    </w:rPr>
                  </w:pPr>
                  <w:r w:rsidRPr="00C456AE">
                    <w:rPr>
                      <w:b/>
                      <w:i/>
                      <w:color w:val="31849B" w:themeColor="accent5" w:themeShade="BF"/>
                    </w:rPr>
                    <w:t>А</w:t>
                  </w:r>
                </w:p>
              </w:tc>
              <w:tc>
                <w:tcPr>
                  <w:tcW w:w="1048" w:type="dxa"/>
                </w:tcPr>
                <w:p w:rsidR="00185D78" w:rsidRPr="00C456AE" w:rsidRDefault="00185D78" w:rsidP="00CE4C39">
                  <w:pPr>
                    <w:pStyle w:val="a8"/>
                    <w:framePr w:hSpace="180" w:wrap="around" w:vAnchor="text" w:hAnchor="text" w:y="1"/>
                    <w:suppressOverlap/>
                    <w:rPr>
                      <w:b/>
                      <w:i/>
                      <w:color w:val="31849B" w:themeColor="accent5" w:themeShade="BF"/>
                    </w:rPr>
                  </w:pPr>
                  <w:r w:rsidRPr="00C456AE">
                    <w:rPr>
                      <w:b/>
                      <w:i/>
                      <w:color w:val="31849B" w:themeColor="accent5" w:themeShade="BF"/>
                    </w:rPr>
                    <w:t>В</w:t>
                  </w:r>
                </w:p>
              </w:tc>
              <w:tc>
                <w:tcPr>
                  <w:tcW w:w="1049" w:type="dxa"/>
                </w:tcPr>
                <w:p w:rsidR="00185D78" w:rsidRPr="00C456AE" w:rsidRDefault="00185D78" w:rsidP="00CE4C39">
                  <w:pPr>
                    <w:pStyle w:val="a8"/>
                    <w:framePr w:hSpace="180" w:wrap="around" w:vAnchor="text" w:hAnchor="text" w:y="1"/>
                    <w:suppressOverlap/>
                    <w:rPr>
                      <w:b/>
                      <w:i/>
                      <w:color w:val="31849B" w:themeColor="accent5" w:themeShade="BF"/>
                    </w:rPr>
                  </w:pPr>
                  <w:r w:rsidRPr="00C456AE">
                    <w:rPr>
                      <w:b/>
                      <w:i/>
                      <w:color w:val="31849B" w:themeColor="accent5" w:themeShade="BF"/>
                    </w:rPr>
                    <w:t>В</w:t>
                  </w:r>
                </w:p>
              </w:tc>
              <w:tc>
                <w:tcPr>
                  <w:tcW w:w="1049" w:type="dxa"/>
                </w:tcPr>
                <w:p w:rsidR="00185D78" w:rsidRPr="00C456AE" w:rsidRDefault="00185D78" w:rsidP="00CE4C39">
                  <w:pPr>
                    <w:pStyle w:val="a8"/>
                    <w:framePr w:hSpace="180" w:wrap="around" w:vAnchor="text" w:hAnchor="text" w:y="1"/>
                    <w:suppressOverlap/>
                    <w:rPr>
                      <w:b/>
                      <w:i/>
                      <w:color w:val="31849B" w:themeColor="accent5" w:themeShade="BF"/>
                    </w:rPr>
                  </w:pPr>
                  <w:r w:rsidRPr="00C456AE">
                    <w:rPr>
                      <w:b/>
                      <w:i/>
                      <w:color w:val="31849B" w:themeColor="accent5" w:themeShade="BF"/>
                      <w:lang w:val="en-US"/>
                    </w:rPr>
                    <w:t>D</w:t>
                  </w:r>
                </w:p>
              </w:tc>
            </w:tr>
          </w:tbl>
          <w:p w:rsidR="003E5073" w:rsidRPr="00C456AE" w:rsidRDefault="003E5073" w:rsidP="00CE4C39">
            <w:pPr>
              <w:pStyle w:val="a8"/>
              <w:rPr>
                <w:b/>
                <w:i/>
                <w:color w:val="31849B" w:themeColor="accent5" w:themeShade="BF"/>
              </w:rPr>
            </w:pPr>
          </w:p>
        </w:tc>
        <w:tc>
          <w:tcPr>
            <w:tcW w:w="1241" w:type="dxa"/>
          </w:tcPr>
          <w:p w:rsidR="00EE25B8" w:rsidRPr="00C456AE" w:rsidRDefault="00EE25B8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</w:pPr>
          </w:p>
          <w:p w:rsidR="00EC3E13" w:rsidRPr="00C456AE" w:rsidRDefault="00EE25B8" w:rsidP="00EE25B8">
            <w:pPr>
              <w:rPr>
                <w:color w:val="31849B" w:themeColor="accent5" w:themeShade="BF"/>
                <w:lang w:val="kk-KZ" w:eastAsia="ru-RU"/>
              </w:rPr>
            </w:pPr>
            <w:r w:rsidRPr="00C456AE">
              <w:rPr>
                <w:color w:val="31849B" w:themeColor="accent5" w:themeShade="BF"/>
                <w:lang w:val="kk-KZ" w:eastAsia="ru-RU"/>
              </w:rPr>
              <w:t>Выполняют тестовое задание№ меняются работами и проверяют друг друга</w:t>
            </w:r>
          </w:p>
          <w:p w:rsidR="00EE25B8" w:rsidRPr="00C456AE" w:rsidRDefault="00EE25B8" w:rsidP="00EE25B8">
            <w:pPr>
              <w:rPr>
                <w:color w:val="31849B" w:themeColor="accent5" w:themeShade="BF"/>
                <w:lang w:val="kk-KZ" w:eastAsia="ru-RU"/>
              </w:rPr>
            </w:pPr>
            <w:r w:rsidRPr="00C456AE">
              <w:rPr>
                <w:color w:val="31849B" w:themeColor="accent5" w:themeShade="BF"/>
                <w:lang w:val="kk-KZ" w:eastAsia="ru-RU"/>
              </w:rPr>
              <w:t>взаимопроверка</w:t>
            </w:r>
          </w:p>
        </w:tc>
      </w:tr>
      <w:tr w:rsidR="00EC3E13" w:rsidRPr="00C456AE" w:rsidTr="004E62C3">
        <w:tc>
          <w:tcPr>
            <w:tcW w:w="1242" w:type="dxa"/>
          </w:tcPr>
          <w:p w:rsidR="00EC3E13" w:rsidRPr="00C456AE" w:rsidRDefault="003E5073" w:rsidP="004E62C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lastRenderedPageBreak/>
              <w:t>Подведение итогов урока</w:t>
            </w:r>
          </w:p>
        </w:tc>
        <w:tc>
          <w:tcPr>
            <w:tcW w:w="567" w:type="dxa"/>
          </w:tcPr>
          <w:p w:rsidR="00EC3E13" w:rsidRPr="00C456AE" w:rsidRDefault="00367F57" w:rsidP="004E62C3">
            <w:pPr>
              <w:pStyle w:val="a3"/>
              <w:ind w:left="0"/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>1 мин</w:t>
            </w:r>
          </w:p>
        </w:tc>
        <w:tc>
          <w:tcPr>
            <w:tcW w:w="6521" w:type="dxa"/>
          </w:tcPr>
          <w:p w:rsidR="00A36F73" w:rsidRPr="00C456AE" w:rsidRDefault="00A36F73" w:rsidP="00A36F73">
            <w:pPr>
              <w:ind w:firstLine="360"/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</w:rPr>
              <w:t>«Мы с вами закончили изучать большой раздел физики – молекулярную физику, в частности, на этом уроке повторили и обобщили все знания по этой теме. Я уверен, что эти знания прочно отложились в голове. А теперь, пожалуйста, запишите домашнее задание».</w:t>
            </w:r>
          </w:p>
          <w:p w:rsidR="00A36F73" w:rsidRPr="00C456AE" w:rsidRDefault="00A36F73" w:rsidP="00A36F73">
            <w:pPr>
              <w:ind w:firstLine="360"/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eastAsia="Calibri" w:hAnsi="Times New Roman" w:cs="Times New Roman"/>
                <w:b/>
                <w:color w:val="31849B" w:themeColor="accent5" w:themeShade="BF"/>
                <w:sz w:val="24"/>
                <w:szCs w:val="24"/>
              </w:rPr>
              <w:t>Д/</w:t>
            </w:r>
            <w:proofErr w:type="spellStart"/>
            <w:r w:rsidRPr="00C456AE">
              <w:rPr>
                <w:rFonts w:ascii="Times New Roman" w:eastAsia="Calibri" w:hAnsi="Times New Roman" w:cs="Times New Roman"/>
                <w:b/>
                <w:color w:val="31849B" w:themeColor="accent5" w:themeShade="BF"/>
                <w:sz w:val="24"/>
                <w:szCs w:val="24"/>
              </w:rPr>
              <w:t>з</w:t>
            </w:r>
            <w:proofErr w:type="spellEnd"/>
            <w:r w:rsidRPr="00C456AE">
              <w:rPr>
                <w:rFonts w:ascii="Times New Roman" w:eastAsia="Calibri" w:hAnsi="Times New Roman" w:cs="Times New Roman"/>
                <w:b/>
                <w:color w:val="31849B" w:themeColor="accent5" w:themeShade="BF"/>
                <w:sz w:val="24"/>
                <w:szCs w:val="24"/>
              </w:rPr>
              <w:t xml:space="preserve">: </w:t>
            </w:r>
            <w:r w:rsidRPr="00C456AE"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</w:rPr>
              <w:t>повторить тему «Молекулярная физика», №553, 554 (Р)</w:t>
            </w:r>
          </w:p>
          <w:p w:rsidR="00AF4C34" w:rsidRPr="00C456AE" w:rsidRDefault="00AF4C34" w:rsidP="00AF4C34">
            <w:pPr>
              <w:ind w:left="142"/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</w:rPr>
              <w:t>«Кто владеет информацией, тот владеет миром».</w:t>
            </w:r>
            <w:r w:rsidRPr="00C456AE"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  <w:lang w:val="en-GB"/>
              </w:rPr>
              <w:t> </w:t>
            </w:r>
          </w:p>
          <w:p w:rsidR="00AF4C34" w:rsidRPr="00C456AE" w:rsidRDefault="00AF4C34" w:rsidP="00AF4C34">
            <w:pPr>
              <w:ind w:left="142"/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</w:rPr>
              <w:t>Чтобы информацией или сведениями о чем–либо владеть, нужно уметь их получать.</w:t>
            </w:r>
          </w:p>
          <w:p w:rsidR="00AF4C34" w:rsidRPr="00C456AE" w:rsidRDefault="00AF4C34" w:rsidP="00AF4C34">
            <w:pPr>
              <w:ind w:left="142"/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</w:rPr>
              <w:t xml:space="preserve">Н. Ротшильда </w:t>
            </w:r>
          </w:p>
          <w:p w:rsidR="00EC3E13" w:rsidRPr="00C456AE" w:rsidRDefault="00EC3E13" w:rsidP="00EC3E13">
            <w:pPr>
              <w:ind w:left="142"/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4"/>
                <w:szCs w:val="24"/>
              </w:rPr>
            </w:pPr>
          </w:p>
        </w:tc>
        <w:tc>
          <w:tcPr>
            <w:tcW w:w="1241" w:type="dxa"/>
          </w:tcPr>
          <w:p w:rsidR="00EC3E13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</w:pP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  <w:t>Записывают домашнее задание</w:t>
            </w:r>
          </w:p>
        </w:tc>
      </w:tr>
      <w:tr w:rsidR="00A36F73" w:rsidRPr="00C456AE" w:rsidTr="004E62C3">
        <w:tc>
          <w:tcPr>
            <w:tcW w:w="1242" w:type="dxa"/>
          </w:tcPr>
          <w:p w:rsidR="00A36F73" w:rsidRPr="00C456AE" w:rsidRDefault="00A36F73" w:rsidP="00A36F73">
            <w:pPr>
              <w:tabs>
                <w:tab w:val="left" w:pos="2188"/>
              </w:tabs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Рефлексия</w:t>
            </w:r>
          </w:p>
          <w:p w:rsidR="00A36F73" w:rsidRPr="00C456AE" w:rsidRDefault="00A36F73" w:rsidP="00A36F73">
            <w:pPr>
              <w:pStyle w:val="a3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Продолжи предложения!</w:t>
            </w:r>
          </w:p>
        </w:tc>
        <w:tc>
          <w:tcPr>
            <w:tcW w:w="567" w:type="dxa"/>
          </w:tcPr>
          <w:p w:rsidR="00A36F73" w:rsidRPr="00C456AE" w:rsidRDefault="001C2419" w:rsidP="004E62C3">
            <w:pPr>
              <w:pStyle w:val="a3"/>
              <w:ind w:left="0"/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>3</w:t>
            </w:r>
            <w:r w:rsidR="00367F57" w:rsidRPr="00C456AE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</w:rPr>
              <w:t xml:space="preserve"> мин</w:t>
            </w:r>
          </w:p>
        </w:tc>
        <w:tc>
          <w:tcPr>
            <w:tcW w:w="6521" w:type="dxa"/>
          </w:tcPr>
          <w:p w:rsidR="00A36F73" w:rsidRPr="00C456AE" w:rsidRDefault="00A36F73" w:rsidP="00A36F73">
            <w:pPr>
              <w:jc w:val="both"/>
              <w:rPr>
                <w:rFonts w:ascii="Times New Roman" w:eastAsia="Calibri" w:hAnsi="Times New Roman" w:cs="Times New Roman"/>
                <w:iCs/>
                <w:color w:val="31849B" w:themeColor="accent5" w:themeShade="BF"/>
                <w:kern w:val="16"/>
                <w:sz w:val="24"/>
                <w:szCs w:val="24"/>
              </w:rPr>
            </w:pPr>
            <w:r w:rsidRPr="00C456AE">
              <w:rPr>
                <w:rFonts w:ascii="Times New Roman" w:eastAsia="Calibri" w:hAnsi="Times New Roman" w:cs="Times New Roman"/>
                <w:iCs/>
                <w:color w:val="31849B" w:themeColor="accent5" w:themeShade="BF"/>
                <w:kern w:val="16"/>
                <w:sz w:val="24"/>
                <w:szCs w:val="24"/>
              </w:rPr>
              <w:t>Сегодня я узнал…</w:t>
            </w:r>
          </w:p>
          <w:p w:rsidR="00A36F73" w:rsidRPr="00C456AE" w:rsidRDefault="00A36F73" w:rsidP="00A36F73">
            <w:pPr>
              <w:jc w:val="both"/>
              <w:rPr>
                <w:rFonts w:ascii="Times New Roman" w:eastAsia="Calibri" w:hAnsi="Times New Roman" w:cs="Times New Roman"/>
                <w:iCs/>
                <w:color w:val="31849B" w:themeColor="accent5" w:themeShade="BF"/>
                <w:kern w:val="16"/>
                <w:sz w:val="24"/>
                <w:szCs w:val="24"/>
              </w:rPr>
            </w:pPr>
            <w:r w:rsidRPr="00C456AE">
              <w:rPr>
                <w:rFonts w:ascii="Times New Roman" w:eastAsia="Calibri" w:hAnsi="Times New Roman" w:cs="Times New Roman"/>
                <w:iCs/>
                <w:color w:val="31849B" w:themeColor="accent5" w:themeShade="BF"/>
                <w:kern w:val="16"/>
                <w:sz w:val="24"/>
                <w:szCs w:val="24"/>
              </w:rPr>
              <w:t>Было интересно…</w:t>
            </w:r>
          </w:p>
          <w:p w:rsidR="00A36F73" w:rsidRPr="00C456AE" w:rsidRDefault="00A36F73" w:rsidP="00A36F73">
            <w:pPr>
              <w:jc w:val="both"/>
              <w:rPr>
                <w:rFonts w:ascii="Times New Roman" w:eastAsia="Calibri" w:hAnsi="Times New Roman" w:cs="Times New Roman"/>
                <w:iCs/>
                <w:color w:val="31849B" w:themeColor="accent5" w:themeShade="BF"/>
                <w:kern w:val="16"/>
                <w:sz w:val="24"/>
                <w:szCs w:val="24"/>
              </w:rPr>
            </w:pPr>
            <w:r w:rsidRPr="00C456AE">
              <w:rPr>
                <w:rFonts w:ascii="Times New Roman" w:eastAsia="Calibri" w:hAnsi="Times New Roman" w:cs="Times New Roman"/>
                <w:iCs/>
                <w:color w:val="31849B" w:themeColor="accent5" w:themeShade="BF"/>
                <w:kern w:val="16"/>
                <w:sz w:val="24"/>
                <w:szCs w:val="24"/>
              </w:rPr>
              <w:t>Я смог…</w:t>
            </w:r>
          </w:p>
          <w:p w:rsidR="00A36F73" w:rsidRPr="00C456AE" w:rsidRDefault="00A36F73" w:rsidP="00A36F73">
            <w:pPr>
              <w:jc w:val="both"/>
              <w:rPr>
                <w:rFonts w:ascii="Times New Roman" w:eastAsia="Calibri" w:hAnsi="Times New Roman" w:cs="Times New Roman"/>
                <w:iCs/>
                <w:color w:val="31849B" w:themeColor="accent5" w:themeShade="BF"/>
                <w:kern w:val="16"/>
                <w:sz w:val="24"/>
                <w:szCs w:val="24"/>
              </w:rPr>
            </w:pPr>
            <w:r w:rsidRPr="00C456AE">
              <w:rPr>
                <w:rFonts w:ascii="Times New Roman" w:eastAsia="Calibri" w:hAnsi="Times New Roman" w:cs="Times New Roman"/>
                <w:iCs/>
                <w:color w:val="31849B" w:themeColor="accent5" w:themeShade="BF"/>
                <w:kern w:val="16"/>
                <w:sz w:val="24"/>
                <w:szCs w:val="24"/>
              </w:rPr>
              <w:t>Меня удивило…</w:t>
            </w:r>
          </w:p>
          <w:p w:rsidR="00A36F73" w:rsidRPr="00C456AE" w:rsidRDefault="00A36F73" w:rsidP="00A36F73">
            <w:pPr>
              <w:jc w:val="both"/>
              <w:rPr>
                <w:rFonts w:ascii="Times New Roman" w:eastAsia="Calibri" w:hAnsi="Times New Roman" w:cs="Times New Roman"/>
                <w:iCs/>
                <w:color w:val="31849B" w:themeColor="accent5" w:themeShade="BF"/>
                <w:kern w:val="16"/>
                <w:sz w:val="24"/>
                <w:szCs w:val="24"/>
              </w:rPr>
            </w:pPr>
            <w:r w:rsidRPr="00C456AE">
              <w:rPr>
                <w:rFonts w:ascii="Times New Roman" w:eastAsia="Calibri" w:hAnsi="Times New Roman" w:cs="Times New Roman"/>
                <w:iCs/>
                <w:color w:val="31849B" w:themeColor="accent5" w:themeShade="BF"/>
                <w:kern w:val="16"/>
                <w:sz w:val="24"/>
                <w:szCs w:val="24"/>
              </w:rPr>
              <w:t>Урок дал мне для жизни…</w:t>
            </w:r>
          </w:p>
          <w:p w:rsidR="00A36F73" w:rsidRPr="00C456AE" w:rsidRDefault="00A36F73" w:rsidP="00A36F73">
            <w:pPr>
              <w:ind w:firstLine="36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</w:tc>
        <w:tc>
          <w:tcPr>
            <w:tcW w:w="1241" w:type="dxa"/>
          </w:tcPr>
          <w:p w:rsidR="00A36F73" w:rsidRPr="00C456AE" w:rsidRDefault="0070251E" w:rsidP="004E62C3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</w:pP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  <w:t>Показывают свое отношение к уроку, заполняют лист Рефлекси</w:t>
            </w:r>
            <w:r w:rsidRPr="00C456AE"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shd w:val="clear" w:color="auto" w:fill="FFFFFF"/>
                <w:lang w:eastAsia="ru-RU"/>
              </w:rPr>
              <w:lastRenderedPageBreak/>
              <w:t>и  и сдают лист самооценки</w:t>
            </w:r>
          </w:p>
        </w:tc>
      </w:tr>
    </w:tbl>
    <w:p w:rsidR="00214358" w:rsidRPr="00DD71A5" w:rsidRDefault="004E62C3" w:rsidP="00214358">
      <w:pPr>
        <w:tabs>
          <w:tab w:val="left" w:pos="3000"/>
        </w:tabs>
        <w:ind w:left="1980" w:hanging="19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71A5">
        <w:rPr>
          <w:rFonts w:ascii="Times New Roman" w:hAnsi="Times New Roman" w:cs="Times New Roman"/>
          <w:sz w:val="24"/>
          <w:szCs w:val="24"/>
        </w:rPr>
        <w:lastRenderedPageBreak/>
        <w:br w:type="textWrapping" w:clear="all"/>
      </w:r>
    </w:p>
    <w:p w:rsidR="00EC3E13" w:rsidRPr="00C456AE" w:rsidRDefault="00EC3E13" w:rsidP="00EC3E13">
      <w:pPr>
        <w:ind w:left="360"/>
        <w:jc w:val="center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C456AE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Лист самооценки.</w:t>
      </w:r>
    </w:p>
    <w:p w:rsidR="00EC3E13" w:rsidRPr="00C456AE" w:rsidRDefault="00EC3E13" w:rsidP="00EC3E13">
      <w:pPr>
        <w:ind w:left="360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C456AE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Ф.И.      </w:t>
      </w:r>
      <w:r w:rsidR="00CE4C39" w:rsidRPr="00C456AE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____________________________________</w:t>
      </w:r>
      <w:r w:rsidRPr="00C456AE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                                      </w:t>
      </w: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277"/>
        <w:gridCol w:w="850"/>
        <w:gridCol w:w="1072"/>
        <w:gridCol w:w="976"/>
        <w:gridCol w:w="976"/>
        <w:gridCol w:w="976"/>
        <w:gridCol w:w="976"/>
        <w:gridCol w:w="976"/>
        <w:gridCol w:w="739"/>
        <w:gridCol w:w="1496"/>
      </w:tblGrid>
      <w:tr w:rsidR="00E15CAA" w:rsidRPr="00C456AE" w:rsidTr="00584B02">
        <w:tc>
          <w:tcPr>
            <w:tcW w:w="1277" w:type="dxa"/>
          </w:tcPr>
          <w:p w:rsidR="00E15CAA" w:rsidRPr="00C456AE" w:rsidRDefault="00E15CAA" w:rsidP="00960081">
            <w:pPr>
              <w:ind w:left="36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Этап занятия</w:t>
            </w:r>
          </w:p>
        </w:tc>
        <w:tc>
          <w:tcPr>
            <w:tcW w:w="850" w:type="dxa"/>
          </w:tcPr>
          <w:p w:rsidR="00E15CAA" w:rsidRPr="00C456AE" w:rsidRDefault="00E15CAA" w:rsidP="00960081">
            <w:pPr>
              <w:ind w:left="36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Задание №1</w:t>
            </w:r>
          </w:p>
        </w:tc>
        <w:tc>
          <w:tcPr>
            <w:tcW w:w="1072" w:type="dxa"/>
          </w:tcPr>
          <w:p w:rsidR="00E15CAA" w:rsidRPr="00C456AE" w:rsidRDefault="00E15CAA" w:rsidP="00960081">
            <w:pPr>
              <w:ind w:left="36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Задание №2</w:t>
            </w:r>
          </w:p>
        </w:tc>
        <w:tc>
          <w:tcPr>
            <w:tcW w:w="976" w:type="dxa"/>
          </w:tcPr>
          <w:p w:rsidR="00E15CAA" w:rsidRPr="00C456AE" w:rsidRDefault="00E15CAA" w:rsidP="00960081">
            <w:pPr>
              <w:ind w:left="36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Задание №3</w:t>
            </w:r>
          </w:p>
        </w:tc>
        <w:tc>
          <w:tcPr>
            <w:tcW w:w="976" w:type="dxa"/>
          </w:tcPr>
          <w:p w:rsidR="00E15CAA" w:rsidRPr="00C456AE" w:rsidRDefault="00E15CAA" w:rsidP="00960081">
            <w:pPr>
              <w:ind w:left="36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Задание №4</w:t>
            </w:r>
          </w:p>
        </w:tc>
        <w:tc>
          <w:tcPr>
            <w:tcW w:w="976" w:type="dxa"/>
          </w:tcPr>
          <w:p w:rsidR="00E15CAA" w:rsidRPr="00C456AE" w:rsidRDefault="00E15CAA" w:rsidP="00960081">
            <w:pPr>
              <w:ind w:left="36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Задание №5</w:t>
            </w:r>
          </w:p>
        </w:tc>
        <w:tc>
          <w:tcPr>
            <w:tcW w:w="976" w:type="dxa"/>
          </w:tcPr>
          <w:p w:rsidR="00E15CAA" w:rsidRPr="00C456AE" w:rsidRDefault="00E15CAA" w:rsidP="00960081">
            <w:pPr>
              <w:ind w:left="36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Задание №6</w:t>
            </w:r>
          </w:p>
        </w:tc>
        <w:tc>
          <w:tcPr>
            <w:tcW w:w="976" w:type="dxa"/>
          </w:tcPr>
          <w:p w:rsidR="00E15CAA" w:rsidRPr="00C456AE" w:rsidRDefault="00E15CAA" w:rsidP="00960081">
            <w:pPr>
              <w:ind w:left="36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Задание №7</w:t>
            </w:r>
          </w:p>
        </w:tc>
        <w:tc>
          <w:tcPr>
            <w:tcW w:w="739" w:type="dxa"/>
          </w:tcPr>
          <w:p w:rsidR="00E15CAA" w:rsidRPr="00C456AE" w:rsidRDefault="00E15CAA" w:rsidP="00960081">
            <w:pPr>
              <w:ind w:left="36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итог</w:t>
            </w:r>
          </w:p>
        </w:tc>
        <w:tc>
          <w:tcPr>
            <w:tcW w:w="1496" w:type="dxa"/>
          </w:tcPr>
          <w:p w:rsidR="00E15CAA" w:rsidRPr="00C456AE" w:rsidRDefault="00E15CAA" w:rsidP="00960081">
            <w:pPr>
              <w:ind w:left="36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Эмоциональное состояние (смайлик)</w:t>
            </w:r>
          </w:p>
        </w:tc>
      </w:tr>
      <w:tr w:rsidR="00E15CAA" w:rsidRPr="00C456AE" w:rsidTr="00584B02">
        <w:tc>
          <w:tcPr>
            <w:tcW w:w="1277" w:type="dxa"/>
          </w:tcPr>
          <w:p w:rsidR="00E15CAA" w:rsidRPr="00C456AE" w:rsidRDefault="00E15CAA" w:rsidP="00960081">
            <w:pPr>
              <w:ind w:left="36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C456AE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Самооценка</w:t>
            </w:r>
          </w:p>
          <w:p w:rsidR="00E15CAA" w:rsidRPr="00C456AE" w:rsidRDefault="00E15CAA" w:rsidP="00960081">
            <w:pP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</w:tc>
        <w:tc>
          <w:tcPr>
            <w:tcW w:w="850" w:type="dxa"/>
          </w:tcPr>
          <w:p w:rsidR="00E15CAA" w:rsidRPr="00C456AE" w:rsidRDefault="00E15CAA" w:rsidP="00960081">
            <w:pPr>
              <w:ind w:left="36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</w:tc>
        <w:tc>
          <w:tcPr>
            <w:tcW w:w="1072" w:type="dxa"/>
          </w:tcPr>
          <w:p w:rsidR="00E15CAA" w:rsidRPr="00C456AE" w:rsidRDefault="00E15CAA" w:rsidP="00960081">
            <w:pPr>
              <w:ind w:left="36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</w:tc>
        <w:tc>
          <w:tcPr>
            <w:tcW w:w="976" w:type="dxa"/>
          </w:tcPr>
          <w:p w:rsidR="00E15CAA" w:rsidRPr="00C456AE" w:rsidRDefault="00E15CAA" w:rsidP="00960081">
            <w:pPr>
              <w:ind w:left="36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</w:tc>
        <w:tc>
          <w:tcPr>
            <w:tcW w:w="976" w:type="dxa"/>
          </w:tcPr>
          <w:p w:rsidR="00E15CAA" w:rsidRPr="00C456AE" w:rsidRDefault="00E15CAA" w:rsidP="00960081">
            <w:pPr>
              <w:ind w:left="36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</w:tc>
        <w:tc>
          <w:tcPr>
            <w:tcW w:w="976" w:type="dxa"/>
          </w:tcPr>
          <w:p w:rsidR="00E15CAA" w:rsidRPr="00C456AE" w:rsidRDefault="00E15CAA" w:rsidP="00960081">
            <w:pPr>
              <w:ind w:left="36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</w:tc>
        <w:tc>
          <w:tcPr>
            <w:tcW w:w="976" w:type="dxa"/>
          </w:tcPr>
          <w:p w:rsidR="00E15CAA" w:rsidRPr="00C456AE" w:rsidRDefault="00E15CAA" w:rsidP="00960081">
            <w:pPr>
              <w:ind w:left="36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</w:tc>
        <w:tc>
          <w:tcPr>
            <w:tcW w:w="976" w:type="dxa"/>
          </w:tcPr>
          <w:p w:rsidR="00E15CAA" w:rsidRPr="00C456AE" w:rsidRDefault="00E15CAA" w:rsidP="00960081">
            <w:pPr>
              <w:ind w:left="36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</w:tc>
        <w:tc>
          <w:tcPr>
            <w:tcW w:w="739" w:type="dxa"/>
          </w:tcPr>
          <w:p w:rsidR="00E15CAA" w:rsidRPr="00C456AE" w:rsidRDefault="00E15CAA" w:rsidP="00960081">
            <w:pPr>
              <w:ind w:left="36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</w:tc>
        <w:tc>
          <w:tcPr>
            <w:tcW w:w="1496" w:type="dxa"/>
          </w:tcPr>
          <w:p w:rsidR="00E15CAA" w:rsidRPr="00C456AE" w:rsidRDefault="00E15CAA" w:rsidP="00960081">
            <w:pPr>
              <w:ind w:left="36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</w:tc>
      </w:tr>
    </w:tbl>
    <w:p w:rsidR="00AA436C" w:rsidRPr="00DD71A5" w:rsidRDefault="00AA436C" w:rsidP="00214358">
      <w:pPr>
        <w:rPr>
          <w:rFonts w:ascii="Times New Roman" w:hAnsi="Times New Roman" w:cs="Times New Roman"/>
          <w:sz w:val="24"/>
          <w:szCs w:val="24"/>
        </w:rPr>
      </w:pPr>
    </w:p>
    <w:sectPr w:rsidR="00AA436C" w:rsidRPr="00DD71A5" w:rsidSect="0007180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Shell Dlg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1FA"/>
    <w:multiLevelType w:val="hybridMultilevel"/>
    <w:tmpl w:val="33E68594"/>
    <w:lvl w:ilvl="0" w:tplc="9BC6A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227626"/>
    <w:multiLevelType w:val="hybridMultilevel"/>
    <w:tmpl w:val="BA90E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978FB"/>
    <w:multiLevelType w:val="hybridMultilevel"/>
    <w:tmpl w:val="2938BA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DA6AD8"/>
    <w:multiLevelType w:val="hybridMultilevel"/>
    <w:tmpl w:val="1C00B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65E3D"/>
    <w:multiLevelType w:val="singleLevel"/>
    <w:tmpl w:val="2AA8DE28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5">
    <w:nsid w:val="14FC36ED"/>
    <w:multiLevelType w:val="hybridMultilevel"/>
    <w:tmpl w:val="7F3EEA8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FF79AC"/>
    <w:multiLevelType w:val="hybridMultilevel"/>
    <w:tmpl w:val="D65E5CF6"/>
    <w:lvl w:ilvl="0" w:tplc="3CB66A7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72456"/>
    <w:multiLevelType w:val="hybridMultilevel"/>
    <w:tmpl w:val="66485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E0410"/>
    <w:multiLevelType w:val="hybridMultilevel"/>
    <w:tmpl w:val="1C2634E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F5F6A"/>
    <w:multiLevelType w:val="hybridMultilevel"/>
    <w:tmpl w:val="6A8E32E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16512C"/>
    <w:multiLevelType w:val="multilevel"/>
    <w:tmpl w:val="FA9A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CA4EC5"/>
    <w:multiLevelType w:val="hybridMultilevel"/>
    <w:tmpl w:val="64CE8884"/>
    <w:lvl w:ilvl="0" w:tplc="D2D6F2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C0722A"/>
    <w:multiLevelType w:val="hybridMultilevel"/>
    <w:tmpl w:val="1AF0D002"/>
    <w:lvl w:ilvl="0" w:tplc="04190015">
      <w:start w:val="1"/>
      <w:numFmt w:val="upperLetter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3">
    <w:nsid w:val="335D24C9"/>
    <w:multiLevelType w:val="hybridMultilevel"/>
    <w:tmpl w:val="F09EA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870C1C"/>
    <w:multiLevelType w:val="hybridMultilevel"/>
    <w:tmpl w:val="9D80B73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B83E28"/>
    <w:multiLevelType w:val="hybridMultilevel"/>
    <w:tmpl w:val="85DCE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555AE"/>
    <w:multiLevelType w:val="hybridMultilevel"/>
    <w:tmpl w:val="8942225E"/>
    <w:lvl w:ilvl="0" w:tplc="F6E0B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4026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1266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8622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2D3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5A7B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AEF4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74AA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80AF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361F37"/>
    <w:multiLevelType w:val="hybridMultilevel"/>
    <w:tmpl w:val="316679D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3E3A68"/>
    <w:multiLevelType w:val="hybridMultilevel"/>
    <w:tmpl w:val="CFE07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574622"/>
    <w:multiLevelType w:val="hybridMultilevel"/>
    <w:tmpl w:val="ADC02694"/>
    <w:lvl w:ilvl="0" w:tplc="5E2C52FA">
      <w:start w:val="1"/>
      <w:numFmt w:val="decimal"/>
      <w:lvlText w:val="(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0B4062"/>
    <w:multiLevelType w:val="hybridMultilevel"/>
    <w:tmpl w:val="BC465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4124A4"/>
    <w:multiLevelType w:val="hybridMultilevel"/>
    <w:tmpl w:val="D8386C24"/>
    <w:lvl w:ilvl="0" w:tplc="041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25473E"/>
    <w:multiLevelType w:val="hybridMultilevel"/>
    <w:tmpl w:val="B086968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66433E"/>
    <w:multiLevelType w:val="hybridMultilevel"/>
    <w:tmpl w:val="70783FC4"/>
    <w:lvl w:ilvl="0" w:tplc="3918D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F3545"/>
    <w:multiLevelType w:val="hybridMultilevel"/>
    <w:tmpl w:val="8AAA3E0E"/>
    <w:lvl w:ilvl="0" w:tplc="20F6F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54F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9AA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B00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AEB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DAC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208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2E77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A40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4717DF7"/>
    <w:multiLevelType w:val="hybridMultilevel"/>
    <w:tmpl w:val="6442BB1C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C8F6B43"/>
    <w:multiLevelType w:val="hybridMultilevel"/>
    <w:tmpl w:val="4F861C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7">
    <w:nsid w:val="71966046"/>
    <w:multiLevelType w:val="hybridMultilevel"/>
    <w:tmpl w:val="C70A6F94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28772DE"/>
    <w:multiLevelType w:val="hybridMultilevel"/>
    <w:tmpl w:val="38F68B3E"/>
    <w:lvl w:ilvl="0" w:tplc="439058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00776"/>
    <w:multiLevelType w:val="hybridMultilevel"/>
    <w:tmpl w:val="B7A00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7F796C"/>
    <w:multiLevelType w:val="hybridMultilevel"/>
    <w:tmpl w:val="4B9E7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575D1B"/>
    <w:multiLevelType w:val="hybridMultilevel"/>
    <w:tmpl w:val="58089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253949"/>
    <w:multiLevelType w:val="hybridMultilevel"/>
    <w:tmpl w:val="E88A8880"/>
    <w:lvl w:ilvl="0" w:tplc="04190015">
      <w:start w:val="1"/>
      <w:numFmt w:val="upperLetter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10"/>
  </w:num>
  <w:num w:numId="3">
    <w:abstractNumId w:val="26"/>
  </w:num>
  <w:num w:numId="4">
    <w:abstractNumId w:val="14"/>
  </w:num>
  <w:num w:numId="5">
    <w:abstractNumId w:val="27"/>
  </w:num>
  <w:num w:numId="6">
    <w:abstractNumId w:val="25"/>
  </w:num>
  <w:num w:numId="7">
    <w:abstractNumId w:val="5"/>
  </w:num>
  <w:num w:numId="8">
    <w:abstractNumId w:val="11"/>
  </w:num>
  <w:num w:numId="9">
    <w:abstractNumId w:val="4"/>
  </w:num>
  <w:num w:numId="10">
    <w:abstractNumId w:val="1"/>
  </w:num>
  <w:num w:numId="11">
    <w:abstractNumId w:val="29"/>
  </w:num>
  <w:num w:numId="12">
    <w:abstractNumId w:val="31"/>
  </w:num>
  <w:num w:numId="13">
    <w:abstractNumId w:val="13"/>
  </w:num>
  <w:num w:numId="14">
    <w:abstractNumId w:val="18"/>
  </w:num>
  <w:num w:numId="15">
    <w:abstractNumId w:val="30"/>
  </w:num>
  <w:num w:numId="16">
    <w:abstractNumId w:val="15"/>
  </w:num>
  <w:num w:numId="17">
    <w:abstractNumId w:val="19"/>
  </w:num>
  <w:num w:numId="18">
    <w:abstractNumId w:val="20"/>
  </w:num>
  <w:num w:numId="19">
    <w:abstractNumId w:val="0"/>
  </w:num>
  <w:num w:numId="20">
    <w:abstractNumId w:val="22"/>
  </w:num>
  <w:num w:numId="21">
    <w:abstractNumId w:val="9"/>
  </w:num>
  <w:num w:numId="22">
    <w:abstractNumId w:val="32"/>
  </w:num>
  <w:num w:numId="23">
    <w:abstractNumId w:val="21"/>
  </w:num>
  <w:num w:numId="24">
    <w:abstractNumId w:val="12"/>
  </w:num>
  <w:num w:numId="25">
    <w:abstractNumId w:val="16"/>
  </w:num>
  <w:num w:numId="26">
    <w:abstractNumId w:val="2"/>
  </w:num>
  <w:num w:numId="27">
    <w:abstractNumId w:val="28"/>
  </w:num>
  <w:num w:numId="28">
    <w:abstractNumId w:val="8"/>
  </w:num>
  <w:num w:numId="29">
    <w:abstractNumId w:val="23"/>
  </w:num>
  <w:num w:numId="30">
    <w:abstractNumId w:val="3"/>
  </w:num>
  <w:num w:numId="31">
    <w:abstractNumId w:val="24"/>
  </w:num>
  <w:num w:numId="32">
    <w:abstractNumId w:val="6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358"/>
    <w:rsid w:val="0007180B"/>
    <w:rsid w:val="00086E25"/>
    <w:rsid w:val="000F7C56"/>
    <w:rsid w:val="00155AAF"/>
    <w:rsid w:val="00173E7D"/>
    <w:rsid w:val="00185D78"/>
    <w:rsid w:val="00190689"/>
    <w:rsid w:val="001C2419"/>
    <w:rsid w:val="001E0DDF"/>
    <w:rsid w:val="00214358"/>
    <w:rsid w:val="00236239"/>
    <w:rsid w:val="0030651E"/>
    <w:rsid w:val="00367F57"/>
    <w:rsid w:val="003870D4"/>
    <w:rsid w:val="003D20DD"/>
    <w:rsid w:val="003D55C4"/>
    <w:rsid w:val="003E5073"/>
    <w:rsid w:val="003F478F"/>
    <w:rsid w:val="00420518"/>
    <w:rsid w:val="004271A1"/>
    <w:rsid w:val="00430A35"/>
    <w:rsid w:val="00472699"/>
    <w:rsid w:val="004A201C"/>
    <w:rsid w:val="004C5168"/>
    <w:rsid w:val="004E62C3"/>
    <w:rsid w:val="004F5AF8"/>
    <w:rsid w:val="00584B02"/>
    <w:rsid w:val="00697330"/>
    <w:rsid w:val="006E412B"/>
    <w:rsid w:val="006F273D"/>
    <w:rsid w:val="0070251E"/>
    <w:rsid w:val="00706C7B"/>
    <w:rsid w:val="0078080B"/>
    <w:rsid w:val="007F7D6F"/>
    <w:rsid w:val="00941E31"/>
    <w:rsid w:val="009926B7"/>
    <w:rsid w:val="00A36F73"/>
    <w:rsid w:val="00A91B38"/>
    <w:rsid w:val="00A93A74"/>
    <w:rsid w:val="00AA436C"/>
    <w:rsid w:val="00AE60C5"/>
    <w:rsid w:val="00AF34A4"/>
    <w:rsid w:val="00AF4C34"/>
    <w:rsid w:val="00B05F13"/>
    <w:rsid w:val="00B85D9F"/>
    <w:rsid w:val="00BC1F73"/>
    <w:rsid w:val="00BD0053"/>
    <w:rsid w:val="00C13A80"/>
    <w:rsid w:val="00C456AE"/>
    <w:rsid w:val="00C72914"/>
    <w:rsid w:val="00C85E5C"/>
    <w:rsid w:val="00CE4C39"/>
    <w:rsid w:val="00CF30DE"/>
    <w:rsid w:val="00D97DC4"/>
    <w:rsid w:val="00DD71A5"/>
    <w:rsid w:val="00E07D13"/>
    <w:rsid w:val="00E15CAA"/>
    <w:rsid w:val="00E6577F"/>
    <w:rsid w:val="00E753C3"/>
    <w:rsid w:val="00E85C71"/>
    <w:rsid w:val="00EC3E13"/>
    <w:rsid w:val="00EE25B8"/>
    <w:rsid w:val="00EE524F"/>
    <w:rsid w:val="00F05C14"/>
    <w:rsid w:val="00F4648E"/>
    <w:rsid w:val="00F91802"/>
    <w:rsid w:val="00F93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358"/>
    <w:pPr>
      <w:ind w:left="720"/>
      <w:contextualSpacing/>
    </w:pPr>
  </w:style>
  <w:style w:type="table" w:styleId="a4">
    <w:name w:val="Table Grid"/>
    <w:basedOn w:val="a1"/>
    <w:uiPriority w:val="59"/>
    <w:rsid w:val="00214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E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2C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E62C3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3E5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85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26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0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9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wmf"/><Relationship Id="rId25" Type="http://schemas.openxmlformats.org/officeDocument/2006/relationships/image" Target="media/image16.wmf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oleObject" Target="embeddings/oleObject5.bin"/><Relationship Id="rId32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wmf"/><Relationship Id="rId23" Type="http://schemas.openxmlformats.org/officeDocument/2006/relationships/image" Target="media/image15.wmf"/><Relationship Id="rId28" Type="http://schemas.openxmlformats.org/officeDocument/2006/relationships/oleObject" Target="embeddings/oleObject7.bin"/><Relationship Id="rId10" Type="http://schemas.openxmlformats.org/officeDocument/2006/relationships/image" Target="media/image6.png"/><Relationship Id="rId19" Type="http://schemas.openxmlformats.org/officeDocument/2006/relationships/image" Target="media/image13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oleObject" Target="embeddings/oleObject4.bin"/><Relationship Id="rId27" Type="http://schemas.openxmlformats.org/officeDocument/2006/relationships/image" Target="media/image17.wmf"/><Relationship Id="rId30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2349</Words>
  <Characters>13394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2000-01-14T18:55:00Z</cp:lastPrinted>
  <dcterms:created xsi:type="dcterms:W3CDTF">2000-01-05T22:40:00Z</dcterms:created>
  <dcterms:modified xsi:type="dcterms:W3CDTF">2000-01-05T22:40:00Z</dcterms:modified>
</cp:coreProperties>
</file>