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32" w:rsidRPr="004E7AF2" w:rsidRDefault="00F87194" w:rsidP="00F8719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Учет типа темперамента при подготовке учащихся к ЕНТ</w:t>
      </w:r>
    </w:p>
    <w:p w:rsidR="004E7AF2" w:rsidRPr="004E7AF2" w:rsidRDefault="004E7AF2" w:rsidP="004E7AF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4E7AF2">
        <w:rPr>
          <w:rFonts w:ascii="Times New Roman" w:hAnsi="Times New Roman" w:cs="Times New Roman"/>
          <w:b/>
          <w:sz w:val="36"/>
          <w:szCs w:val="36"/>
        </w:rPr>
        <w:t>Холерики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>Для холери</w:t>
      </w:r>
      <w:bookmarkStart w:id="0" w:name="_GoBack"/>
      <w:bookmarkEnd w:id="0"/>
      <w:r w:rsidRPr="00F87194">
        <w:rPr>
          <w:rFonts w:ascii="Times New Roman" w:hAnsi="Times New Roman" w:cs="Times New Roman"/>
          <w:sz w:val="32"/>
          <w:szCs w:val="32"/>
        </w:rPr>
        <w:t xml:space="preserve">ка материал должен быть интересен. В подачи материала, рекомендуется чередовать работу с учебником, с другими видами работы. Групповой </w:t>
      </w:r>
      <w:proofErr w:type="spellStart"/>
      <w:r w:rsidRPr="00F87194">
        <w:rPr>
          <w:rFonts w:ascii="Times New Roman" w:hAnsi="Times New Roman" w:cs="Times New Roman"/>
          <w:sz w:val="32"/>
          <w:szCs w:val="32"/>
        </w:rPr>
        <w:t>дисскуссии</w:t>
      </w:r>
      <w:proofErr w:type="spellEnd"/>
      <w:r w:rsidRPr="00F87194">
        <w:rPr>
          <w:rFonts w:ascii="Times New Roman" w:hAnsi="Times New Roman" w:cs="Times New Roman"/>
          <w:sz w:val="32"/>
          <w:szCs w:val="32"/>
        </w:rPr>
        <w:t xml:space="preserve"> с одноклассниками. Решением нестандартных задач по предмету.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Холерику важно усваивать материал используя все каналы восприятия. При подготовке к экзаменам. Рекомендуется изучать материал отдельными смысловыми блоками, находить в каждом блоке какую – то зацепку, которая поможет вспомнить остальной материал, материал должен заинтересовать холерика – эмоционально. Учителю рекомендуется обсуждать с данными учениками непонятными сложные и интересные вопросы.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Холерики с трудом </w:t>
      </w:r>
      <w:r w:rsidRPr="00F87194">
        <w:rPr>
          <w:rFonts w:ascii="Times New Roman" w:hAnsi="Times New Roman" w:cs="Times New Roman"/>
          <w:sz w:val="32"/>
          <w:szCs w:val="32"/>
        </w:rPr>
        <w:t>переносят</w:t>
      </w:r>
      <w:r w:rsidRPr="00F87194">
        <w:rPr>
          <w:rFonts w:ascii="Times New Roman" w:hAnsi="Times New Roman" w:cs="Times New Roman"/>
          <w:sz w:val="32"/>
          <w:szCs w:val="32"/>
        </w:rPr>
        <w:t xml:space="preserve"> монотонную деятельность, н</w:t>
      </w:r>
      <w:r w:rsidRPr="00F87194">
        <w:rPr>
          <w:rFonts w:ascii="Times New Roman" w:hAnsi="Times New Roman" w:cs="Times New Roman"/>
          <w:sz w:val="32"/>
          <w:szCs w:val="32"/>
        </w:rPr>
        <w:t xml:space="preserve">а уроке быстро уставая от нее.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>Ему требуется постоянное эмоциональное подкрепление, поддержание интереса к рассматриваемой теме.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>Рекомендуется весь материал отображать в схемах и таблицах.</w:t>
      </w:r>
    </w:p>
    <w:p w:rsidR="004E7AF2" w:rsidRPr="004E7AF2" w:rsidRDefault="004E7AF2" w:rsidP="004E7AF2">
      <w:pPr>
        <w:rPr>
          <w:rFonts w:ascii="Times New Roman" w:hAnsi="Times New Roman" w:cs="Times New Roman"/>
          <w:b/>
          <w:sz w:val="36"/>
          <w:szCs w:val="36"/>
        </w:rPr>
      </w:pPr>
      <w:r w:rsidRPr="004E7AF2">
        <w:rPr>
          <w:rFonts w:ascii="Times New Roman" w:hAnsi="Times New Roman" w:cs="Times New Roman"/>
          <w:b/>
          <w:sz w:val="36"/>
          <w:szCs w:val="36"/>
        </w:rPr>
        <w:t>Сангвиники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Pr="00F87194">
        <w:rPr>
          <w:rFonts w:ascii="Times New Roman" w:hAnsi="Times New Roman" w:cs="Times New Roman"/>
          <w:sz w:val="32"/>
          <w:szCs w:val="32"/>
        </w:rPr>
        <w:t>Лучшем помощников в учебе сангвинику станет установленная система работы.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им нельзя отвлекаться на уроке и дома при подготовке к экзаменам. Поэтому важно уметь распланировать свой день и четко соблюдать этот </w:t>
      </w:r>
      <w:r w:rsidRPr="00F87194">
        <w:rPr>
          <w:rFonts w:ascii="Times New Roman" w:hAnsi="Times New Roman" w:cs="Times New Roman"/>
          <w:sz w:val="32"/>
          <w:szCs w:val="32"/>
        </w:rPr>
        <w:t>план,</w:t>
      </w:r>
      <w:r w:rsidRPr="00F87194">
        <w:rPr>
          <w:rFonts w:ascii="Times New Roman" w:hAnsi="Times New Roman" w:cs="Times New Roman"/>
          <w:sz w:val="32"/>
          <w:szCs w:val="32"/>
        </w:rPr>
        <w:t xml:space="preserve"> не разбрасываясь по мелочам.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Системность полезна и в непосредственном изучении материала. Усвоение материала идет проще, когда содержимое учебника в голове сангвиника разложено по полочкам.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Учителям рекомендуется активные методы обучения: групповая дискуссия. Лабораторный эксперимент и составление конспектов по материалу. </w:t>
      </w:r>
    </w:p>
    <w:p w:rsidR="004E7AF2" w:rsidRPr="004E7AF2" w:rsidRDefault="004E7AF2" w:rsidP="004E7AF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E7AF2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Флегматик </w:t>
      </w:r>
      <w:r w:rsidRPr="004E7AF2">
        <w:rPr>
          <w:rFonts w:ascii="Times New Roman" w:hAnsi="Times New Roman" w:cs="Times New Roman"/>
          <w:b/>
          <w:sz w:val="36"/>
          <w:szCs w:val="36"/>
        </w:rPr>
        <w:tab/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Самый стабильный тип нервной системы, отличается уравновешенностью и </w:t>
      </w:r>
      <w:proofErr w:type="spellStart"/>
      <w:r w:rsidRPr="00F87194">
        <w:rPr>
          <w:rFonts w:ascii="Times New Roman" w:hAnsi="Times New Roman" w:cs="Times New Roman"/>
          <w:sz w:val="32"/>
          <w:szCs w:val="32"/>
        </w:rPr>
        <w:t>стрессоустоичивостью</w:t>
      </w:r>
      <w:proofErr w:type="spellEnd"/>
      <w:r w:rsidRPr="00F87194">
        <w:rPr>
          <w:rFonts w:ascii="Times New Roman" w:hAnsi="Times New Roman" w:cs="Times New Roman"/>
          <w:sz w:val="32"/>
          <w:szCs w:val="32"/>
        </w:rPr>
        <w:t>.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Самым трудным для флегматика является включение в учебную деятельность, им трудно приступить к выполнению той или иной работы, к изучению материала, поэтому флегматикам нужно </w:t>
      </w:r>
      <w:r w:rsidRPr="00F87194">
        <w:rPr>
          <w:rFonts w:ascii="Times New Roman" w:hAnsi="Times New Roman" w:cs="Times New Roman"/>
          <w:sz w:val="32"/>
          <w:szCs w:val="32"/>
        </w:rPr>
        <w:t>больше времени</w:t>
      </w:r>
      <w:r w:rsidRPr="00F87194">
        <w:rPr>
          <w:rFonts w:ascii="Times New Roman" w:hAnsi="Times New Roman" w:cs="Times New Roman"/>
          <w:sz w:val="32"/>
          <w:szCs w:val="32"/>
        </w:rPr>
        <w:t xml:space="preserve"> на «раскачку», на включенность в урок, чтобы не расстраиваться, из-за того, что не получается успевать в едином темпе с другими людьми.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Медленный темп деятельности они компенсируют тщательностью.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87194">
        <w:rPr>
          <w:rFonts w:ascii="Times New Roman" w:hAnsi="Times New Roman" w:cs="Times New Roman"/>
          <w:sz w:val="32"/>
          <w:szCs w:val="32"/>
        </w:rPr>
        <w:t>В изучении материала им нужно дать возможность сосредоточится на главном, как следует разобраться в основных закономерностях и правилах.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 </w:t>
      </w:r>
      <w:r w:rsidRPr="00F87194">
        <w:rPr>
          <w:rFonts w:ascii="Times New Roman" w:hAnsi="Times New Roman" w:cs="Times New Roman"/>
          <w:sz w:val="32"/>
          <w:szCs w:val="32"/>
        </w:rPr>
        <w:t>Учителю рекомендуется давать один сложный материал, чем несколько простых.</w:t>
      </w:r>
    </w:p>
    <w:p w:rsidR="004E7AF2" w:rsidRPr="004E7AF2" w:rsidRDefault="004E7AF2" w:rsidP="004E7AF2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E7AF2">
        <w:rPr>
          <w:rFonts w:ascii="Times New Roman" w:hAnsi="Times New Roman" w:cs="Times New Roman"/>
          <w:b/>
          <w:sz w:val="36"/>
          <w:szCs w:val="36"/>
        </w:rPr>
        <w:t xml:space="preserve">Меланхолик </w:t>
      </w:r>
      <w:r w:rsidRPr="004E7AF2">
        <w:rPr>
          <w:rFonts w:ascii="Times New Roman" w:hAnsi="Times New Roman" w:cs="Times New Roman"/>
          <w:b/>
          <w:sz w:val="36"/>
          <w:szCs w:val="36"/>
        </w:rPr>
        <w:tab/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4E7AF2">
        <w:rPr>
          <w:rFonts w:ascii="Times New Roman" w:hAnsi="Times New Roman" w:cs="Times New Roman"/>
          <w:sz w:val="36"/>
          <w:szCs w:val="36"/>
        </w:rPr>
        <w:tab/>
      </w:r>
      <w:r w:rsidRPr="00F87194">
        <w:rPr>
          <w:rFonts w:ascii="Times New Roman" w:hAnsi="Times New Roman" w:cs="Times New Roman"/>
          <w:sz w:val="32"/>
          <w:szCs w:val="32"/>
        </w:rPr>
        <w:t xml:space="preserve">Меланхоликам </w:t>
      </w:r>
      <w:r w:rsidRPr="00F87194">
        <w:rPr>
          <w:rFonts w:ascii="Times New Roman" w:hAnsi="Times New Roman" w:cs="Times New Roman"/>
          <w:sz w:val="32"/>
          <w:szCs w:val="32"/>
        </w:rPr>
        <w:t>для эффективной подготовки</w:t>
      </w:r>
      <w:r w:rsidRPr="00F87194">
        <w:rPr>
          <w:rFonts w:ascii="Times New Roman" w:hAnsi="Times New Roman" w:cs="Times New Roman"/>
          <w:sz w:val="32"/>
          <w:szCs w:val="32"/>
        </w:rPr>
        <w:t xml:space="preserve"> очень важен настрой. Особое внимание нужно уделять организации своего времени и пространства.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Важно, чтобы им ничего не мешало: ни неудобный крой одежды, ни навязчивые мысли о волнующей ситуации.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 </w:t>
      </w:r>
      <w:r w:rsidRPr="00F87194">
        <w:rPr>
          <w:rFonts w:ascii="Times New Roman" w:hAnsi="Times New Roman" w:cs="Times New Roman"/>
          <w:sz w:val="32"/>
          <w:szCs w:val="32"/>
        </w:rPr>
        <w:t xml:space="preserve">Педагогам рекомендуется таким детям в материале выделять главное, фокусировать их внимание га наиболее важных моментах и разворачивать в уме логические цепочки, чем детальнее вы объясните материал, тем лучше они смогут его запомнить. 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  <w:r w:rsidRPr="00F87194">
        <w:rPr>
          <w:rFonts w:ascii="Times New Roman" w:hAnsi="Times New Roman" w:cs="Times New Roman"/>
          <w:sz w:val="32"/>
          <w:szCs w:val="32"/>
        </w:rPr>
        <w:t xml:space="preserve">       </w:t>
      </w:r>
      <w:r w:rsidRPr="00F87194">
        <w:rPr>
          <w:rFonts w:ascii="Times New Roman" w:hAnsi="Times New Roman" w:cs="Times New Roman"/>
          <w:sz w:val="32"/>
          <w:szCs w:val="32"/>
        </w:rPr>
        <w:t>Учителям не рекомендуется зацикливаться на возможных трудностях этих детей и неблагоприятных сценариях. Главный ваш помощник в работе с данными детьми – прививать им уверенность в своих силах, т.к. им важна поддержка и одобрение, он с трудом переносит неудачи и болезненно воспринимает критику.</w:t>
      </w: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E7AF2" w:rsidRPr="00F87194" w:rsidRDefault="004E7AF2" w:rsidP="004E7AF2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4E7AF2" w:rsidRPr="004E7AF2" w:rsidRDefault="004E7AF2" w:rsidP="004E7AF2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4E7AF2" w:rsidRPr="004E7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00F"/>
    <w:rsid w:val="004E7AF2"/>
    <w:rsid w:val="006653B6"/>
    <w:rsid w:val="00906832"/>
    <w:rsid w:val="00DF100F"/>
    <w:rsid w:val="00F8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C1919-1CBB-4B95-98BC-E7FAC7B5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2016-03-31T08:37:00Z</dcterms:created>
  <dcterms:modified xsi:type="dcterms:W3CDTF">2016-03-31T08:47:00Z</dcterms:modified>
</cp:coreProperties>
</file>