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5595"/>
        <w:gridCol w:w="3829"/>
        <w:gridCol w:w="284"/>
        <w:gridCol w:w="1135"/>
      </w:tblGrid>
      <w:tr w:rsidR="00E14A5E" w:rsidTr="00312AF3"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  <w:rPr>
                <w:vertAlign w:val="superscript"/>
              </w:rPr>
            </w:pPr>
            <w:r>
              <w:t>Дата:                                                                             Класс: 5</w:t>
            </w:r>
          </w:p>
        </w:tc>
      </w:tr>
      <w:tr w:rsidR="00E14A5E" w:rsidTr="00312AF3">
        <w:trPr>
          <w:trHeight w:val="146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Тема: </w:t>
            </w:r>
            <w:r>
              <w:rPr>
                <w:b/>
                <w:bCs/>
                <w:lang w:val="kk-KZ"/>
              </w:rPr>
              <w:t>Создание текста-описания с элементами повествования</w:t>
            </w:r>
          </w:p>
        </w:tc>
      </w:tr>
      <w:tr w:rsidR="00E14A5E" w:rsidTr="00312AF3"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Цель урока: 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Обучающие задачи: познакомить учащихся с понятием рассказа, актуализировать знания о построении текста-повествования, теме и идее текста, стилях и типах речи в практической деятельности обучающихся.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Развивающие задачи: формировать навыки комплексного анализа текста, умения составления цитатного плана; </w:t>
            </w:r>
            <w:proofErr w:type="spellStart"/>
            <w:r>
              <w:t>аргументированно</w:t>
            </w:r>
            <w:proofErr w:type="spellEnd"/>
            <w:r>
              <w:t xml:space="preserve"> и связно формулировать ответы.</w:t>
            </w:r>
          </w:p>
        </w:tc>
      </w:tr>
      <w:tr w:rsidR="00E14A5E" w:rsidTr="00312AF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 xml:space="preserve">Деятельность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Наглядности</w:t>
            </w:r>
          </w:p>
        </w:tc>
      </w:tr>
      <w:tr w:rsidR="00E14A5E" w:rsidTr="00312AF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3 мин.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I. Организационный момент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 xml:space="preserve">Цель этапа: </w:t>
            </w:r>
            <w:r>
              <w:rPr>
                <w:bCs/>
              </w:rPr>
              <w:t xml:space="preserve">Приветствует учащихся, </w:t>
            </w:r>
            <w:r>
              <w:t>проверяет готовность к уроку, желает  успеха. Для создания психологической атмосферы проводит игру «Расскажи мне обо мне», а также делятся на группы.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Ученики осмысливают поставленную цель. Проводят игру «Расскажи мне обо мне». Называют хорошие качества своих одноклассников.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proofErr w:type="spellStart"/>
            <w:r>
              <w:t>пазлы</w:t>
            </w:r>
            <w:proofErr w:type="spellEnd"/>
          </w:p>
        </w:tc>
      </w:tr>
      <w:tr w:rsidR="00E14A5E" w:rsidTr="00312AF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10 мин.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II. Проверка пройденного материала. </w:t>
            </w:r>
            <w:r>
              <w:t xml:space="preserve">С помощью приема «Карта бита» осуществляет проверку знаний учащихся. 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Назовите две формы речи.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Чем отличается устная речь от </w:t>
            </w:r>
            <w:proofErr w:type="gramStart"/>
            <w:r>
              <w:t>письменной</w:t>
            </w:r>
            <w:proofErr w:type="gramEnd"/>
            <w:r>
              <w:t>?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Какая речь древнее?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Какими средствами передаётся устная речь, письменная?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Демонстрируют свои знания.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Карты </w:t>
            </w:r>
          </w:p>
        </w:tc>
      </w:tr>
      <w:tr w:rsidR="00E14A5E" w:rsidTr="00312AF3">
        <w:trPr>
          <w:trHeight w:val="28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15 мин.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III. Актуализация знаний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Мотивация к изучению нового материала</w:t>
            </w:r>
            <w:r>
              <w:t xml:space="preserve">. Вызвать интерес </w:t>
            </w:r>
            <w:proofErr w:type="gramStart"/>
            <w:r>
              <w:t>обучающихся</w:t>
            </w:r>
            <w:proofErr w:type="gramEnd"/>
            <w:r>
              <w:t xml:space="preserve"> к новому материалу.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proofErr w:type="gramStart"/>
            <w:r>
              <w:rPr>
                <w:b/>
              </w:rPr>
              <w:t xml:space="preserve">Игра «Веселые бусы» </w:t>
            </w:r>
            <w:r>
              <w:t>(Составьте из букв, написанных в длинных бусах, слова.</w:t>
            </w:r>
            <w:proofErr w:type="gramEnd"/>
            <w:r>
              <w:t xml:space="preserve"> </w:t>
            </w:r>
            <w:proofErr w:type="gramStart"/>
            <w:r>
              <w:t>Запишите получившиеся слова)</w:t>
            </w:r>
            <w:proofErr w:type="gramEnd"/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/>
              </w:rPr>
            </w:pPr>
            <w:r w:rsidRPr="007E3D32">
              <w:pict>
                <v:oval id="_x0000_s1026" style="position:absolute;margin-left:129.85pt;margin-top:5.95pt;width:17.75pt;height:18.25pt;z-index:251660288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27" style="position:absolute;margin-left:111.85pt;margin-top:5.95pt;width:17.75pt;height:18.25pt;z-index:251661312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28" style="position:absolute;margin-left:93.85pt;margin-top:5.95pt;width:17.75pt;height:18.25pt;z-index:251662336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29" style="position:absolute;margin-left:75.85pt;margin-top:5.95pt;width:17.75pt;height:18.25pt;z-index:251663360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л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0" style="position:absolute;margin-left:147.85pt;margin-top:5.95pt;width:17.75pt;height:18.25pt;z-index:251664384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1" style="position:absolute;margin-left:57.85pt;margin-top:5.95pt;width:17.75pt;height:18.25pt;z-index:251665408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2" style="position:absolute;margin-left:39.85pt;margin-top:5.95pt;width:17.75pt;height:18.25pt;z-index:251666432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3" style="position:absolute;margin-left:165.85pt;margin-top:5.95pt;width:17.75pt;height:18.25pt;z-index:251667456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</w:t>
                        </w:r>
                      </w:p>
                    </w:txbxContent>
                  </v:textbox>
                </v:oval>
              </w:pic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/>
              </w:rPr>
            </w:pPr>
            <w:r w:rsidRPr="007E3D32">
              <w:pict>
                <v:oval id="_x0000_s1034" style="position:absolute;margin-left:174.6pt;margin-top:9.9pt;width:17.75pt;height:18.25pt;z-index:251668480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5" style="position:absolute;margin-left:30.85pt;margin-top:10.15pt;width:17.75pt;height:18.25pt;z-index:251669504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</w:rPr>
              <w:tab/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/>
              </w:rPr>
            </w:pPr>
            <w:r w:rsidRPr="007E3D32">
              <w:pict>
                <v:oval id="_x0000_s1036" style="position:absolute;margin-left:39.6pt;margin-top:.35pt;width:17.75pt;height:18.25pt;z-index:251670528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7" style="position:absolute;margin-left:57.6pt;margin-top:9.35pt;width:17.75pt;height:18.25pt;z-index:251671552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у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8" style="position:absolute;margin-left:75.85pt;margin-top:19pt;width:17.75pt;height:18.25pt;z-index:251672576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39" style="position:absolute;margin-left:93.85pt;margin-top:19pt;width:17.75pt;height:18.25pt;z-index:251673600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40" style="position:absolute;margin-left:111.85pt;margin-top:19pt;width:17.75pt;height:18.25pt;z-index:251674624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41" style="position:absolute;margin-left:129.85pt;margin-top:9.55pt;width:17.75pt;height:18.25pt;z-index:251675648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42" style="position:absolute;margin-left:174.85pt;margin-top:.55pt;width:17.75pt;height:18.25pt;z-index:251676672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л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43" style="position:absolute;margin-left:147.85pt;margin-top:9.55pt;width:17.75pt;height:18.25pt;z-index:251677696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oval>
              </w:pict>
            </w:r>
            <w:r w:rsidRPr="007E3D32">
              <w:pict>
                <v:oval id="_x0000_s1044" style="position:absolute;margin-left:165.85pt;margin-top:19pt;width:17.75pt;height:18.25pt;z-index:251678720">
                  <v:textbox>
                    <w:txbxContent>
                      <w:p w:rsidR="00E14A5E" w:rsidRDefault="00E14A5E" w:rsidP="00E14A5E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</w:p>
                    </w:txbxContent>
                  </v:textbox>
                </v:oval>
              </w:pic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Стратегия </w:t>
            </w:r>
            <w:proofErr w:type="spellStart"/>
            <w:r>
              <w:t>Жигсо</w:t>
            </w:r>
            <w:proofErr w:type="spellEnd"/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Стратегия «</w:t>
            </w:r>
            <w:proofErr w:type="spellStart"/>
            <w:r>
              <w:rPr>
                <w:b/>
                <w:bCs/>
              </w:rPr>
              <w:t>Жигсо</w:t>
            </w:r>
            <w:proofErr w:type="spellEnd"/>
            <w:r>
              <w:rPr>
                <w:b/>
                <w:bCs/>
              </w:rPr>
              <w:t>» </w:t>
            </w:r>
            <w:r>
              <w:t>учащиеся выбрали себе номер и разошлись в рабочие группы. Каждой группе предложено свое задание: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Работа в группах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- Составьте опорный конспект таким образом, чтобы это было понятно другим учащимся. Заполните предложенную вам схему и сформулируйте один вопрос по своей теме.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 группа: Виды текстов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 группа: Структура текста-повествования.     </w:t>
            </w:r>
            <w:r>
              <w:t>  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 группа: Текст повествование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Творческая работа.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 пара.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 xml:space="preserve">Составить текст – повествование на тему </w:t>
            </w:r>
            <w:r>
              <w:rPr>
                <w:b/>
                <w:bCs/>
              </w:rPr>
              <w:lastRenderedPageBreak/>
              <w:t>«Золотая осень»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2пара</w:t>
            </w:r>
            <w:proofErr w:type="gramStart"/>
            <w:r>
              <w:rPr>
                <w:b/>
                <w:bCs/>
              </w:rPr>
      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 С</w:t>
            </w:r>
            <w:proofErr w:type="gramEnd"/>
            <w:r>
              <w:rPr>
                <w:b/>
                <w:bCs/>
              </w:rPr>
              <w:t xml:space="preserve">оставить вопросы по таксономии </w:t>
            </w:r>
            <w:proofErr w:type="spellStart"/>
            <w:r>
              <w:rPr>
                <w:b/>
                <w:bCs/>
              </w:rPr>
              <w:t>Блума</w:t>
            </w:r>
            <w:proofErr w:type="spellEnd"/>
            <w:r>
              <w:rPr>
                <w:b/>
                <w:bCs/>
              </w:rPr>
              <w:t xml:space="preserve"> на тему «Текст»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 пара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Из предложенных предложений составить текст повествование.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Осень – самое чудесное время. Вокруг было тихо. А листья падали и ложились на землю. Небо было чистое. И осенний лес выглядел просто чудесно. Некоторые не любят осень потому, что сыро, грязно, льет дождь, холодно, сильный ветер</w:t>
            </w:r>
            <w:proofErr w:type="gramStart"/>
            <w:r>
              <w:t xml:space="preserve">.... </w:t>
            </w:r>
            <w:proofErr w:type="gramEnd"/>
            <w:r>
              <w:t>Одна капелька за другой. Бывает дождь и посильнее. Когда вырастают лужи и на них образуются пузыри. Но ветер стихает, дождь заканчивается, лужи высыхают. Ни одно время года не может так меняться. Из-за туч появляется солнце и на небе уже видна радуга. Приятно смотреть на летящие с деревьев листья. Я помню, когда-то осенью, я с бабушкой и дедушкой поехала в лес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Проявляют интерес к изучаемому материалу. Составляют из букв, написанных в длинных бусах, слова. 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Раздаточный материал</w:t>
            </w:r>
          </w:p>
        </w:tc>
      </w:tr>
      <w:tr w:rsidR="00E14A5E" w:rsidTr="00312AF3">
        <w:trPr>
          <w:trHeight w:val="2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lastRenderedPageBreak/>
              <w:t>10 мин.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IV. Закрепление урока. Игра «Выпусти пар» 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слов.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Из данных  слов выбрать лишнее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 </w:t>
            </w:r>
            <w:proofErr w:type="gramStart"/>
            <w:r>
              <w:rPr>
                <w:bCs/>
              </w:rPr>
              <w:t>Синтаксис, орфография текст,  части речи, предложения, связаны по смыслу, существительное, грамматически. </w:t>
            </w:r>
            <w:proofErr w:type="gramEnd"/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Орфография, части речи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>существительное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В синтаксисе текст - это </w:t>
            </w:r>
            <w:proofErr w:type="spellStart"/>
            <w:r>
              <w:rPr>
                <w:bCs/>
              </w:rPr>
              <w:t>не</w:t>
            </w:r>
            <w:proofErr w:type="gramStart"/>
            <w:r>
              <w:rPr>
                <w:bCs/>
              </w:rPr>
              <w:t>c</w:t>
            </w:r>
            <w:proofErr w:type="gramEnd"/>
            <w:r>
              <w:rPr>
                <w:bCs/>
              </w:rPr>
              <w:t>колько</w:t>
            </w:r>
            <w:proofErr w:type="spellEnd"/>
            <w:r>
              <w:rPr>
                <w:bCs/>
              </w:rPr>
              <w:t xml:space="preserve"> предложений, которые связаны по смыслу и грамматически. Предложения в тексте объединяются общей темой.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 уровень «Выберите верное утверждение»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Тема текста - это слово или группа слов, связанных по смыслу и выражающих законченную мысль.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Тема текста - это слово или словосочетание, называющее того, к кому обращена речь. 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Тема текста - это то, о чём или о ком в нём говорится.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3 уровень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Напишите небольшой текст на тему «Моё утро»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В тексте нужно использовать несколько существительных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кофе</w:t>
            </w:r>
            <w:proofErr w:type="gramStart"/>
            <w:r>
              <w:rPr>
                <w:bCs/>
              </w:rPr>
              <w:t>,п</w:t>
            </w:r>
            <w:proofErr w:type="gramEnd"/>
            <w:r>
              <w:rPr>
                <w:bCs/>
              </w:rPr>
              <w:t>альто,шоссе,местро,такси,кафе,ателье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пианино,фойе</w:t>
            </w:r>
            <w:proofErr w:type="spellEnd"/>
            <w:r>
              <w:rPr>
                <w:bCs/>
              </w:rPr>
              <w:t xml:space="preserve"> 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>
              <w:rPr>
                <w:bCs/>
              </w:rPr>
              <w:t>(Я проснулась.</w:t>
            </w:r>
            <w:proofErr w:type="gramEnd"/>
            <w:r>
              <w:rPr>
                <w:bCs/>
              </w:rPr>
              <w:t xml:space="preserve"> Выпила </w:t>
            </w:r>
            <w:proofErr w:type="spellStart"/>
            <w:r>
              <w:rPr>
                <w:bCs/>
              </w:rPr>
              <w:t>чашачку</w:t>
            </w:r>
            <w:proofErr w:type="spellEnd"/>
            <w:r>
              <w:rPr>
                <w:bCs/>
              </w:rPr>
              <w:t xml:space="preserve"> кофе, </w:t>
            </w:r>
            <w:proofErr w:type="gramStart"/>
            <w:r>
              <w:rPr>
                <w:bCs/>
              </w:rPr>
              <w:t>позавтракала</w:t>
            </w:r>
            <w:proofErr w:type="gramEnd"/>
            <w:r>
              <w:rPr>
                <w:bCs/>
              </w:rPr>
              <w:t xml:space="preserve"> как следует. Затем я уже опаздывала на встречу. Я быстро одела пальто. Вышла из дома, пошла по шоссе. Дошла до метро, села и поехала дальше. </w:t>
            </w:r>
            <w:proofErr w:type="gramStart"/>
            <w:r>
              <w:rPr>
                <w:bCs/>
              </w:rPr>
              <w:t>Затем зашла в фойе и пришла в назначенное место.)</w:t>
            </w:r>
            <w:proofErr w:type="gramEnd"/>
          </w:p>
          <w:p w:rsidR="00E14A5E" w:rsidRDefault="00E14A5E" w:rsidP="00312AF3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Обсуждают над данным заданием, таким </w:t>
            </w:r>
            <w:proofErr w:type="gramStart"/>
            <w:r>
              <w:t>образом</w:t>
            </w:r>
            <w:proofErr w:type="gramEnd"/>
            <w:r>
              <w:t xml:space="preserve"> демонстрируют свои знания, умения, навыки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карточки</w:t>
            </w:r>
          </w:p>
        </w:tc>
      </w:tr>
      <w:tr w:rsidR="00E14A5E" w:rsidTr="00312AF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lastRenderedPageBreak/>
              <w:t>5 мин.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V. Итог урока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Цель этапа</w:t>
            </w:r>
            <w:r>
              <w:t>: самооценка учащимися результатов своей учебной деятельности.</w:t>
            </w:r>
            <w:r>
              <w:br/>
            </w:r>
            <w:r>
              <w:rPr>
                <w:b/>
              </w:rPr>
              <w:t>Проводит рефлексию.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-Какую цель мы поставили сегодня на уроке?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-Достигли мы целей, которые ставили в начале урока?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На </w:t>
            </w:r>
            <w:proofErr w:type="spellStart"/>
            <w:r>
              <w:t>стикерах</w:t>
            </w:r>
            <w:proofErr w:type="spellEnd"/>
            <w:r>
              <w:t xml:space="preserve"> записывают свое мнение по поводу урока. Оценивают работу своих одноклассников. С помощью смайликов изображают свое настроение.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Карточки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Смайлики 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</w:tr>
      <w:tr w:rsidR="00E14A5E" w:rsidTr="00312AF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 xml:space="preserve"> 2 мин.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E" w:rsidRDefault="00E14A5E" w:rsidP="00312AF3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rPr>
                <w:b/>
                <w:bCs/>
              </w:rPr>
              <w:t xml:space="preserve">VI. </w:t>
            </w:r>
            <w:r>
              <w:rPr>
                <w:b/>
              </w:rPr>
              <w:t xml:space="preserve">Домашняя работа. </w:t>
            </w:r>
            <w:r>
              <w:rPr>
                <w:i/>
              </w:rPr>
              <w:t>Объясняет особенности выполнения домашней работы.</w:t>
            </w:r>
          </w:p>
          <w:p w:rsidR="00E14A5E" w:rsidRDefault="00E14A5E" w:rsidP="00312AF3">
            <w:pPr>
              <w:pStyle w:val="a3"/>
              <w:spacing w:before="0" w:beforeAutospacing="0" w:after="0" w:afterAutospacing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Ученики записывают в дневниках.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E" w:rsidRDefault="00E14A5E" w:rsidP="00312AF3">
            <w:pPr>
              <w:pStyle w:val="a3"/>
              <w:spacing w:before="0" w:beforeAutospacing="0" w:after="0" w:afterAutospacing="0"/>
            </w:pPr>
            <w:r>
              <w:t>Дневник</w:t>
            </w:r>
          </w:p>
        </w:tc>
      </w:tr>
    </w:tbl>
    <w:p w:rsidR="00E14A5E" w:rsidRDefault="00E14A5E" w:rsidP="00E14A5E">
      <w:pPr>
        <w:pStyle w:val="a3"/>
        <w:spacing w:before="0" w:beforeAutospacing="0" w:after="0" w:afterAutospacing="0"/>
      </w:pPr>
      <w:r>
        <w:t>Итог урока:___________________________________________________________________</w:t>
      </w:r>
    </w:p>
    <w:p w:rsidR="00E14A5E" w:rsidRDefault="00E14A5E" w:rsidP="00E14A5E">
      <w:pPr>
        <w:pStyle w:val="a3"/>
        <w:spacing w:before="0" w:beforeAutospacing="0" w:after="0" w:afterAutospacing="0"/>
      </w:pPr>
    </w:p>
    <w:p w:rsidR="00E14A5E" w:rsidRDefault="00E14A5E" w:rsidP="00E14A5E">
      <w:pPr>
        <w:pStyle w:val="a3"/>
        <w:spacing w:before="0" w:beforeAutospacing="0" w:after="0" w:afterAutospacing="0"/>
      </w:pPr>
      <w:r>
        <w:t>Положительные стороны урока:__________________________________________________</w:t>
      </w:r>
    </w:p>
    <w:p w:rsidR="00E14A5E" w:rsidRDefault="00E14A5E" w:rsidP="00E14A5E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E14A5E" w:rsidRDefault="00E14A5E" w:rsidP="00E14A5E">
      <w:pPr>
        <w:pStyle w:val="a3"/>
        <w:spacing w:before="0" w:beforeAutospacing="0" w:after="0" w:afterAutospacing="0"/>
      </w:pPr>
      <w:r>
        <w:t>Отрицательные стороны урока:___________________________________________________</w:t>
      </w:r>
    </w:p>
    <w:p w:rsidR="00E14A5E" w:rsidRDefault="00E14A5E" w:rsidP="00E14A5E">
      <w:pPr>
        <w:pStyle w:val="a3"/>
        <w:spacing w:before="0" w:beforeAutospacing="0" w:after="0" w:afterAutospacing="0"/>
        <w:rPr>
          <w:lang w:val="en-US"/>
        </w:rPr>
      </w:pPr>
      <w:r>
        <w:t> </w:t>
      </w:r>
    </w:p>
    <w:p w:rsidR="00E14A5E" w:rsidRDefault="00E14A5E" w:rsidP="00E14A5E">
      <w:pPr>
        <w:pStyle w:val="a3"/>
        <w:spacing w:before="0" w:beforeAutospacing="0" w:after="0" w:afterAutospacing="0"/>
        <w:rPr>
          <w:lang w:val="en-US"/>
        </w:rPr>
      </w:pPr>
    </w:p>
    <w:p w:rsidR="00EE55C1" w:rsidRDefault="00EE55C1"/>
    <w:sectPr w:rsidR="00EE55C1" w:rsidSect="00EE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4A5E"/>
    <w:rsid w:val="00006224"/>
    <w:rsid w:val="00015352"/>
    <w:rsid w:val="00034976"/>
    <w:rsid w:val="00073854"/>
    <w:rsid w:val="00081A58"/>
    <w:rsid w:val="000B5DDD"/>
    <w:rsid w:val="000C662C"/>
    <w:rsid w:val="000F1A9B"/>
    <w:rsid w:val="000F3357"/>
    <w:rsid w:val="00112B41"/>
    <w:rsid w:val="001466D4"/>
    <w:rsid w:val="0015478F"/>
    <w:rsid w:val="00163BE7"/>
    <w:rsid w:val="00177F2C"/>
    <w:rsid w:val="001805D0"/>
    <w:rsid w:val="001A7784"/>
    <w:rsid w:val="001B03C4"/>
    <w:rsid w:val="001B206D"/>
    <w:rsid w:val="001C17FB"/>
    <w:rsid w:val="001C42FB"/>
    <w:rsid w:val="001E0ABF"/>
    <w:rsid w:val="001E67EB"/>
    <w:rsid w:val="001F1989"/>
    <w:rsid w:val="0020052E"/>
    <w:rsid w:val="0023738A"/>
    <w:rsid w:val="00254A3E"/>
    <w:rsid w:val="00271079"/>
    <w:rsid w:val="002A799B"/>
    <w:rsid w:val="002B1AA6"/>
    <w:rsid w:val="002C7A12"/>
    <w:rsid w:val="00311547"/>
    <w:rsid w:val="003307DC"/>
    <w:rsid w:val="003822F6"/>
    <w:rsid w:val="00396543"/>
    <w:rsid w:val="0040345E"/>
    <w:rsid w:val="00403905"/>
    <w:rsid w:val="00490D3C"/>
    <w:rsid w:val="004935EB"/>
    <w:rsid w:val="004A6BEE"/>
    <w:rsid w:val="004E6045"/>
    <w:rsid w:val="004F684E"/>
    <w:rsid w:val="005039F2"/>
    <w:rsid w:val="00514B6C"/>
    <w:rsid w:val="00516674"/>
    <w:rsid w:val="00540041"/>
    <w:rsid w:val="00560A1B"/>
    <w:rsid w:val="00565CD5"/>
    <w:rsid w:val="0056667C"/>
    <w:rsid w:val="0056739B"/>
    <w:rsid w:val="005A6CE3"/>
    <w:rsid w:val="005C347A"/>
    <w:rsid w:val="005C6D62"/>
    <w:rsid w:val="005F71FC"/>
    <w:rsid w:val="006319C3"/>
    <w:rsid w:val="00643BD7"/>
    <w:rsid w:val="006541DE"/>
    <w:rsid w:val="006756CB"/>
    <w:rsid w:val="00692D18"/>
    <w:rsid w:val="006945AF"/>
    <w:rsid w:val="006976D6"/>
    <w:rsid w:val="006B023B"/>
    <w:rsid w:val="006C1A65"/>
    <w:rsid w:val="006C78B6"/>
    <w:rsid w:val="006D1BB3"/>
    <w:rsid w:val="006D401E"/>
    <w:rsid w:val="00715EF3"/>
    <w:rsid w:val="00747981"/>
    <w:rsid w:val="00751707"/>
    <w:rsid w:val="00755785"/>
    <w:rsid w:val="00756C7E"/>
    <w:rsid w:val="0079722A"/>
    <w:rsid w:val="007B03C8"/>
    <w:rsid w:val="007C3CE5"/>
    <w:rsid w:val="007E0D47"/>
    <w:rsid w:val="007E1C50"/>
    <w:rsid w:val="007E5F8F"/>
    <w:rsid w:val="007F36DE"/>
    <w:rsid w:val="007F6662"/>
    <w:rsid w:val="00804BF9"/>
    <w:rsid w:val="008326E1"/>
    <w:rsid w:val="008475EC"/>
    <w:rsid w:val="008708A5"/>
    <w:rsid w:val="00871C6D"/>
    <w:rsid w:val="00915E62"/>
    <w:rsid w:val="0092765A"/>
    <w:rsid w:val="00973921"/>
    <w:rsid w:val="009E6E2A"/>
    <w:rsid w:val="00A13308"/>
    <w:rsid w:val="00A20FB8"/>
    <w:rsid w:val="00A33D75"/>
    <w:rsid w:val="00A36C25"/>
    <w:rsid w:val="00A44C38"/>
    <w:rsid w:val="00A55DAA"/>
    <w:rsid w:val="00A576D9"/>
    <w:rsid w:val="00A65043"/>
    <w:rsid w:val="00A76543"/>
    <w:rsid w:val="00AA1CB9"/>
    <w:rsid w:val="00AE0512"/>
    <w:rsid w:val="00AE09DD"/>
    <w:rsid w:val="00B13412"/>
    <w:rsid w:val="00B20AD3"/>
    <w:rsid w:val="00B71647"/>
    <w:rsid w:val="00B82D96"/>
    <w:rsid w:val="00BA0CC5"/>
    <w:rsid w:val="00BB798D"/>
    <w:rsid w:val="00BC3DF2"/>
    <w:rsid w:val="00BE0018"/>
    <w:rsid w:val="00BE3544"/>
    <w:rsid w:val="00C31E22"/>
    <w:rsid w:val="00C33F46"/>
    <w:rsid w:val="00C50E7B"/>
    <w:rsid w:val="00C621F2"/>
    <w:rsid w:val="00C64CEC"/>
    <w:rsid w:val="00C73D08"/>
    <w:rsid w:val="00C95479"/>
    <w:rsid w:val="00CE7977"/>
    <w:rsid w:val="00CF0226"/>
    <w:rsid w:val="00D00A2A"/>
    <w:rsid w:val="00D01174"/>
    <w:rsid w:val="00D455A4"/>
    <w:rsid w:val="00D6365C"/>
    <w:rsid w:val="00D6735B"/>
    <w:rsid w:val="00D727FD"/>
    <w:rsid w:val="00D76AFD"/>
    <w:rsid w:val="00D946BC"/>
    <w:rsid w:val="00DB7700"/>
    <w:rsid w:val="00DC47B3"/>
    <w:rsid w:val="00DE4C8E"/>
    <w:rsid w:val="00DF0515"/>
    <w:rsid w:val="00DF7F85"/>
    <w:rsid w:val="00E05C09"/>
    <w:rsid w:val="00E14A5E"/>
    <w:rsid w:val="00E242FC"/>
    <w:rsid w:val="00E33051"/>
    <w:rsid w:val="00E466B2"/>
    <w:rsid w:val="00E515A1"/>
    <w:rsid w:val="00E537A9"/>
    <w:rsid w:val="00E709F4"/>
    <w:rsid w:val="00E83B76"/>
    <w:rsid w:val="00EA005C"/>
    <w:rsid w:val="00EA12C3"/>
    <w:rsid w:val="00EB3312"/>
    <w:rsid w:val="00EC6B92"/>
    <w:rsid w:val="00EE55C1"/>
    <w:rsid w:val="00EE7423"/>
    <w:rsid w:val="00F041E9"/>
    <w:rsid w:val="00F12520"/>
    <w:rsid w:val="00F222D9"/>
    <w:rsid w:val="00F23CAC"/>
    <w:rsid w:val="00F318F6"/>
    <w:rsid w:val="00F4085A"/>
    <w:rsid w:val="00F54F49"/>
    <w:rsid w:val="00F57E0F"/>
    <w:rsid w:val="00F61B60"/>
    <w:rsid w:val="00FA59E6"/>
    <w:rsid w:val="00FA6230"/>
    <w:rsid w:val="00FD2B28"/>
    <w:rsid w:val="00FD654B"/>
    <w:rsid w:val="00FE0E89"/>
    <w:rsid w:val="00FE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A5E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Company>DG Win&amp;Soft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2016-03-03T02:44:00Z</dcterms:created>
  <dcterms:modified xsi:type="dcterms:W3CDTF">2016-03-03T02:44:00Z</dcterms:modified>
</cp:coreProperties>
</file>