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FC" w:rsidRPr="00FD7A8C" w:rsidRDefault="00C122FC" w:rsidP="00C122FC">
      <w:pPr>
        <w:pStyle w:val="Style2"/>
        <w:widowControl/>
        <w:ind w:firstLine="567"/>
        <w:jc w:val="both"/>
        <w:rPr>
          <w:rStyle w:val="FontStyle41"/>
          <w:sz w:val="28"/>
          <w:szCs w:val="28"/>
          <w:lang w:val="kk-KZ"/>
        </w:rPr>
      </w:pPr>
      <w:r w:rsidRPr="00FD7A8C">
        <w:rPr>
          <w:rStyle w:val="FontStyle41"/>
          <w:sz w:val="28"/>
          <w:szCs w:val="28"/>
          <w:lang w:val="kk-KZ"/>
        </w:rPr>
        <w:t>Сабақтың тақырыбы: Дақылдар әні. Ә. Табылды.</w:t>
      </w:r>
    </w:p>
    <w:p w:rsidR="00C122FC" w:rsidRPr="008817B8" w:rsidRDefault="00C122FC" w:rsidP="00C122FC">
      <w:pPr>
        <w:pStyle w:val="Style3"/>
        <w:widowControl/>
        <w:ind w:firstLine="567"/>
        <w:jc w:val="both"/>
        <w:rPr>
          <w:rStyle w:val="FontStyle41"/>
          <w:sz w:val="28"/>
          <w:szCs w:val="28"/>
          <w:lang w:val="kk-KZ"/>
        </w:rPr>
      </w:pPr>
      <w:r w:rsidRPr="00FD7A8C">
        <w:rPr>
          <w:rStyle w:val="FontStyle41"/>
          <w:sz w:val="28"/>
          <w:szCs w:val="28"/>
          <w:lang w:val="kk-KZ"/>
        </w:rPr>
        <w:t xml:space="preserve">Сабақтың мақсаты: </w:t>
      </w:r>
      <w:r w:rsidRPr="00FD7A8C">
        <w:rPr>
          <w:rStyle w:val="FontStyle44"/>
          <w:sz w:val="28"/>
          <w:szCs w:val="28"/>
          <w:lang w:val="kk-KZ"/>
        </w:rPr>
        <w:t>өлеңді түсініп оқу арқылы идеялы</w:t>
      </w:r>
      <w:r>
        <w:rPr>
          <w:rStyle w:val="FontStyle44"/>
          <w:sz w:val="28"/>
          <w:szCs w:val="28"/>
          <w:lang w:val="kk-KZ"/>
        </w:rPr>
        <w:t>қ</w:t>
      </w:r>
      <w:r w:rsidRPr="00FD7A8C">
        <w:rPr>
          <w:rStyle w:val="FontStyle44"/>
          <w:sz w:val="28"/>
          <w:szCs w:val="28"/>
          <w:lang w:val="kk-KZ"/>
        </w:rPr>
        <w:t xml:space="preserve"> маңызын ашуға мүмкіндік беру. 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1"/>
          <w:sz w:val="28"/>
          <w:szCs w:val="28"/>
          <w:lang w:val="kk-KZ"/>
        </w:rPr>
      </w:pPr>
      <w:r w:rsidRPr="008817B8">
        <w:rPr>
          <w:rStyle w:val="FontStyle41"/>
          <w:sz w:val="28"/>
          <w:szCs w:val="28"/>
          <w:lang w:val="kk-KZ"/>
        </w:rPr>
        <w:t>Күтілетін нәтижелер: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1"/>
          <w:sz w:val="28"/>
          <w:szCs w:val="28"/>
          <w:lang w:val="kk-KZ"/>
        </w:rPr>
        <w:t xml:space="preserve">Пәндік нәтиже. </w:t>
      </w:r>
      <w:r w:rsidRPr="00FD7A8C">
        <w:rPr>
          <w:rStyle w:val="FontStyle44"/>
          <w:sz w:val="28"/>
          <w:szCs w:val="28"/>
          <w:lang w:val="kk-KZ"/>
        </w:rPr>
        <w:t>Өлеңді талдап, күнделікті өмірмен байланыстыра оқушының таным көкжиегін кеңейту.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1"/>
          <w:sz w:val="28"/>
          <w:szCs w:val="28"/>
          <w:lang w:val="kk-KZ"/>
        </w:rPr>
        <w:t xml:space="preserve">Жүйелі іс-әрекет нәтижесі. </w:t>
      </w:r>
      <w:r w:rsidRPr="00FD7A8C">
        <w:rPr>
          <w:rStyle w:val="FontStyle44"/>
          <w:sz w:val="28"/>
          <w:szCs w:val="28"/>
          <w:lang w:val="kk-KZ"/>
        </w:rPr>
        <w:t>Мәселелерді өз бетімен шешу жолына бағыттау. Іскерлік пен шығармашылық дағдыларын дамытуға жағдай туғызу.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1"/>
          <w:sz w:val="28"/>
          <w:szCs w:val="28"/>
          <w:lang w:val="kk-KZ"/>
        </w:rPr>
        <w:t>Т</w:t>
      </w:r>
      <w:r>
        <w:rPr>
          <w:rStyle w:val="FontStyle41"/>
          <w:sz w:val="28"/>
          <w:szCs w:val="28"/>
          <w:lang w:val="kk-KZ"/>
        </w:rPr>
        <w:t>ұлға</w:t>
      </w:r>
      <w:r w:rsidRPr="00FD7A8C">
        <w:rPr>
          <w:rStyle w:val="FontStyle41"/>
          <w:sz w:val="28"/>
          <w:szCs w:val="28"/>
          <w:lang w:val="kk-KZ"/>
        </w:rPr>
        <w:t xml:space="preserve">лық нәтиже. </w:t>
      </w:r>
      <w:r w:rsidRPr="00FD7A8C">
        <w:rPr>
          <w:rStyle w:val="FontStyle44"/>
          <w:sz w:val="28"/>
          <w:szCs w:val="28"/>
          <w:lang w:val="kk-KZ"/>
        </w:rPr>
        <w:t>Үнемшілдікке (уақытты, заттарды), ба</w:t>
      </w:r>
      <w:r>
        <w:rPr>
          <w:rStyle w:val="FontStyle44"/>
          <w:sz w:val="28"/>
          <w:szCs w:val="28"/>
          <w:lang w:val="kk-KZ"/>
        </w:rPr>
        <w:t>ғ</w:t>
      </w:r>
      <w:r w:rsidRPr="00FD7A8C">
        <w:rPr>
          <w:rStyle w:val="FontStyle44"/>
          <w:sz w:val="28"/>
          <w:szCs w:val="28"/>
          <w:lang w:val="kk-KZ"/>
        </w:rPr>
        <w:t>алай білуге (уақытты, өзін, еңбекті), сыни көзқарасын дамытуға белсендіру.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1"/>
          <w:sz w:val="28"/>
          <w:szCs w:val="28"/>
          <w:lang w:val="kk-KZ"/>
        </w:rPr>
        <w:t xml:space="preserve">Көрнекілігі: </w:t>
      </w:r>
      <w:r w:rsidRPr="00FD7A8C">
        <w:rPr>
          <w:rStyle w:val="FontStyle44"/>
          <w:sz w:val="28"/>
          <w:szCs w:val="28"/>
          <w:lang w:val="kk-KZ"/>
        </w:rPr>
        <w:t>Қазақстанның картасы, плакат, маркер, интерактивті тақта, т.б.</w:t>
      </w:r>
    </w:p>
    <w:p w:rsidR="00C122FC" w:rsidRPr="00FD7A8C" w:rsidRDefault="00C122FC" w:rsidP="00C122FC">
      <w:pPr>
        <w:pStyle w:val="Style2"/>
        <w:widowControl/>
        <w:ind w:firstLine="567"/>
        <w:jc w:val="both"/>
        <w:rPr>
          <w:rStyle w:val="FontStyle41"/>
          <w:sz w:val="28"/>
          <w:szCs w:val="28"/>
          <w:lang w:val="kk-KZ"/>
        </w:rPr>
      </w:pPr>
      <w:r w:rsidRPr="00FD7A8C">
        <w:rPr>
          <w:rStyle w:val="FontStyle41"/>
          <w:sz w:val="28"/>
          <w:szCs w:val="28"/>
          <w:lang w:val="kk-KZ"/>
        </w:rPr>
        <w:t>Сабақтың барысы:</w:t>
      </w:r>
    </w:p>
    <w:p w:rsidR="00C122FC" w:rsidRPr="00FD7A8C" w:rsidRDefault="00C122FC" w:rsidP="00C122FC">
      <w:pPr>
        <w:pStyle w:val="Style4"/>
        <w:widowControl/>
        <w:ind w:firstLine="567"/>
        <w:jc w:val="both"/>
        <w:rPr>
          <w:rStyle w:val="FontStyle43"/>
          <w:sz w:val="28"/>
          <w:szCs w:val="28"/>
          <w:lang w:val="kk-KZ"/>
        </w:rPr>
      </w:pPr>
      <w:r w:rsidRPr="00FD7A8C">
        <w:rPr>
          <w:rStyle w:val="FontStyle43"/>
          <w:sz w:val="28"/>
          <w:szCs w:val="28"/>
          <w:lang w:val="kk-KZ"/>
        </w:rPr>
        <w:t>I. Қызығушы</w:t>
      </w:r>
      <w:r>
        <w:rPr>
          <w:rStyle w:val="FontStyle43"/>
          <w:sz w:val="28"/>
          <w:szCs w:val="28"/>
          <w:lang w:val="kk-KZ"/>
        </w:rPr>
        <w:t>лықты</w:t>
      </w:r>
      <w:r w:rsidRPr="00FD7A8C">
        <w:rPr>
          <w:rStyle w:val="FontStyle43"/>
          <w:sz w:val="28"/>
          <w:szCs w:val="28"/>
          <w:lang w:val="kk-KZ"/>
        </w:rPr>
        <w:t xml:space="preserve"> ояту.</w:t>
      </w:r>
    </w:p>
    <w:p w:rsidR="00C122FC" w:rsidRDefault="00C122FC" w:rsidP="00C122FC">
      <w:pPr>
        <w:pStyle w:val="Style8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>
        <w:rPr>
          <w:rStyle w:val="FontStyle44"/>
          <w:sz w:val="28"/>
          <w:szCs w:val="28"/>
          <w:lang w:val="kk-KZ"/>
        </w:rPr>
        <w:t>Оқушыл</w:t>
      </w:r>
      <w:r w:rsidRPr="00FD7A8C">
        <w:rPr>
          <w:rStyle w:val="FontStyle44"/>
          <w:sz w:val="28"/>
          <w:szCs w:val="28"/>
          <w:lang w:val="kk-KZ"/>
        </w:rPr>
        <w:t xml:space="preserve">ар бес топқа бөлінеді: </w:t>
      </w:r>
    </w:p>
    <w:p w:rsidR="00C122FC" w:rsidRDefault="00C122FC" w:rsidP="00C122FC">
      <w:pPr>
        <w:pStyle w:val="Style8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 xml:space="preserve">1-топ. Дақылдардың бірін суреттеу. </w:t>
      </w:r>
    </w:p>
    <w:p w:rsidR="00C122FC" w:rsidRPr="00FD7A8C" w:rsidRDefault="00C122FC" w:rsidP="00C122FC">
      <w:pPr>
        <w:pStyle w:val="Style8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2-топ. Бидай мен күрішті салыстыру.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3-топ. Елімізде дақылдардың өсетін жерлерін болжап ан</w:t>
      </w:r>
      <w:r>
        <w:rPr>
          <w:rStyle w:val="FontStyle44"/>
          <w:sz w:val="28"/>
          <w:szCs w:val="28"/>
          <w:lang w:val="kk-KZ"/>
        </w:rPr>
        <w:t>ық</w:t>
      </w:r>
      <w:r w:rsidRPr="00FD7A8C">
        <w:rPr>
          <w:rStyle w:val="FontStyle44"/>
          <w:sz w:val="28"/>
          <w:szCs w:val="28"/>
          <w:lang w:val="kk-KZ"/>
        </w:rPr>
        <w:t>тау.</w:t>
      </w:r>
    </w:p>
    <w:p w:rsidR="00C122FC" w:rsidRDefault="00C122FC" w:rsidP="00C122FC">
      <w:pPr>
        <w:pStyle w:val="Style8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 xml:space="preserve">4-топ. Дақылдардың ағзаға пайдасын анықтау. </w:t>
      </w:r>
    </w:p>
    <w:p w:rsidR="00C122FC" w:rsidRPr="00FD7A8C" w:rsidRDefault="00C122FC" w:rsidP="00C122FC">
      <w:pPr>
        <w:pStyle w:val="Style8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5-топ. Бір дақыл түрінен тамақ дайындаудың мәзірін жазып түсіндіру.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Оқушылардың тапсырманы орындауын тыңдап, бағалау.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 xml:space="preserve">Қажетті сұрақтар қойылып, көптеген деректер мен пікірлер толықтырылып, талданады. </w:t>
      </w:r>
      <w:r>
        <w:rPr>
          <w:rStyle w:val="FontStyle44"/>
          <w:sz w:val="28"/>
          <w:szCs w:val="28"/>
          <w:lang w:val="kk-KZ"/>
        </w:rPr>
        <w:t>Жұмыс</w:t>
      </w:r>
      <w:r w:rsidRPr="00FD7A8C">
        <w:rPr>
          <w:rStyle w:val="FontStyle44"/>
          <w:sz w:val="28"/>
          <w:szCs w:val="28"/>
          <w:lang w:val="kk-KZ"/>
        </w:rPr>
        <w:t xml:space="preserve"> барысында оқушыларға Қазақстан картасы</w:t>
      </w:r>
      <w:r>
        <w:rPr>
          <w:rStyle w:val="FontStyle44"/>
          <w:sz w:val="28"/>
          <w:szCs w:val="28"/>
          <w:lang w:val="kk-KZ"/>
        </w:rPr>
        <w:t xml:space="preserve"> ұсын</w:t>
      </w:r>
      <w:r w:rsidRPr="00FD7A8C">
        <w:rPr>
          <w:rStyle w:val="FontStyle44"/>
          <w:sz w:val="28"/>
          <w:szCs w:val="28"/>
          <w:lang w:val="kk-KZ"/>
        </w:rPr>
        <w:t>ылады.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 xml:space="preserve">Келесі </w:t>
      </w:r>
      <w:r>
        <w:rPr>
          <w:rStyle w:val="FontStyle44"/>
          <w:sz w:val="28"/>
          <w:szCs w:val="28"/>
          <w:lang w:val="kk-KZ"/>
        </w:rPr>
        <w:t>жұмыс</w:t>
      </w:r>
      <w:r w:rsidRPr="00FD7A8C">
        <w:rPr>
          <w:rStyle w:val="FontStyle44"/>
          <w:sz w:val="28"/>
          <w:szCs w:val="28"/>
          <w:lang w:val="kk-KZ"/>
        </w:rPr>
        <w:t>қа кірісу үшін әр дақыл аттарын (5) тізбектей атап, қайта топтасу. Сыныпта қозғалыс болады.</w:t>
      </w:r>
    </w:p>
    <w:p w:rsidR="00C122FC" w:rsidRPr="00FD7A8C" w:rsidRDefault="00C122FC" w:rsidP="00C122FC">
      <w:pPr>
        <w:pStyle w:val="Style20"/>
        <w:widowControl/>
        <w:ind w:firstLine="567"/>
        <w:jc w:val="both"/>
        <w:rPr>
          <w:rStyle w:val="FontStyle42"/>
          <w:sz w:val="28"/>
          <w:szCs w:val="28"/>
          <w:lang w:val="kk-KZ"/>
        </w:rPr>
      </w:pPr>
      <w:r w:rsidRPr="00FD7A8C">
        <w:rPr>
          <w:rStyle w:val="FontStyle42"/>
          <w:sz w:val="28"/>
          <w:szCs w:val="28"/>
          <w:lang w:val="kk-KZ"/>
        </w:rPr>
        <w:t>Сергіту с</w:t>
      </w:r>
      <w:r>
        <w:rPr>
          <w:rStyle w:val="FontStyle42"/>
          <w:sz w:val="28"/>
          <w:szCs w:val="28"/>
          <w:lang w:val="kk-KZ"/>
        </w:rPr>
        <w:t>ә</w:t>
      </w:r>
      <w:r w:rsidRPr="00FD7A8C">
        <w:rPr>
          <w:rStyle w:val="FontStyle42"/>
          <w:sz w:val="28"/>
          <w:szCs w:val="28"/>
          <w:lang w:val="kk-KZ"/>
        </w:rPr>
        <w:t xml:space="preserve">ті </w:t>
      </w:r>
      <w:r>
        <w:rPr>
          <w:rStyle w:val="FontStyle42"/>
          <w:sz w:val="28"/>
          <w:szCs w:val="28"/>
          <w:lang w:val="kk-KZ"/>
        </w:rPr>
        <w:t>ү</w:t>
      </w:r>
      <w:r w:rsidRPr="00FD7A8C">
        <w:rPr>
          <w:rStyle w:val="FontStyle42"/>
          <w:sz w:val="28"/>
          <w:szCs w:val="28"/>
          <w:lang w:val="kk-KZ"/>
        </w:rPr>
        <w:t>шін: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«Теңселеді теңіздей егін», - дегенде Бидайлар орындарынан: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Иә, біз Бидаймыз! - деп теңселе түрегеледі, отырады.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Аппақ-аппақ Арпалар, қайдасыңдар? - дегенде олар да: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Иә, Арпамыз, аппа</w:t>
      </w:r>
      <w:r>
        <w:rPr>
          <w:rStyle w:val="FontStyle44"/>
          <w:sz w:val="28"/>
          <w:szCs w:val="28"/>
          <w:lang w:val="kk-KZ"/>
        </w:rPr>
        <w:t>қ</w:t>
      </w:r>
      <w:r w:rsidRPr="00FD7A8C">
        <w:rPr>
          <w:rStyle w:val="FontStyle44"/>
          <w:sz w:val="28"/>
          <w:szCs w:val="28"/>
          <w:lang w:val="kk-KZ"/>
        </w:rPr>
        <w:t>пыз. Біз қырманда қап-қаппыз, - деп теңселе түрегеледі. Отырады.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«Тарылар-ау, тарылар, тауықтарға барыңдар!» - дегенде Тарылар орындарынан т</w:t>
      </w:r>
      <w:r>
        <w:rPr>
          <w:rStyle w:val="FontStyle44"/>
          <w:sz w:val="28"/>
          <w:szCs w:val="28"/>
          <w:lang w:val="kk-KZ"/>
        </w:rPr>
        <w:t>ұ</w:t>
      </w:r>
      <w:r w:rsidRPr="00FD7A8C">
        <w:rPr>
          <w:rStyle w:val="FontStyle44"/>
          <w:sz w:val="28"/>
          <w:szCs w:val="28"/>
          <w:lang w:val="kk-KZ"/>
        </w:rPr>
        <w:t>рады да: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Тары жеген тоқ, дәрумені көп, - деп орындарына отырады.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С</w:t>
      </w:r>
      <w:r>
        <w:rPr>
          <w:rStyle w:val="FontStyle44"/>
          <w:sz w:val="28"/>
          <w:szCs w:val="28"/>
          <w:lang w:val="kk-KZ"/>
        </w:rPr>
        <w:t>ұ</w:t>
      </w:r>
      <w:r w:rsidRPr="00FD7A8C">
        <w:rPr>
          <w:rStyle w:val="FontStyle44"/>
          <w:sz w:val="28"/>
          <w:szCs w:val="28"/>
          <w:lang w:val="kk-KZ"/>
        </w:rPr>
        <w:t>лы, с</w:t>
      </w:r>
      <w:r>
        <w:rPr>
          <w:rStyle w:val="FontStyle44"/>
          <w:sz w:val="28"/>
          <w:szCs w:val="28"/>
          <w:lang w:val="kk-KZ"/>
        </w:rPr>
        <w:t>ұ</w:t>
      </w:r>
      <w:r w:rsidRPr="00FD7A8C">
        <w:rPr>
          <w:rStyle w:val="FontStyle44"/>
          <w:sz w:val="28"/>
          <w:szCs w:val="28"/>
          <w:lang w:val="kk-KZ"/>
        </w:rPr>
        <w:t>лы, с</w:t>
      </w:r>
      <w:r>
        <w:rPr>
          <w:rStyle w:val="FontStyle44"/>
          <w:sz w:val="28"/>
          <w:szCs w:val="28"/>
          <w:lang w:val="kk-KZ"/>
        </w:rPr>
        <w:t>ұ</w:t>
      </w:r>
      <w:r w:rsidRPr="00FD7A8C">
        <w:rPr>
          <w:rStyle w:val="FontStyle44"/>
          <w:sz w:val="28"/>
          <w:szCs w:val="28"/>
          <w:lang w:val="kk-KZ"/>
        </w:rPr>
        <w:t>лылар. С</w:t>
      </w:r>
      <w:r>
        <w:rPr>
          <w:rStyle w:val="FontStyle44"/>
          <w:sz w:val="28"/>
          <w:szCs w:val="28"/>
          <w:lang w:val="kk-KZ"/>
        </w:rPr>
        <w:t>ұ</w:t>
      </w:r>
      <w:r w:rsidRPr="00FD7A8C">
        <w:rPr>
          <w:rStyle w:val="FontStyle44"/>
          <w:sz w:val="28"/>
          <w:szCs w:val="28"/>
          <w:lang w:val="kk-KZ"/>
        </w:rPr>
        <w:t>лы жеген т</w:t>
      </w:r>
      <w:r>
        <w:rPr>
          <w:rStyle w:val="FontStyle44"/>
          <w:sz w:val="28"/>
          <w:szCs w:val="28"/>
          <w:lang w:val="kk-KZ"/>
        </w:rPr>
        <w:t>ұ</w:t>
      </w:r>
      <w:r w:rsidRPr="00FD7A8C">
        <w:rPr>
          <w:rStyle w:val="FontStyle44"/>
          <w:sz w:val="28"/>
          <w:szCs w:val="28"/>
          <w:lang w:val="kk-KZ"/>
        </w:rPr>
        <w:t>лпарлар, - дегенде С</w:t>
      </w:r>
      <w:r>
        <w:rPr>
          <w:rStyle w:val="FontStyle44"/>
          <w:sz w:val="28"/>
          <w:szCs w:val="28"/>
          <w:lang w:val="kk-KZ"/>
        </w:rPr>
        <w:t>ұ</w:t>
      </w:r>
      <w:r w:rsidRPr="00FD7A8C">
        <w:rPr>
          <w:rStyle w:val="FontStyle44"/>
          <w:sz w:val="28"/>
          <w:szCs w:val="28"/>
          <w:lang w:val="kk-KZ"/>
        </w:rPr>
        <w:t>лылар орындарынан т</w:t>
      </w:r>
      <w:r>
        <w:rPr>
          <w:rStyle w:val="FontStyle44"/>
          <w:sz w:val="28"/>
          <w:szCs w:val="28"/>
          <w:lang w:val="kk-KZ"/>
        </w:rPr>
        <w:t>ұ</w:t>
      </w:r>
      <w:r w:rsidRPr="00FD7A8C">
        <w:rPr>
          <w:rStyle w:val="FontStyle44"/>
          <w:sz w:val="28"/>
          <w:szCs w:val="28"/>
          <w:lang w:val="kk-KZ"/>
        </w:rPr>
        <w:t>рып теңселеді.</w:t>
      </w:r>
    </w:p>
    <w:p w:rsidR="00C122FC" w:rsidRPr="00FD7A8C" w:rsidRDefault="00C122FC" w:rsidP="00C122FC">
      <w:pPr>
        <w:pStyle w:val="Style32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 xml:space="preserve">- Күріш деген </w:t>
      </w:r>
      <w:r>
        <w:rPr>
          <w:rStyle w:val="FontStyle44"/>
          <w:sz w:val="28"/>
          <w:szCs w:val="28"/>
          <w:lang w:val="kk-KZ"/>
        </w:rPr>
        <w:t>дәмді</w:t>
      </w:r>
      <w:r w:rsidRPr="00FD7A8C">
        <w:rPr>
          <w:rStyle w:val="FontStyle44"/>
          <w:sz w:val="28"/>
          <w:szCs w:val="28"/>
          <w:lang w:val="kk-KZ"/>
        </w:rPr>
        <w:t>, Күріш жеген әлді. Күріш пісті,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Таба</w:t>
      </w:r>
      <w:r>
        <w:rPr>
          <w:rStyle w:val="FontStyle44"/>
          <w:sz w:val="28"/>
          <w:szCs w:val="28"/>
          <w:lang w:val="kk-KZ"/>
        </w:rPr>
        <w:t>қ</w:t>
      </w:r>
      <w:r w:rsidRPr="00FD7A8C">
        <w:rPr>
          <w:rStyle w:val="FontStyle44"/>
          <w:sz w:val="28"/>
          <w:szCs w:val="28"/>
          <w:lang w:val="kk-KZ"/>
        </w:rPr>
        <w:t>қа түсті, - дегенде Күріштер орындарынан т</w:t>
      </w:r>
      <w:r>
        <w:rPr>
          <w:rStyle w:val="FontStyle44"/>
          <w:sz w:val="28"/>
          <w:szCs w:val="28"/>
          <w:lang w:val="kk-KZ"/>
        </w:rPr>
        <w:t>ұ</w:t>
      </w:r>
      <w:r w:rsidRPr="00FD7A8C">
        <w:rPr>
          <w:rStyle w:val="FontStyle44"/>
          <w:sz w:val="28"/>
          <w:szCs w:val="28"/>
          <w:lang w:val="kk-KZ"/>
        </w:rPr>
        <w:t>рып теңселеді.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>
        <w:rPr>
          <w:rStyle w:val="FontStyle44"/>
          <w:sz w:val="28"/>
          <w:szCs w:val="28"/>
          <w:lang w:val="kk-KZ"/>
        </w:rPr>
        <w:t xml:space="preserve">Бұл </w:t>
      </w:r>
      <w:r w:rsidRPr="00FD7A8C">
        <w:rPr>
          <w:rStyle w:val="FontStyle44"/>
          <w:sz w:val="28"/>
          <w:szCs w:val="28"/>
          <w:lang w:val="kk-KZ"/>
        </w:rPr>
        <w:t xml:space="preserve">өлең сөздерінің орнын ауыстырып беріп, құрастырып жіберуді сұрап, қызығушылығын арттыру </w:t>
      </w:r>
      <w:r>
        <w:rPr>
          <w:rStyle w:val="FontStyle44"/>
          <w:sz w:val="28"/>
          <w:szCs w:val="28"/>
          <w:lang w:val="kk-KZ"/>
        </w:rPr>
        <w:t>жұмыс</w:t>
      </w:r>
      <w:r w:rsidRPr="00FD7A8C">
        <w:rPr>
          <w:rStyle w:val="FontStyle44"/>
          <w:sz w:val="28"/>
          <w:szCs w:val="28"/>
          <w:lang w:val="kk-KZ"/>
        </w:rPr>
        <w:t>ы үшін де пайдалануға болады.</w:t>
      </w:r>
    </w:p>
    <w:p w:rsidR="00C122FC" w:rsidRPr="00FD7A8C" w:rsidRDefault="00C122FC" w:rsidP="00C122FC">
      <w:pPr>
        <w:pStyle w:val="Style4"/>
        <w:widowControl/>
        <w:ind w:firstLine="567"/>
        <w:jc w:val="both"/>
        <w:rPr>
          <w:rStyle w:val="FontStyle43"/>
          <w:sz w:val="28"/>
          <w:szCs w:val="28"/>
          <w:lang w:val="kk-KZ" w:eastAsia="en-US"/>
        </w:rPr>
      </w:pPr>
      <w:r>
        <w:rPr>
          <w:rStyle w:val="FontStyle44"/>
          <w:sz w:val="28"/>
          <w:szCs w:val="28"/>
          <w:lang w:val="kk-KZ" w:eastAsia="en-US"/>
        </w:rPr>
        <w:t>ІІ.</w:t>
      </w:r>
      <w:r w:rsidRPr="00FD7A8C">
        <w:rPr>
          <w:rStyle w:val="FontStyle44"/>
          <w:sz w:val="28"/>
          <w:szCs w:val="28"/>
          <w:lang w:val="kk-KZ" w:eastAsia="en-US"/>
        </w:rPr>
        <w:t xml:space="preserve"> </w:t>
      </w:r>
      <w:r w:rsidRPr="00FD7A8C">
        <w:rPr>
          <w:rStyle w:val="FontStyle43"/>
          <w:sz w:val="28"/>
          <w:szCs w:val="28"/>
          <w:lang w:val="kk-KZ" w:eastAsia="en-US"/>
        </w:rPr>
        <w:t>Мағынаны тану.</w:t>
      </w:r>
    </w:p>
    <w:p w:rsidR="00C122FC" w:rsidRPr="00FD7A8C" w:rsidRDefault="00C122FC" w:rsidP="00C122FC">
      <w:pPr>
        <w:pStyle w:val="Style8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Өлең авторымен, та</w:t>
      </w:r>
      <w:r>
        <w:rPr>
          <w:rStyle w:val="FontStyle44"/>
          <w:sz w:val="28"/>
          <w:szCs w:val="28"/>
          <w:lang w:val="kk-KZ"/>
        </w:rPr>
        <w:t>қ</w:t>
      </w:r>
      <w:r w:rsidRPr="00FD7A8C">
        <w:rPr>
          <w:rStyle w:val="FontStyle44"/>
          <w:sz w:val="28"/>
          <w:szCs w:val="28"/>
          <w:lang w:val="kk-KZ"/>
        </w:rPr>
        <w:t>ырыбымен таныстыру. Өлеңді мәнерлеп</w:t>
      </w:r>
      <w:r>
        <w:rPr>
          <w:rStyle w:val="FontStyle44"/>
          <w:sz w:val="28"/>
          <w:szCs w:val="28"/>
          <w:lang w:val="kk-KZ"/>
        </w:rPr>
        <w:t xml:space="preserve"> оқы</w:t>
      </w:r>
      <w:r w:rsidRPr="00FD7A8C">
        <w:rPr>
          <w:rStyle w:val="FontStyle44"/>
          <w:sz w:val="28"/>
          <w:szCs w:val="28"/>
          <w:lang w:val="kk-KZ"/>
        </w:rPr>
        <w:t>п беру.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Өлеңдегі дақылдардың сөздеріне мән беріп, іштей оқуды тапсыру.</w:t>
      </w:r>
    </w:p>
    <w:p w:rsidR="00C122F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 xml:space="preserve">Әр топқа </w:t>
      </w:r>
      <w:r>
        <w:rPr>
          <w:rStyle w:val="FontStyle44"/>
          <w:sz w:val="28"/>
          <w:szCs w:val="28"/>
          <w:lang w:val="kk-KZ"/>
        </w:rPr>
        <w:t>мұғалім</w:t>
      </w:r>
      <w:r w:rsidRPr="00FD7A8C">
        <w:rPr>
          <w:rStyle w:val="FontStyle44"/>
          <w:sz w:val="28"/>
          <w:szCs w:val="28"/>
          <w:lang w:val="kk-KZ"/>
        </w:rPr>
        <w:t xml:space="preserve"> бірнеше сұрақ қояды. 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lastRenderedPageBreak/>
        <w:t>Мысалы: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Бидайлар, «бидайдың қауызы» деген не?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Арпа өскен жерде Бидай да өсуі мүмкін бе?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Тарыны қандай күйде жеуге болады?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С</w:t>
      </w:r>
      <w:r>
        <w:rPr>
          <w:rStyle w:val="FontStyle44"/>
          <w:sz w:val="28"/>
          <w:szCs w:val="28"/>
          <w:lang w:val="kk-KZ"/>
        </w:rPr>
        <w:t>ұ</w:t>
      </w:r>
      <w:r w:rsidRPr="00FD7A8C">
        <w:rPr>
          <w:rStyle w:val="FontStyle44"/>
          <w:sz w:val="28"/>
          <w:szCs w:val="28"/>
          <w:lang w:val="kk-KZ"/>
        </w:rPr>
        <w:t>лылар диқанға не үшін алғыс айтып түр?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Күріш өсірудің басқа дақылдардан қандай айырмашылығы бар?</w:t>
      </w:r>
    </w:p>
    <w:p w:rsidR="00C122FC" w:rsidRDefault="00C122FC" w:rsidP="00C122FC">
      <w:pPr>
        <w:pStyle w:val="Style8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>
        <w:rPr>
          <w:rStyle w:val="FontStyle44"/>
          <w:sz w:val="28"/>
          <w:szCs w:val="28"/>
          <w:lang w:val="kk-KZ"/>
        </w:rPr>
        <w:t>Жұмыс</w:t>
      </w:r>
      <w:r w:rsidRPr="00FD7A8C">
        <w:rPr>
          <w:rStyle w:val="FontStyle44"/>
          <w:sz w:val="28"/>
          <w:szCs w:val="28"/>
          <w:lang w:val="kk-KZ"/>
        </w:rPr>
        <w:t xml:space="preserve">қа қорытынды жасау. </w:t>
      </w:r>
    </w:p>
    <w:p w:rsidR="00C122FC" w:rsidRPr="00FD7A8C" w:rsidRDefault="00C122FC" w:rsidP="00C122FC">
      <w:pPr>
        <w:pStyle w:val="Style8"/>
        <w:widowControl/>
        <w:ind w:firstLine="567"/>
        <w:jc w:val="both"/>
        <w:rPr>
          <w:rStyle w:val="FontStyle43"/>
          <w:sz w:val="28"/>
          <w:szCs w:val="28"/>
          <w:lang w:val="kk-KZ"/>
        </w:rPr>
      </w:pPr>
      <w:r w:rsidRPr="00FD7A8C">
        <w:rPr>
          <w:rStyle w:val="FontStyle43"/>
          <w:sz w:val="28"/>
          <w:szCs w:val="28"/>
          <w:lang w:val="kk-KZ"/>
        </w:rPr>
        <w:t>III. Ойтол</w:t>
      </w:r>
      <w:r>
        <w:rPr>
          <w:rStyle w:val="FontStyle43"/>
          <w:sz w:val="28"/>
          <w:szCs w:val="28"/>
          <w:lang w:val="kk-KZ"/>
        </w:rPr>
        <w:t>ғаныс</w:t>
      </w:r>
      <w:r w:rsidRPr="00FD7A8C">
        <w:rPr>
          <w:rStyle w:val="FontStyle43"/>
          <w:sz w:val="28"/>
          <w:szCs w:val="28"/>
          <w:lang w:val="kk-KZ"/>
        </w:rPr>
        <w:t>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2"/>
          <w:sz w:val="28"/>
          <w:szCs w:val="28"/>
          <w:lang w:val="kk-KZ"/>
        </w:rPr>
        <w:t xml:space="preserve">Ақындар тобы «Кубизм» стратегиясы </w:t>
      </w:r>
      <w:r w:rsidRPr="00FD7A8C">
        <w:rPr>
          <w:rStyle w:val="FontStyle44"/>
          <w:sz w:val="28"/>
          <w:szCs w:val="28"/>
          <w:lang w:val="kk-KZ"/>
        </w:rPr>
        <w:t>бойынша дақылдарға арнап «бес жолды өлең» құрастыру.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3"/>
          <w:sz w:val="28"/>
          <w:szCs w:val="28"/>
          <w:lang w:val="kk-KZ"/>
        </w:rPr>
        <w:t xml:space="preserve">Суретшілер тобы </w:t>
      </w:r>
      <w:r w:rsidRPr="00FD7A8C">
        <w:rPr>
          <w:rStyle w:val="FontStyle44"/>
          <w:sz w:val="28"/>
          <w:szCs w:val="28"/>
          <w:lang w:val="kk-KZ"/>
        </w:rPr>
        <w:t>жарнамалық сурет немесе eric даласын салу.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3"/>
          <w:sz w:val="28"/>
          <w:szCs w:val="28"/>
          <w:lang w:val="kk-KZ"/>
        </w:rPr>
        <w:t>Д</w:t>
      </w:r>
      <w:r>
        <w:rPr>
          <w:rStyle w:val="FontStyle43"/>
          <w:sz w:val="28"/>
          <w:szCs w:val="28"/>
          <w:lang w:val="kk-KZ"/>
        </w:rPr>
        <w:t>иқ</w:t>
      </w:r>
      <w:r w:rsidRPr="00FD7A8C">
        <w:rPr>
          <w:rStyle w:val="FontStyle43"/>
          <w:sz w:val="28"/>
          <w:szCs w:val="28"/>
          <w:lang w:val="kk-KZ"/>
        </w:rPr>
        <w:t xml:space="preserve">андар тобы </w:t>
      </w:r>
      <w:r w:rsidRPr="00FD7A8C">
        <w:rPr>
          <w:rStyle w:val="FontStyle44"/>
          <w:sz w:val="28"/>
          <w:szCs w:val="28"/>
          <w:lang w:val="kk-KZ"/>
        </w:rPr>
        <w:t>дақылдар мерекесін ойлап табу:</w:t>
      </w:r>
    </w:p>
    <w:p w:rsidR="00C122FC" w:rsidRPr="00FD7A8C" w:rsidRDefault="00C122FC" w:rsidP="00C122FC">
      <w:pPr>
        <w:pStyle w:val="Style7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а) Мерекеге ат қою.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ә) Мерекенің өтілетін орнын сипаттау.</w:t>
      </w:r>
    </w:p>
    <w:p w:rsidR="00C122FC" w:rsidRDefault="00C122FC" w:rsidP="00C122FC">
      <w:pPr>
        <w:pStyle w:val="Style32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 xml:space="preserve">б) Қалай өткізілетінін жоспарлау, бағдарламасын жазу. </w:t>
      </w:r>
    </w:p>
    <w:p w:rsidR="00C122FC" w:rsidRPr="00FD7A8C" w:rsidRDefault="00C122FC" w:rsidP="00C122FC">
      <w:pPr>
        <w:pStyle w:val="Style32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3"/>
          <w:sz w:val="28"/>
          <w:szCs w:val="28"/>
          <w:lang w:val="kk-KZ"/>
        </w:rPr>
        <w:t xml:space="preserve">Фермер-агроном тобы </w:t>
      </w:r>
      <w:r w:rsidRPr="00FD7A8C">
        <w:rPr>
          <w:rStyle w:val="FontStyle44"/>
          <w:sz w:val="28"/>
          <w:szCs w:val="28"/>
          <w:lang w:val="kk-KZ"/>
        </w:rPr>
        <w:t>өнімді қайда, қалай өткізіп, пайда</w:t>
      </w:r>
    </w:p>
    <w:p w:rsidR="00C122FC" w:rsidRPr="00FD7A8C" w:rsidRDefault="00C122FC" w:rsidP="00C122FC">
      <w:pPr>
        <w:pStyle w:val="Style8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табудың жоспарын</w:t>
      </w:r>
      <w:r>
        <w:rPr>
          <w:rStyle w:val="FontStyle44"/>
          <w:sz w:val="28"/>
          <w:szCs w:val="28"/>
          <w:lang w:val="kk-KZ"/>
        </w:rPr>
        <w:t xml:space="preserve"> ұсыну</w:t>
      </w:r>
      <w:r w:rsidRPr="00FD7A8C">
        <w:rPr>
          <w:rStyle w:val="FontStyle44"/>
          <w:sz w:val="28"/>
          <w:szCs w:val="28"/>
          <w:lang w:val="kk-KZ"/>
        </w:rPr>
        <w:t>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3"/>
          <w:sz w:val="28"/>
          <w:szCs w:val="28"/>
          <w:lang w:val="kk-KZ"/>
        </w:rPr>
        <w:t xml:space="preserve">Ғалым-диетологтар </w:t>
      </w:r>
      <w:r w:rsidRPr="00FD7A8C">
        <w:rPr>
          <w:rStyle w:val="FontStyle44"/>
          <w:sz w:val="28"/>
          <w:szCs w:val="28"/>
          <w:lang w:val="kk-KZ"/>
        </w:rPr>
        <w:t>тобы дәнді даңылдардың ағзаға пайдасы туралы ғылыми түсінікті ереже ретінде беру. Ағзаға ауыр тағамдармен салыстыру.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 xml:space="preserve">Оқушылардың </w:t>
      </w:r>
      <w:r>
        <w:rPr>
          <w:rStyle w:val="FontStyle44"/>
          <w:sz w:val="28"/>
          <w:szCs w:val="28"/>
          <w:lang w:val="kk-KZ"/>
        </w:rPr>
        <w:t>жұмыс</w:t>
      </w:r>
      <w:r w:rsidRPr="00FD7A8C">
        <w:rPr>
          <w:rStyle w:val="FontStyle44"/>
          <w:sz w:val="28"/>
          <w:szCs w:val="28"/>
          <w:lang w:val="kk-KZ"/>
        </w:rPr>
        <w:t>тарын тыңдап, қорытынды жасау.</w:t>
      </w:r>
    </w:p>
    <w:p w:rsidR="00C122FC" w:rsidRPr="00FD7A8C" w:rsidRDefault="00C122FC" w:rsidP="00C122FC">
      <w:pPr>
        <w:pStyle w:val="Style8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Сабақтың бірінші тапсырмасы кезіндегі тақтада ілінген плакат немесе интерактивті тақтадағы оқушылардың жұмыстарына қайта оралып, тақырып бойынша қорытынды жасау.</w:t>
      </w:r>
    </w:p>
    <w:p w:rsidR="00C122FC" w:rsidRPr="00FD7A8C" w:rsidRDefault="00C122FC" w:rsidP="00C122FC">
      <w:pPr>
        <w:pStyle w:val="Style9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>- Бүгінгі сабақта өздерің үшін пайдалы болған не?</w:t>
      </w:r>
    </w:p>
    <w:p w:rsidR="00C122FC" w:rsidRPr="00FD7A8C" w:rsidRDefault="00C122FC" w:rsidP="00C122FC">
      <w:pPr>
        <w:pStyle w:val="Style9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 xml:space="preserve">- </w:t>
      </w:r>
      <w:r>
        <w:rPr>
          <w:rStyle w:val="FontStyle44"/>
          <w:sz w:val="28"/>
          <w:szCs w:val="28"/>
          <w:lang w:val="kk-KZ"/>
        </w:rPr>
        <w:t>Бұрын</w:t>
      </w:r>
      <w:r w:rsidRPr="00FD7A8C">
        <w:rPr>
          <w:rStyle w:val="FontStyle44"/>
          <w:sz w:val="28"/>
          <w:szCs w:val="28"/>
          <w:lang w:val="kk-KZ"/>
        </w:rPr>
        <w:t xml:space="preserve"> білмеген, байқамаған, жаңал</w:t>
      </w:r>
      <w:r>
        <w:rPr>
          <w:rStyle w:val="FontStyle44"/>
          <w:sz w:val="28"/>
          <w:szCs w:val="28"/>
          <w:lang w:val="kk-KZ"/>
        </w:rPr>
        <w:t>ық</w:t>
      </w:r>
      <w:r w:rsidRPr="00FD7A8C">
        <w:rPr>
          <w:rStyle w:val="FontStyle44"/>
          <w:sz w:val="28"/>
          <w:szCs w:val="28"/>
          <w:lang w:val="kk-KZ"/>
        </w:rPr>
        <w:t xml:space="preserve"> болған не? </w:t>
      </w:r>
      <w:r>
        <w:rPr>
          <w:rStyle w:val="FontStyle44"/>
          <w:sz w:val="28"/>
          <w:szCs w:val="28"/>
          <w:lang w:val="kk-KZ"/>
        </w:rPr>
        <w:t>Сұрақ</w:t>
      </w:r>
      <w:r w:rsidRPr="00FD7A8C">
        <w:rPr>
          <w:rStyle w:val="FontStyle44"/>
          <w:sz w:val="28"/>
          <w:szCs w:val="28"/>
          <w:lang w:val="kk-KZ"/>
        </w:rPr>
        <w:t>тарға жауап ойланып, ой елегінен өткізу</w:t>
      </w:r>
      <w:r>
        <w:rPr>
          <w:rStyle w:val="FontStyle44"/>
          <w:sz w:val="28"/>
          <w:szCs w:val="28"/>
          <w:lang w:val="kk-KZ"/>
        </w:rPr>
        <w:t xml:space="preserve"> арқ</w:t>
      </w:r>
      <w:r w:rsidRPr="00FD7A8C">
        <w:rPr>
          <w:rStyle w:val="FontStyle44"/>
          <w:sz w:val="28"/>
          <w:szCs w:val="28"/>
          <w:lang w:val="kk-KZ"/>
        </w:rPr>
        <w:t>ылы</w:t>
      </w:r>
    </w:p>
    <w:p w:rsidR="00C122FC" w:rsidRPr="00FD7A8C" w:rsidRDefault="00C122FC" w:rsidP="00C122FC">
      <w:pPr>
        <w:pStyle w:val="Style8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 xml:space="preserve">және өмірмен байланыстыра алынады. </w:t>
      </w:r>
      <w:r>
        <w:rPr>
          <w:rStyle w:val="FontStyle44"/>
          <w:sz w:val="28"/>
          <w:szCs w:val="28"/>
          <w:lang w:val="kk-KZ"/>
        </w:rPr>
        <w:t xml:space="preserve">Бұл </w:t>
      </w:r>
      <w:r w:rsidRPr="00FD7A8C">
        <w:rPr>
          <w:rStyle w:val="FontStyle44"/>
          <w:sz w:val="28"/>
          <w:szCs w:val="28"/>
          <w:lang w:val="kk-KZ"/>
        </w:rPr>
        <w:t>сұрақтар Блум таксономиясының «Бағалау» деңгейі мақсатын көздеген сұрақтар екенін ескерткіміз келеді.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>
        <w:rPr>
          <w:rStyle w:val="FontStyle44"/>
          <w:sz w:val="28"/>
          <w:szCs w:val="28"/>
          <w:lang w:val="kk-KZ"/>
        </w:rPr>
        <w:t>Сабақ</w:t>
      </w:r>
      <w:r w:rsidRPr="00FD7A8C">
        <w:rPr>
          <w:rStyle w:val="FontStyle44"/>
          <w:sz w:val="28"/>
          <w:szCs w:val="28"/>
          <w:lang w:val="kk-KZ"/>
        </w:rPr>
        <w:t xml:space="preserve">тағы тапсырмалардың барлығын осы деңгейлерге салып қарап, өзіңіз үшін қорытынды шығаратыныңызға сенеміз. Сабақтың бөлімдерін </w:t>
      </w:r>
      <w:r>
        <w:rPr>
          <w:rStyle w:val="FontStyle44"/>
          <w:sz w:val="28"/>
          <w:szCs w:val="28"/>
          <w:lang w:val="kk-KZ"/>
        </w:rPr>
        <w:t>тұтас</w:t>
      </w:r>
      <w:r w:rsidRPr="00FD7A8C">
        <w:rPr>
          <w:rStyle w:val="FontStyle44"/>
          <w:sz w:val="28"/>
          <w:szCs w:val="28"/>
          <w:lang w:val="kk-KZ"/>
        </w:rPr>
        <w:t xml:space="preserve"> пайдалану міндетті емес екенін ескере отырып, өз сыныбыңыздағы оқушының қабілет-қарымын да ойлay керек.</w:t>
      </w:r>
    </w:p>
    <w:p w:rsidR="00C122FC" w:rsidRPr="00FD7A8C" w:rsidRDefault="00C122FC" w:rsidP="00C122FC">
      <w:pPr>
        <w:pStyle w:val="Style3"/>
        <w:widowControl/>
        <w:ind w:firstLine="567"/>
        <w:jc w:val="both"/>
        <w:rPr>
          <w:rStyle w:val="FontStyle44"/>
          <w:sz w:val="28"/>
          <w:szCs w:val="28"/>
          <w:lang w:val="kk-KZ"/>
        </w:rPr>
      </w:pPr>
      <w:r w:rsidRPr="00FD7A8C">
        <w:rPr>
          <w:rStyle w:val="FontStyle44"/>
          <w:sz w:val="28"/>
          <w:szCs w:val="28"/>
          <w:lang w:val="kk-KZ"/>
        </w:rPr>
        <w:t xml:space="preserve">Үйге тапсырма беру кезінде өлеңді оқумен қоса, дәнді дақылдардың өздері </w:t>
      </w:r>
      <w:r>
        <w:rPr>
          <w:rStyle w:val="FontStyle44"/>
          <w:sz w:val="28"/>
          <w:szCs w:val="28"/>
          <w:lang w:val="kk-KZ"/>
        </w:rPr>
        <w:t>тұрған</w:t>
      </w:r>
      <w:r w:rsidRPr="00FD7A8C">
        <w:rPr>
          <w:rStyle w:val="FontStyle44"/>
          <w:sz w:val="28"/>
          <w:szCs w:val="28"/>
          <w:lang w:val="kk-KZ"/>
        </w:rPr>
        <w:t xml:space="preserve"> жердегі өсіп-өнуі туралы деректерді сұрастыру тапсырылады.</w:t>
      </w:r>
    </w:p>
    <w:p w:rsidR="00C122FC" w:rsidRDefault="00C122FC" w:rsidP="00C122FC">
      <w:pPr>
        <w:pStyle w:val="Style2"/>
        <w:widowControl/>
        <w:ind w:firstLine="567"/>
        <w:jc w:val="both"/>
        <w:rPr>
          <w:rStyle w:val="FontStyle41"/>
          <w:sz w:val="28"/>
          <w:szCs w:val="28"/>
          <w:lang w:val="kk-KZ"/>
        </w:rPr>
      </w:pPr>
    </w:p>
    <w:p w:rsidR="00C122FC" w:rsidRDefault="00C122FC" w:rsidP="00C122FC">
      <w:pPr>
        <w:pStyle w:val="Style2"/>
        <w:widowControl/>
        <w:ind w:firstLine="567"/>
        <w:jc w:val="both"/>
        <w:rPr>
          <w:rStyle w:val="FontStyle41"/>
          <w:sz w:val="28"/>
          <w:szCs w:val="28"/>
          <w:lang w:val="kk-KZ"/>
        </w:rPr>
      </w:pPr>
    </w:p>
    <w:p w:rsidR="00C122FC" w:rsidRDefault="00C122FC" w:rsidP="00C122FC">
      <w:pPr>
        <w:pStyle w:val="Style2"/>
        <w:widowControl/>
        <w:ind w:firstLine="567"/>
        <w:jc w:val="both"/>
        <w:rPr>
          <w:rStyle w:val="FontStyle41"/>
          <w:sz w:val="28"/>
          <w:szCs w:val="28"/>
          <w:lang w:val="kk-KZ"/>
        </w:rPr>
      </w:pPr>
    </w:p>
    <w:p w:rsidR="00251F95" w:rsidRPr="00C122FC" w:rsidRDefault="00251F95">
      <w:pPr>
        <w:rPr>
          <w:lang w:val="kk-KZ"/>
        </w:rPr>
      </w:pPr>
    </w:p>
    <w:sectPr w:rsidR="00251F95" w:rsidRPr="00C122FC" w:rsidSect="00C4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122FC"/>
    <w:rsid w:val="00251F95"/>
    <w:rsid w:val="006747F1"/>
    <w:rsid w:val="00BB6908"/>
    <w:rsid w:val="00C122FC"/>
    <w:rsid w:val="00C4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12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12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12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12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12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12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12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C122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rsid w:val="00C122F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0"/>
    <w:rsid w:val="00C122F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3">
    <w:name w:val="Font Style43"/>
    <w:basedOn w:val="a0"/>
    <w:rsid w:val="00C122F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44">
    <w:name w:val="Font Style44"/>
    <w:basedOn w:val="a0"/>
    <w:rsid w:val="00C122F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Тлеухан</dc:creator>
  <cp:lastModifiedBy>Тлеухан</cp:lastModifiedBy>
  <cp:revision>1</cp:revision>
  <dcterms:created xsi:type="dcterms:W3CDTF">2016-02-24T09:47:00Z</dcterms:created>
  <dcterms:modified xsi:type="dcterms:W3CDTF">2016-02-24T09:49:00Z</dcterms:modified>
</cp:coreProperties>
</file>