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76" w:rsidRPr="00DE6BFF" w:rsidRDefault="005B51BA" w:rsidP="00DE6B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Подсолнечник – с</w:t>
      </w:r>
      <w:bookmarkStart w:id="0" w:name="_GoBack"/>
      <w:bookmarkEnd w:id="0"/>
      <w:r w:rsidR="00141D3B" w:rsidRPr="00DE6BFF">
        <w:rPr>
          <w:rFonts w:ascii="Times New Roman" w:hAnsi="Times New Roman" w:cs="Times New Roman"/>
          <w:b/>
          <w:sz w:val="28"/>
          <w:szCs w:val="28"/>
        </w:rPr>
        <w:t>олнечный цветок.</w:t>
      </w:r>
    </w:p>
    <w:p w:rsidR="00141D3B" w:rsidRDefault="00141D3B" w:rsidP="00DE6B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</w:t>
      </w:r>
    </w:p>
    <w:p w:rsidR="00141D3B" w:rsidRDefault="00141D3B">
      <w:pPr>
        <w:rPr>
          <w:rFonts w:ascii="Times New Roman" w:hAnsi="Times New Roman" w:cs="Times New Roman"/>
          <w:sz w:val="24"/>
          <w:szCs w:val="24"/>
        </w:rPr>
      </w:pPr>
      <w:r w:rsidRPr="00DE6BFF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учащихся с культурным растением подсолнечником, его особенностями жизнедеятельности.</w:t>
      </w:r>
    </w:p>
    <w:p w:rsidR="00141D3B" w:rsidRPr="00DE6BFF" w:rsidRDefault="00141D3B">
      <w:pPr>
        <w:rPr>
          <w:rFonts w:ascii="Times New Roman" w:hAnsi="Times New Roman" w:cs="Times New Roman"/>
          <w:b/>
          <w:sz w:val="24"/>
          <w:szCs w:val="24"/>
        </w:rPr>
      </w:pPr>
      <w:r w:rsidRPr="00DE6BF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41D3B" w:rsidRDefault="00141D3B" w:rsidP="00141D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D3B">
        <w:rPr>
          <w:rFonts w:ascii="Times New Roman" w:hAnsi="Times New Roman" w:cs="Times New Roman"/>
          <w:sz w:val="24"/>
          <w:szCs w:val="24"/>
        </w:rPr>
        <w:t>расширить и углубить знания о масличной культуре подсолнечнике;</w:t>
      </w:r>
    </w:p>
    <w:p w:rsidR="00141D3B" w:rsidRDefault="00141D3B" w:rsidP="00141D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логическое мышление, эстетическое понимание у учащихся;</w:t>
      </w:r>
    </w:p>
    <w:p w:rsidR="00141D3B" w:rsidRDefault="00141D3B" w:rsidP="00141D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прививать любовь к природе.</w:t>
      </w:r>
    </w:p>
    <w:p w:rsidR="00141D3B" w:rsidRDefault="00141D3B" w:rsidP="00141D3B">
      <w:pPr>
        <w:rPr>
          <w:rFonts w:ascii="Times New Roman" w:hAnsi="Times New Roman" w:cs="Times New Roman"/>
          <w:sz w:val="24"/>
          <w:szCs w:val="24"/>
        </w:rPr>
      </w:pPr>
      <w:r w:rsidRPr="00DE6BFF">
        <w:rPr>
          <w:rFonts w:ascii="Times New Roman" w:hAnsi="Times New Roman" w:cs="Times New Roman"/>
          <w:b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>: изучение новой темы.</w:t>
      </w:r>
    </w:p>
    <w:p w:rsidR="00141D3B" w:rsidRDefault="00141D3B" w:rsidP="00141D3B">
      <w:pPr>
        <w:rPr>
          <w:rFonts w:ascii="Times New Roman" w:hAnsi="Times New Roman" w:cs="Times New Roman"/>
          <w:sz w:val="24"/>
          <w:szCs w:val="24"/>
        </w:rPr>
      </w:pPr>
      <w:r w:rsidRPr="00DE6BFF">
        <w:rPr>
          <w:rFonts w:ascii="Times New Roman" w:hAnsi="Times New Roman" w:cs="Times New Roman"/>
          <w:b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>: словесные, наглядные, репродуктивные.</w:t>
      </w:r>
    </w:p>
    <w:p w:rsidR="00141D3B" w:rsidRDefault="00141D3B" w:rsidP="00141D3B">
      <w:pPr>
        <w:rPr>
          <w:rFonts w:ascii="Times New Roman" w:hAnsi="Times New Roman" w:cs="Times New Roman"/>
          <w:sz w:val="24"/>
          <w:szCs w:val="24"/>
        </w:rPr>
      </w:pPr>
      <w:r w:rsidRPr="00DE6BFF">
        <w:rPr>
          <w:rFonts w:ascii="Times New Roman" w:hAnsi="Times New Roman" w:cs="Times New Roman"/>
          <w:b/>
          <w:sz w:val="24"/>
          <w:szCs w:val="24"/>
        </w:rPr>
        <w:t>Подготовительный момент</w:t>
      </w:r>
      <w:r>
        <w:rPr>
          <w:rFonts w:ascii="Times New Roman" w:hAnsi="Times New Roman" w:cs="Times New Roman"/>
          <w:sz w:val="24"/>
          <w:szCs w:val="24"/>
        </w:rPr>
        <w:t>: опережающее задание.</w:t>
      </w:r>
    </w:p>
    <w:p w:rsidR="00141D3B" w:rsidRDefault="004012C4" w:rsidP="00141D3B">
      <w:pPr>
        <w:rPr>
          <w:rFonts w:ascii="Times New Roman" w:hAnsi="Times New Roman" w:cs="Times New Roman"/>
          <w:sz w:val="24"/>
          <w:szCs w:val="24"/>
        </w:rPr>
      </w:pPr>
      <w:r w:rsidRPr="00DE6BFF">
        <w:rPr>
          <w:rFonts w:ascii="Times New Roman" w:hAnsi="Times New Roman" w:cs="Times New Roman"/>
          <w:b/>
          <w:sz w:val="24"/>
          <w:szCs w:val="24"/>
        </w:rPr>
        <w:t>Ход урока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12C4" w:rsidRDefault="004012C4" w:rsidP="004012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6BFF">
        <w:rPr>
          <w:rFonts w:ascii="Times New Roman" w:hAnsi="Times New Roman" w:cs="Times New Roman"/>
          <w:sz w:val="24"/>
          <w:szCs w:val="24"/>
          <w:u w:val="single"/>
        </w:rPr>
        <w:t>Организационный момент</w:t>
      </w:r>
      <w:r>
        <w:rPr>
          <w:rFonts w:ascii="Times New Roman" w:hAnsi="Times New Roman" w:cs="Times New Roman"/>
          <w:sz w:val="24"/>
          <w:szCs w:val="24"/>
        </w:rPr>
        <w:t>. Приветствие. Сообщение цели и задач. Психологический настрой.</w:t>
      </w:r>
    </w:p>
    <w:p w:rsidR="004012C4" w:rsidRPr="00DE6BFF" w:rsidRDefault="004012C4" w:rsidP="004012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E6BFF">
        <w:rPr>
          <w:rFonts w:ascii="Times New Roman" w:hAnsi="Times New Roman" w:cs="Times New Roman"/>
          <w:sz w:val="24"/>
          <w:szCs w:val="24"/>
          <w:u w:val="single"/>
        </w:rPr>
        <w:t>Введение в тему:</w:t>
      </w:r>
    </w:p>
    <w:p w:rsidR="004012C4" w:rsidRDefault="004012C4" w:rsidP="00DE6BFF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обычный – я не модный,</w:t>
      </w:r>
    </w:p>
    <w:p w:rsidR="004012C4" w:rsidRDefault="004012C4" w:rsidP="00DE6BFF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 гордый – я простой,</w:t>
      </w:r>
    </w:p>
    <w:p w:rsidR="004012C4" w:rsidRDefault="004012C4" w:rsidP="00DE6BFF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садово-огородный,</w:t>
      </w:r>
    </w:p>
    <w:p w:rsidR="004012C4" w:rsidRDefault="004012C4" w:rsidP="00DE6BFF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немножко золотой.</w:t>
      </w:r>
    </w:p>
    <w:p w:rsidR="004012C4" w:rsidRDefault="004012C4" w:rsidP="00DE6BFF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воронам я кормилец,</w:t>
      </w:r>
    </w:p>
    <w:p w:rsidR="004012C4" w:rsidRDefault="004012C4" w:rsidP="00DE6BFF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цветам я парень свой.</w:t>
      </w:r>
    </w:p>
    <w:p w:rsidR="004012C4" w:rsidRDefault="004012C4" w:rsidP="00DE6BFF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Солнцу я однофамилец – </w:t>
      </w:r>
    </w:p>
    <w:p w:rsidR="004012C4" w:rsidRDefault="004012C4" w:rsidP="00DE6BFF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родственник какой?</w:t>
      </w:r>
    </w:p>
    <w:p w:rsidR="004012C4" w:rsidRDefault="002F3781" w:rsidP="00DE6BF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речь пойдет о высоком, мощном, сложноцветном растении – подорожнике. Ребята, а что вы знаете об этом растении?</w:t>
      </w:r>
    </w:p>
    <w:p w:rsidR="002F3781" w:rsidRDefault="002F3781" w:rsidP="002F37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6BFF">
        <w:rPr>
          <w:rFonts w:ascii="Times New Roman" w:hAnsi="Times New Roman" w:cs="Times New Roman"/>
          <w:sz w:val="24"/>
          <w:szCs w:val="24"/>
          <w:u w:val="single"/>
        </w:rPr>
        <w:t>Изучение новой темы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3781" w:rsidRDefault="002F3781" w:rsidP="002F37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учащихся  «Ботаническая характеристика подсолнечника»:</w:t>
      </w:r>
    </w:p>
    <w:p w:rsidR="002F3781" w:rsidRDefault="002F3781" w:rsidP="002F37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Подсолнечник – высокое, однолетнее, сложноцветное</w:t>
      </w:r>
      <w:r w:rsidR="00DD3B8F">
        <w:rPr>
          <w:rFonts w:ascii="Times New Roman" w:hAnsi="Times New Roman" w:cs="Times New Roman"/>
          <w:sz w:val="24"/>
          <w:szCs w:val="24"/>
        </w:rPr>
        <w:t xml:space="preserve"> растение. Стержневой корень растения идёт вглубь почвы на  2-4 метра. От стержневого корня простираются боковые корни на 1 метр в стороны. Стебель подсолнечника толстый и крепкий, он не ветвится и имеет рыхлую сердцевину. На одном подсолнечнике бывает 15-35 листьев</w:t>
      </w:r>
      <w:r w:rsidR="00D32C1A">
        <w:rPr>
          <w:rFonts w:ascii="Times New Roman" w:hAnsi="Times New Roman" w:cs="Times New Roman"/>
          <w:sz w:val="24"/>
          <w:szCs w:val="24"/>
        </w:rPr>
        <w:t xml:space="preserve">, шершавых и заострённых на верхушке. Наверху стебля имеется большое соцветие – корзинка. Характерен высокий стебель, покрытый  жёсткими листьями супротивными и попеременными. Плод </w:t>
      </w:r>
      <w:r w:rsidR="00F73BE7">
        <w:rPr>
          <w:rFonts w:ascii="Times New Roman" w:hAnsi="Times New Roman" w:cs="Times New Roman"/>
          <w:sz w:val="24"/>
          <w:szCs w:val="24"/>
        </w:rPr>
        <w:t>–</w:t>
      </w:r>
      <w:r w:rsidR="00D32C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2C1A">
        <w:rPr>
          <w:rFonts w:ascii="Times New Roman" w:hAnsi="Times New Roman" w:cs="Times New Roman"/>
          <w:sz w:val="24"/>
          <w:szCs w:val="24"/>
        </w:rPr>
        <w:t>продолговатая</w:t>
      </w:r>
      <w:proofErr w:type="gramEnd"/>
      <w:r w:rsidR="00F73BE7">
        <w:rPr>
          <w:rFonts w:ascii="Times New Roman" w:hAnsi="Times New Roman" w:cs="Times New Roman"/>
          <w:sz w:val="24"/>
          <w:szCs w:val="24"/>
        </w:rPr>
        <w:t xml:space="preserve"> четырёхгранная семечка. В 100 гр</w:t>
      </w:r>
      <w:r w:rsidR="004B047C">
        <w:rPr>
          <w:rFonts w:ascii="Times New Roman" w:hAnsi="Times New Roman" w:cs="Times New Roman"/>
          <w:sz w:val="24"/>
          <w:szCs w:val="24"/>
        </w:rPr>
        <w:t xml:space="preserve">аммах </w:t>
      </w:r>
      <w:r w:rsidR="00F73BE7">
        <w:rPr>
          <w:rFonts w:ascii="Times New Roman" w:hAnsi="Times New Roman" w:cs="Times New Roman"/>
          <w:sz w:val="24"/>
          <w:szCs w:val="24"/>
        </w:rPr>
        <w:t xml:space="preserve"> ядер </w:t>
      </w:r>
      <w:proofErr w:type="gramStart"/>
      <w:r w:rsidR="00F73BE7">
        <w:rPr>
          <w:rFonts w:ascii="Times New Roman" w:hAnsi="Times New Roman" w:cs="Times New Roman"/>
          <w:sz w:val="24"/>
          <w:szCs w:val="24"/>
        </w:rPr>
        <w:t>жаренных</w:t>
      </w:r>
      <w:proofErr w:type="gramEnd"/>
      <w:r w:rsidR="00F73BE7">
        <w:rPr>
          <w:rFonts w:ascii="Times New Roman" w:hAnsi="Times New Roman" w:cs="Times New Roman"/>
          <w:sz w:val="24"/>
          <w:szCs w:val="24"/>
        </w:rPr>
        <w:t xml:space="preserve"> семечек содержится</w:t>
      </w:r>
      <w:r w:rsidR="004B047C">
        <w:rPr>
          <w:rFonts w:ascii="Times New Roman" w:hAnsi="Times New Roman" w:cs="Times New Roman"/>
          <w:sz w:val="24"/>
          <w:szCs w:val="24"/>
        </w:rPr>
        <w:t xml:space="preserve">  20,7 г белка, 3,4 углеводов, 52,9 жиров. Родина подсолнечника – Северная Америка. Некоторые археологи утверждают, что подсолнечник был одомашнен раньше, чем пшеница.</w:t>
      </w:r>
    </w:p>
    <w:p w:rsidR="004B047C" w:rsidRDefault="004B047C" w:rsidP="002F37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Местообитание: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светолюбивы</w:t>
      </w:r>
      <w:proofErr w:type="gramEnd"/>
      <w:r>
        <w:rPr>
          <w:rFonts w:ascii="Times New Roman" w:hAnsi="Times New Roman" w:cs="Times New Roman"/>
          <w:sz w:val="24"/>
          <w:szCs w:val="24"/>
        </w:rPr>
        <w:t>. Хорошо растут на солнечном, тёплом, защищённом от ветра месте. Не выносят заморозки. Любят плодородную рыхлую почву.</w:t>
      </w:r>
    </w:p>
    <w:p w:rsidR="004B047C" w:rsidRDefault="004B047C" w:rsidP="00DE6BFF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Подсолнух с рыжей головой,</w:t>
      </w:r>
    </w:p>
    <w:p w:rsidR="004B047C" w:rsidRDefault="004B047C" w:rsidP="00DE6BFF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 нам, милый, что с тобой?</w:t>
      </w:r>
    </w:p>
    <w:p w:rsidR="004B047C" w:rsidRDefault="004B047C" w:rsidP="00DE6BFF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солнцем крутится весь день,</w:t>
      </w:r>
    </w:p>
    <w:p w:rsidR="004B047C" w:rsidRDefault="004B047C" w:rsidP="00DE6BFF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может, ты не любишь тень?</w:t>
      </w:r>
    </w:p>
    <w:p w:rsidR="00E840D3" w:rsidRDefault="004B047C" w:rsidP="00E840D3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Очень много интересного замечают люди о жизни подсолнечника. Давайте об этом</w:t>
      </w:r>
      <w:r w:rsidR="00881424">
        <w:rPr>
          <w:rFonts w:ascii="Times New Roman" w:hAnsi="Times New Roman" w:cs="Times New Roman"/>
          <w:sz w:val="24"/>
          <w:szCs w:val="24"/>
        </w:rPr>
        <w:t xml:space="preserve"> поговорим. «Много интересного о подсолнечнике».</w:t>
      </w:r>
    </w:p>
    <w:p w:rsidR="004B047C" w:rsidRDefault="00E840D3" w:rsidP="00E840D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(сообщение учащихся)</w:t>
      </w:r>
    </w:p>
    <w:p w:rsidR="00E840D3" w:rsidRDefault="00E840D3" w:rsidP="002F37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1424" w:rsidRDefault="00881424" w:rsidP="00E840D3">
      <w:pPr>
        <w:pStyle w:val="a3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этого растения происходит от греческих слов, которые означают «солнце» и «цветок».</w:t>
      </w:r>
    </w:p>
    <w:p w:rsidR="00881424" w:rsidRDefault="00881424" w:rsidP="00E840D3">
      <w:pPr>
        <w:pStyle w:val="a3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стебле накапливается фитогормон – ауксин, который регулирует рост растения.</w:t>
      </w:r>
    </w:p>
    <w:p w:rsidR="00881424" w:rsidRDefault="00881424" w:rsidP="00E840D3">
      <w:pPr>
        <w:pStyle w:val="a3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подсолнечника индейцы извлекали кукурузную краску.</w:t>
      </w:r>
    </w:p>
    <w:p w:rsidR="00881424" w:rsidRDefault="00881424" w:rsidP="00E840D3">
      <w:pPr>
        <w:pStyle w:val="a3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подсолнечника очень полезен корень, из которого готовят чай.</w:t>
      </w:r>
    </w:p>
    <w:p w:rsidR="00881424" w:rsidRDefault="00881424" w:rsidP="00E840D3">
      <w:pPr>
        <w:pStyle w:val="a3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Семя подсолнечника принадлежит к наилучшим источникам витамина В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81424" w:rsidRDefault="00881424" w:rsidP="00E840D3">
      <w:pPr>
        <w:pStyle w:val="a3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Спиртовая настойка цветков подсолнечника применяется для растирания суставов при ревматизме.</w:t>
      </w:r>
    </w:p>
    <w:p w:rsidR="00881424" w:rsidRDefault="00881424" w:rsidP="00E840D3">
      <w:pPr>
        <w:pStyle w:val="a3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Книге Рекордов Гиннеса самый высокий подсолнух 25 футов 5,5 дюймов (около 7 м), самый маленький – 2,5 дюйма (чуть больше 5 см).</w:t>
      </w:r>
    </w:p>
    <w:p w:rsidR="00881424" w:rsidRDefault="00881424" w:rsidP="00E840D3">
      <w:pPr>
        <w:pStyle w:val="a3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Самый  </w:t>
      </w:r>
      <w:r w:rsidR="00DE6BFF">
        <w:rPr>
          <w:rFonts w:ascii="Times New Roman" w:hAnsi="Times New Roman" w:cs="Times New Roman"/>
          <w:sz w:val="24"/>
          <w:szCs w:val="24"/>
        </w:rPr>
        <w:t>большой размер цветка – 82 см. (Канада)</w:t>
      </w:r>
    </w:p>
    <w:p w:rsidR="00D109BA" w:rsidRDefault="00DE6BFF" w:rsidP="00E840D3">
      <w:pPr>
        <w:pStyle w:val="a3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Цветок подсолнечника</w:t>
      </w:r>
      <w:r w:rsidR="00D109BA">
        <w:rPr>
          <w:rFonts w:ascii="Times New Roman" w:hAnsi="Times New Roman" w:cs="Times New Roman"/>
          <w:sz w:val="24"/>
          <w:szCs w:val="24"/>
        </w:rPr>
        <w:t xml:space="preserve"> состоит из 1000 – 2000 отдельных цветков, объединённым общим основанием.</w:t>
      </w:r>
    </w:p>
    <w:p w:rsidR="00D109BA" w:rsidRDefault="00D109BA" w:rsidP="00E840D3">
      <w:pPr>
        <w:pStyle w:val="a3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Лузга подсолнечника используется для производства биотоплива.</w:t>
      </w:r>
    </w:p>
    <w:p w:rsidR="00DE6BFF" w:rsidRDefault="00D109BA" w:rsidP="00E840D3">
      <w:pPr>
        <w:pStyle w:val="a3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Семечки подсолнечника продлевают жизнь, так как клетчатка семечек стимулирует пищеварение, выводит токсические вещества, повышает </w:t>
      </w:r>
      <w:r w:rsidR="00932CB0">
        <w:rPr>
          <w:rFonts w:ascii="Times New Roman" w:hAnsi="Times New Roman" w:cs="Times New Roman"/>
          <w:sz w:val="24"/>
          <w:szCs w:val="24"/>
        </w:rPr>
        <w:t>усвояемость полезных веществ, укрепляет иммунитет.</w:t>
      </w:r>
    </w:p>
    <w:p w:rsidR="002A76C2" w:rsidRDefault="002A76C2" w:rsidP="00E840D3">
      <w:pPr>
        <w:pStyle w:val="a3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Подсолнух – одно из самых быстрорастущих растений.</w:t>
      </w:r>
    </w:p>
    <w:p w:rsidR="002A76C2" w:rsidRDefault="002A76C2" w:rsidP="00E840D3">
      <w:pPr>
        <w:pStyle w:val="a3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Посадить подсолнухи в саду – прекрасный способ</w:t>
      </w:r>
      <w:r w:rsidR="000F5E89">
        <w:rPr>
          <w:rFonts w:ascii="Times New Roman" w:hAnsi="Times New Roman" w:cs="Times New Roman"/>
          <w:sz w:val="24"/>
          <w:szCs w:val="24"/>
        </w:rPr>
        <w:t xml:space="preserve"> привлечения в Ваш сад птиц.</w:t>
      </w:r>
    </w:p>
    <w:p w:rsidR="000F5E89" w:rsidRDefault="000F5E89" w:rsidP="00E840D3">
      <w:pPr>
        <w:pStyle w:val="a3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Семечки подсолнечника содержат много кальция и 11 других полезных минералов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0F5E89" w:rsidRDefault="000F5E89" w:rsidP="00E840D3">
      <w:pPr>
        <w:pStyle w:val="a3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Дикий подсолнечник имеет большое количество ветвей, цветки его маленькие по размеру, семечки мелкие.</w:t>
      </w:r>
    </w:p>
    <w:p w:rsidR="000F5E89" w:rsidRDefault="000F5E89" w:rsidP="008814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Неочищенные семечки полезнее очищенных семечек подсолнуха.</w:t>
      </w:r>
    </w:p>
    <w:p w:rsidR="000F5E89" w:rsidRDefault="000F5E89" w:rsidP="008814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Своим происхождением подсолнух обязан племенам индейцев, проживавшим в районе Мексики ещё в 3 веке до нашей эры.</w:t>
      </w:r>
    </w:p>
    <w:p w:rsidR="000F5E89" w:rsidRDefault="000F5E89" w:rsidP="008814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полезны семечки подсолнечника для работы сердца.</w:t>
      </w:r>
    </w:p>
    <w:p w:rsidR="000F5E89" w:rsidRDefault="000F5E89" w:rsidP="008814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Цветёт подсолнух в августе на протяжении 30 дней.</w:t>
      </w:r>
    </w:p>
    <w:p w:rsidR="000F5E89" w:rsidRDefault="000F5E89" w:rsidP="000F5E8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F5E89" w:rsidRDefault="000F5E89" w:rsidP="000F5E8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солнышком, под солнышком,</w:t>
      </w:r>
    </w:p>
    <w:p w:rsidR="000F5E89" w:rsidRDefault="000F5E89" w:rsidP="000F5E8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 у дорожки,</w:t>
      </w:r>
    </w:p>
    <w:p w:rsidR="000F5E89" w:rsidRDefault="000F5E89" w:rsidP="000F5E8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Золотой подсолнушек</w:t>
      </w:r>
    </w:p>
    <w:p w:rsidR="000F5E89" w:rsidRDefault="000F5E89" w:rsidP="000F5E8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Застыл на тонкой ножке.</w:t>
      </w:r>
    </w:p>
    <w:p w:rsidR="000F5E89" w:rsidRDefault="000F5E89" w:rsidP="000F5E8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Наверное, важный генерал,</w:t>
      </w:r>
    </w:p>
    <w:p w:rsidR="000F5E89" w:rsidRDefault="000F5E89" w:rsidP="000F5E8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Прославленный всемирно,</w:t>
      </w:r>
    </w:p>
    <w:p w:rsidR="000F5E89" w:rsidRDefault="000F5E89" w:rsidP="000F5E8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Ему однажды приказал,</w:t>
      </w:r>
    </w:p>
    <w:p w:rsidR="000F5E89" w:rsidRDefault="000F5E89" w:rsidP="000F5E8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Стоять по стойке «смирно</w:t>
      </w:r>
      <w:r w:rsidR="008D4476">
        <w:rPr>
          <w:rFonts w:ascii="Times New Roman" w:hAnsi="Times New Roman" w:cs="Times New Roman"/>
          <w:sz w:val="24"/>
          <w:szCs w:val="24"/>
        </w:rPr>
        <w:t>»!</w:t>
      </w:r>
    </w:p>
    <w:p w:rsidR="008D4476" w:rsidRDefault="008D4476" w:rsidP="00E840D3">
      <w:pPr>
        <w:pStyle w:val="a3"/>
        <w:ind w:left="3912" w:firstLine="3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Брускина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8D4476" w:rsidRDefault="008D4476" w:rsidP="000F5E8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8D4476" w:rsidRDefault="008D4476" w:rsidP="008D447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D4476">
        <w:rPr>
          <w:rFonts w:ascii="Times New Roman" w:hAnsi="Times New Roman" w:cs="Times New Roman"/>
          <w:sz w:val="24"/>
          <w:szCs w:val="24"/>
        </w:rPr>
        <w:lastRenderedPageBreak/>
        <w:t xml:space="preserve">Подсолнух – солнышко в миниатюре, имеет многовековую историю. По-гречески подсолнух – </w:t>
      </w:r>
      <w:proofErr w:type="spellStart"/>
      <w:r w:rsidRPr="008D4476">
        <w:rPr>
          <w:rFonts w:ascii="Times New Roman" w:hAnsi="Times New Roman" w:cs="Times New Roman"/>
          <w:sz w:val="24"/>
          <w:szCs w:val="24"/>
        </w:rPr>
        <w:t>гелиант</w:t>
      </w:r>
      <w:proofErr w:type="spellEnd"/>
      <w:r w:rsidRPr="008D4476">
        <w:rPr>
          <w:rFonts w:ascii="Times New Roman" w:hAnsi="Times New Roman" w:cs="Times New Roman"/>
          <w:sz w:val="24"/>
          <w:szCs w:val="24"/>
        </w:rPr>
        <w:t xml:space="preserve"> – цветок  бога солнца Гелиоса. Существует много легенд и мифов о данной культуре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4E3A">
        <w:rPr>
          <w:rFonts w:ascii="Times New Roman" w:hAnsi="Times New Roman" w:cs="Times New Roman"/>
          <w:sz w:val="24"/>
          <w:szCs w:val="24"/>
        </w:rPr>
        <w:t xml:space="preserve"> Вот об этом мы сейчас и поговорим.</w:t>
      </w:r>
    </w:p>
    <w:p w:rsidR="00FF4E3A" w:rsidRDefault="00FF4E3A" w:rsidP="008D447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«.Легенды и мифы» (сообщение учащихся)</w:t>
      </w:r>
    </w:p>
    <w:p w:rsidR="00FF4E3A" w:rsidRDefault="00FF4E3A" w:rsidP="008D447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Легенда первая:</w:t>
      </w:r>
    </w:p>
    <w:p w:rsidR="00FF4E3A" w:rsidRDefault="00FF4E3A" w:rsidP="008D447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долгого времени океаническая нимфа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была влюблена в бога солнца Гелиосу. Но не могла она ему в этом признаться. Каждый день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наблюдала за движением солнечного диска на горизонте, надеясь, что любимый обратит на неё внимание. К несчастью нимфы</w:t>
      </w:r>
      <w:r w:rsidR="00A522C7">
        <w:rPr>
          <w:rFonts w:ascii="Times New Roman" w:hAnsi="Times New Roman" w:cs="Times New Roman"/>
          <w:sz w:val="24"/>
          <w:szCs w:val="24"/>
        </w:rPr>
        <w:t xml:space="preserve"> Гелиос заметил её сестру – </w:t>
      </w:r>
      <w:proofErr w:type="spellStart"/>
      <w:r w:rsidR="00A522C7">
        <w:rPr>
          <w:rFonts w:ascii="Times New Roman" w:hAnsi="Times New Roman" w:cs="Times New Roman"/>
          <w:sz w:val="24"/>
          <w:szCs w:val="24"/>
        </w:rPr>
        <w:t>Левкотою</w:t>
      </w:r>
      <w:proofErr w:type="spellEnd"/>
      <w:r w:rsidR="00A522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2C7">
        <w:rPr>
          <w:rFonts w:ascii="Times New Roman" w:hAnsi="Times New Roman" w:cs="Times New Roman"/>
          <w:sz w:val="24"/>
          <w:szCs w:val="24"/>
        </w:rPr>
        <w:t xml:space="preserve">Совсем потеряла </w:t>
      </w:r>
      <w:proofErr w:type="spellStart"/>
      <w:r w:rsidR="00A522C7">
        <w:rPr>
          <w:rFonts w:ascii="Times New Roman" w:hAnsi="Times New Roman" w:cs="Times New Roman"/>
          <w:sz w:val="24"/>
          <w:szCs w:val="24"/>
        </w:rPr>
        <w:t>Клития</w:t>
      </w:r>
      <w:proofErr w:type="spellEnd"/>
      <w:r w:rsidR="00A522C7">
        <w:rPr>
          <w:rFonts w:ascii="Times New Roman" w:hAnsi="Times New Roman" w:cs="Times New Roman"/>
          <w:sz w:val="24"/>
          <w:szCs w:val="24"/>
        </w:rPr>
        <w:t xml:space="preserve"> связь с миром и желание жить, наблюдала она за Гелиосом, пока её тело не </w:t>
      </w:r>
      <w:proofErr w:type="gramStart"/>
      <w:r w:rsidR="00A522C7">
        <w:rPr>
          <w:rFonts w:ascii="Times New Roman" w:hAnsi="Times New Roman" w:cs="Times New Roman"/>
          <w:sz w:val="24"/>
          <w:szCs w:val="24"/>
        </w:rPr>
        <w:t>иссохло</w:t>
      </w:r>
      <w:proofErr w:type="gramEnd"/>
      <w:r w:rsidR="00A522C7">
        <w:rPr>
          <w:rFonts w:ascii="Times New Roman" w:hAnsi="Times New Roman" w:cs="Times New Roman"/>
          <w:sz w:val="24"/>
          <w:szCs w:val="24"/>
        </w:rPr>
        <w:t xml:space="preserve"> и не превратилась в цветок с соцветием солнца на стебле, который следовал за любимым на протяжении всего дня.</w:t>
      </w:r>
    </w:p>
    <w:p w:rsidR="00635C3F" w:rsidRDefault="00635C3F" w:rsidP="008D447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Легенда вторая:</w:t>
      </w:r>
    </w:p>
    <w:p w:rsidR="00635C3F" w:rsidRDefault="00635C3F" w:rsidP="008D447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Боги подарили людям подсолнух для того, чтобы их никогда не покидало солнце.</w:t>
      </w:r>
    </w:p>
    <w:p w:rsidR="00635C3F" w:rsidRDefault="00635C3F" w:rsidP="008D447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Легенда третья:</w:t>
      </w:r>
    </w:p>
    <w:p w:rsidR="00635C3F" w:rsidRDefault="00635C3F" w:rsidP="008D447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Когда-то давным-давно в Мексике жила маленькая прелестная девочка с красивым именем 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Щочитль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означает «цветок».</w:t>
      </w:r>
      <w:r w:rsidR="00E76834">
        <w:rPr>
          <w:rFonts w:ascii="Times New Roman" w:hAnsi="Times New Roman" w:cs="Times New Roman"/>
          <w:sz w:val="24"/>
          <w:szCs w:val="24"/>
        </w:rPr>
        <w:t xml:space="preserve">  Девочка обожала солнце и с рассвета до заката любовалась им. Так случилось, что целый год солнце появлялось каждый день, и ни разу, ни на миг облака не закрывали его. Для девочки это было невероятным счастьем, однако без дождя страдали все растения. От голода </w:t>
      </w:r>
      <w:proofErr w:type="spellStart"/>
      <w:r w:rsidR="00E76834">
        <w:rPr>
          <w:rFonts w:ascii="Times New Roman" w:hAnsi="Times New Roman" w:cs="Times New Roman"/>
          <w:sz w:val="24"/>
          <w:szCs w:val="24"/>
        </w:rPr>
        <w:t>ночали</w:t>
      </w:r>
      <w:proofErr w:type="spellEnd"/>
      <w:r w:rsidR="00E76834">
        <w:rPr>
          <w:rFonts w:ascii="Times New Roman" w:hAnsi="Times New Roman" w:cs="Times New Roman"/>
          <w:sz w:val="24"/>
          <w:szCs w:val="24"/>
        </w:rPr>
        <w:t xml:space="preserve"> погибать люди. </w:t>
      </w:r>
      <w:proofErr w:type="spellStart"/>
      <w:r w:rsidR="00E76834">
        <w:rPr>
          <w:rFonts w:ascii="Times New Roman" w:hAnsi="Times New Roman" w:cs="Times New Roman"/>
          <w:sz w:val="24"/>
          <w:szCs w:val="24"/>
        </w:rPr>
        <w:t>Витеки</w:t>
      </w:r>
      <w:proofErr w:type="spellEnd"/>
      <w:r w:rsidR="00E76834">
        <w:rPr>
          <w:rFonts w:ascii="Times New Roman" w:hAnsi="Times New Roman" w:cs="Times New Roman"/>
          <w:sz w:val="24"/>
          <w:szCs w:val="24"/>
        </w:rPr>
        <w:t xml:space="preserve"> ежедневно молились богам, прося послать им дождь. </w:t>
      </w:r>
      <w:proofErr w:type="gramStart"/>
      <w:r w:rsidR="00E76834">
        <w:rPr>
          <w:rFonts w:ascii="Times New Roman" w:hAnsi="Times New Roman" w:cs="Times New Roman"/>
          <w:sz w:val="24"/>
          <w:szCs w:val="24"/>
        </w:rPr>
        <w:t xml:space="preserve">Увидев это </w:t>
      </w:r>
      <w:proofErr w:type="spellStart"/>
      <w:r w:rsidR="00E76834">
        <w:rPr>
          <w:rFonts w:ascii="Times New Roman" w:hAnsi="Times New Roman" w:cs="Times New Roman"/>
          <w:sz w:val="24"/>
          <w:szCs w:val="24"/>
        </w:rPr>
        <w:t>Щочитль</w:t>
      </w:r>
      <w:proofErr w:type="spellEnd"/>
      <w:r w:rsidR="00E76834">
        <w:rPr>
          <w:rFonts w:ascii="Times New Roman" w:hAnsi="Times New Roman" w:cs="Times New Roman"/>
          <w:sz w:val="24"/>
          <w:szCs w:val="24"/>
        </w:rPr>
        <w:t xml:space="preserve"> отправилась в храм</w:t>
      </w:r>
      <w:proofErr w:type="gramEnd"/>
      <w:r w:rsidR="00E76834">
        <w:rPr>
          <w:rFonts w:ascii="Times New Roman" w:hAnsi="Times New Roman" w:cs="Times New Roman"/>
          <w:sz w:val="24"/>
          <w:szCs w:val="24"/>
        </w:rPr>
        <w:t xml:space="preserve"> бога солнца и обратилась к нему с мольбой спрятаться за тучи и спасти её народ. И пошел дождь. Долгожданный дождь. Только </w:t>
      </w:r>
      <w:proofErr w:type="spellStart"/>
      <w:r w:rsidR="00E76834">
        <w:rPr>
          <w:rFonts w:ascii="Times New Roman" w:hAnsi="Times New Roman" w:cs="Times New Roman"/>
          <w:sz w:val="24"/>
          <w:szCs w:val="24"/>
        </w:rPr>
        <w:t>Щочитль</w:t>
      </w:r>
      <w:proofErr w:type="spellEnd"/>
      <w:r w:rsidR="00E76834">
        <w:rPr>
          <w:rFonts w:ascii="Times New Roman" w:hAnsi="Times New Roman" w:cs="Times New Roman"/>
          <w:sz w:val="24"/>
          <w:szCs w:val="24"/>
        </w:rPr>
        <w:t>, привыкшая  жить в ярких лучах, стала медленно угасать без солнечного света. Но тут божественный голос велел ей идти в селение, где никогда не исчезает солнце, где всегда цветут цветы. Там её будут звать «</w:t>
      </w:r>
      <w:r w:rsidR="009914AF">
        <w:rPr>
          <w:rFonts w:ascii="Times New Roman" w:hAnsi="Times New Roman" w:cs="Times New Roman"/>
          <w:sz w:val="24"/>
          <w:szCs w:val="24"/>
        </w:rPr>
        <w:t>Цветок солнце</w:t>
      </w:r>
      <w:r w:rsidR="00E76834">
        <w:rPr>
          <w:rFonts w:ascii="Times New Roman" w:hAnsi="Times New Roman" w:cs="Times New Roman"/>
          <w:sz w:val="24"/>
          <w:szCs w:val="24"/>
        </w:rPr>
        <w:t>»</w:t>
      </w:r>
      <w:r w:rsidR="009914AF">
        <w:rPr>
          <w:rFonts w:ascii="Times New Roman" w:hAnsi="Times New Roman" w:cs="Times New Roman"/>
          <w:sz w:val="24"/>
          <w:szCs w:val="24"/>
        </w:rPr>
        <w:t>. Так девочка превратилась в прекрасный цветок солнечного света.</w:t>
      </w:r>
    </w:p>
    <w:p w:rsidR="009914AF" w:rsidRDefault="009914AF" w:rsidP="008E136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Подсолнухи пахнут</w:t>
      </w:r>
    </w:p>
    <w:p w:rsidR="009914AF" w:rsidRDefault="009914AF" w:rsidP="008E136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Солнечной свежестью.</w:t>
      </w:r>
    </w:p>
    <w:p w:rsidR="009914AF" w:rsidRDefault="005A42D0" w:rsidP="008E136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Ещё, обязательно, утренне</w:t>
      </w:r>
      <w:r w:rsidR="009914AF">
        <w:rPr>
          <w:rFonts w:ascii="Times New Roman" w:hAnsi="Times New Roman" w:cs="Times New Roman"/>
          <w:sz w:val="24"/>
          <w:szCs w:val="24"/>
        </w:rPr>
        <w:t>й нежностью.</w:t>
      </w:r>
    </w:p>
    <w:p w:rsidR="009914AF" w:rsidRDefault="009914AF" w:rsidP="008E136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пахнут всегда,</w:t>
      </w:r>
    </w:p>
    <w:p w:rsidR="009914AF" w:rsidRDefault="009914AF" w:rsidP="008E136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смотря на погоду.</w:t>
      </w:r>
    </w:p>
    <w:p w:rsidR="009914AF" w:rsidRDefault="009914AF" w:rsidP="008E136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Взгляните  на них</w:t>
      </w:r>
    </w:p>
    <w:p w:rsidR="009914AF" w:rsidRDefault="009914AF" w:rsidP="008E136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забудьте невзгоды.</w:t>
      </w:r>
    </w:p>
    <w:p w:rsidR="008E136F" w:rsidRDefault="008E136F" w:rsidP="008E136F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8E136F" w:rsidRDefault="008E136F" w:rsidP="008E1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36F" w:rsidRDefault="008E136F" w:rsidP="008E1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современном мире очень много сортов подсолнечника обладающие к устойчивости болезней, вредителей и </w:t>
      </w:r>
      <w:r w:rsidR="0090091C">
        <w:rPr>
          <w:rFonts w:ascii="Times New Roman" w:hAnsi="Times New Roman" w:cs="Times New Roman"/>
          <w:sz w:val="24"/>
          <w:szCs w:val="24"/>
        </w:rPr>
        <w:t>заразихе. Каждый сорт обладает своими положительными качествами. Вот несколько сортов подсолнечника.</w:t>
      </w:r>
    </w:p>
    <w:p w:rsidR="0090091C" w:rsidRDefault="0090091C" w:rsidP="008E1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«Сорта подсолнечника» (сообщение учащихся)</w:t>
      </w:r>
    </w:p>
    <w:p w:rsidR="0090091C" w:rsidRDefault="0090091C" w:rsidP="008E1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Разнообразие культивируемых в наше время сортов подсолнечника в полной мере позволит соответствовать требованиям существующего производства:</w:t>
      </w:r>
    </w:p>
    <w:p w:rsidR="0090091C" w:rsidRDefault="0090091C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Безусук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раннеспелый</w:t>
      </w:r>
      <w:proofErr w:type="gramEnd"/>
      <w:r>
        <w:rPr>
          <w:rFonts w:ascii="Times New Roman" w:hAnsi="Times New Roman" w:cs="Times New Roman"/>
          <w:sz w:val="24"/>
          <w:szCs w:val="24"/>
        </w:rPr>
        <w:t>, низкорослый, не поражается</w:t>
      </w:r>
      <w:r w:rsidR="003D4A3F">
        <w:rPr>
          <w:rFonts w:ascii="Times New Roman" w:hAnsi="Times New Roman" w:cs="Times New Roman"/>
          <w:sz w:val="24"/>
          <w:szCs w:val="24"/>
        </w:rPr>
        <w:t xml:space="preserve"> заразихой и ложной мучнистой росой, устойчив к гнили, засухоустойчивый. Можно применять в дизайне – эстетическом оформлении.</w:t>
      </w:r>
    </w:p>
    <w:p w:rsidR="003D4A3F" w:rsidRDefault="003D4A3F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Лакомка: крупноплодный сорт, устойчив к подсолнечной моли. Дружное  цветение и созревание. Очень удобен в выращивании. Применяется в кондитерской промышленности.</w:t>
      </w:r>
    </w:p>
    <w:p w:rsidR="003D4A3F" w:rsidRDefault="003D4A3F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Альбатрос – раннеспелый, высокая масличность, вегетационный период 85 суток, 53 % масла в семенах. Высота растения до 195 см. Засухоустойчивый.</w:t>
      </w:r>
    </w:p>
    <w:p w:rsidR="003D4A3F" w:rsidRDefault="003D4A3F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Фаворит – среднеспелый, вегетационный период 90 дней. Высота растения 200 см. Отличается устойчивостью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гидролитическиму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распаду масла.</w:t>
      </w:r>
    </w:p>
    <w:p w:rsidR="003D4A3F" w:rsidRDefault="003D4A3F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– среднеспелый, высокопродуктивный, 54 % масла. Высота 204 см. очень хорошо реагирует на минеральные удобрения.</w:t>
      </w:r>
    </w:p>
    <w:p w:rsidR="003D4A3F" w:rsidRDefault="00C73E33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Флегман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B6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B6E">
        <w:rPr>
          <w:rFonts w:ascii="Times New Roman" w:hAnsi="Times New Roman" w:cs="Times New Roman"/>
          <w:sz w:val="24"/>
          <w:szCs w:val="24"/>
        </w:rPr>
        <w:t xml:space="preserve">среднеспелый, </w:t>
      </w:r>
      <w:proofErr w:type="gramStart"/>
      <w:r w:rsidR="00E85B6E">
        <w:rPr>
          <w:rFonts w:ascii="Times New Roman" w:hAnsi="Times New Roman" w:cs="Times New Roman"/>
          <w:sz w:val="24"/>
          <w:szCs w:val="24"/>
        </w:rPr>
        <w:t>высокой</w:t>
      </w:r>
      <w:proofErr w:type="gramEnd"/>
      <w:r w:rsidR="00E85B6E">
        <w:rPr>
          <w:rFonts w:ascii="Times New Roman" w:hAnsi="Times New Roman" w:cs="Times New Roman"/>
          <w:sz w:val="24"/>
          <w:szCs w:val="24"/>
        </w:rPr>
        <w:t xml:space="preserve"> 206 см, 55 % масла. Отлично </w:t>
      </w:r>
      <w:proofErr w:type="gramStart"/>
      <w:r w:rsidR="00E85B6E">
        <w:rPr>
          <w:rFonts w:ascii="Times New Roman" w:hAnsi="Times New Roman" w:cs="Times New Roman"/>
          <w:sz w:val="24"/>
          <w:szCs w:val="24"/>
        </w:rPr>
        <w:t>приспособлен</w:t>
      </w:r>
      <w:proofErr w:type="gramEnd"/>
      <w:r w:rsidR="00E85B6E">
        <w:rPr>
          <w:rFonts w:ascii="Times New Roman" w:hAnsi="Times New Roman" w:cs="Times New Roman"/>
          <w:sz w:val="24"/>
          <w:szCs w:val="24"/>
        </w:rPr>
        <w:t xml:space="preserve"> для выращивания в различных зонах возделывания.</w:t>
      </w:r>
    </w:p>
    <w:p w:rsidR="00E85B6E" w:rsidRDefault="00E85B6E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Богучарец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ультраранний, масло 48,8 %, ветвление отсутствует. Низкорослый. Сорт слабо поражается заразихой.</w:t>
      </w:r>
    </w:p>
    <w:p w:rsidR="00D63F53" w:rsidRDefault="00D63F53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85B6E" w:rsidRDefault="00E85B6E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Свежескошенной травы</w:t>
      </w:r>
    </w:p>
    <w:p w:rsidR="00E85B6E" w:rsidRDefault="00E85B6E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Запах разливается.</w:t>
      </w:r>
    </w:p>
    <w:p w:rsidR="00E85B6E" w:rsidRDefault="00D63F53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подсолнечной главы</w:t>
      </w:r>
    </w:p>
    <w:p w:rsidR="00D63F53" w:rsidRDefault="00D63F53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Зёрнышки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румянется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63F53" w:rsidRDefault="00D63F53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Целый день златой цветок</w:t>
      </w:r>
    </w:p>
    <w:p w:rsidR="00D63F53" w:rsidRDefault="00D63F53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глазки смотрит солнышко</w:t>
      </w:r>
    </w:p>
    <w:p w:rsidR="00D63F53" w:rsidRDefault="00D63F53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приходит ночи срок</w:t>
      </w:r>
    </w:p>
    <w:p w:rsidR="00D63F53" w:rsidRDefault="00D63F53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Клонит вниз головушку.</w:t>
      </w:r>
    </w:p>
    <w:p w:rsidR="00D63F53" w:rsidRDefault="00D63F53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63F53" w:rsidRDefault="00D63F53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«Хозяйственное значение и применение» (сообщение учащихся)</w:t>
      </w:r>
    </w:p>
    <w:p w:rsidR="00D63F53" w:rsidRDefault="00D63F53" w:rsidP="00D63F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Пищевое значение (</w:t>
      </w:r>
      <w:r w:rsidR="00424176">
        <w:rPr>
          <w:rFonts w:ascii="Times New Roman" w:hAnsi="Times New Roman" w:cs="Times New Roman"/>
          <w:sz w:val="24"/>
          <w:szCs w:val="24"/>
        </w:rPr>
        <w:t>халва, подсолнечное масло, маргарин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4176" w:rsidRDefault="00424176" w:rsidP="00D63F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Медоносное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(мёд)</w:t>
      </w:r>
    </w:p>
    <w:p w:rsidR="00424176" w:rsidRDefault="00424176" w:rsidP="00D63F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Лекарственное (настойка, масло)</w:t>
      </w:r>
    </w:p>
    <w:p w:rsidR="00424176" w:rsidRDefault="00424176" w:rsidP="00D63F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Кормовое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(жмых, силос, сенаж, шрот, полова)</w:t>
      </w:r>
    </w:p>
    <w:p w:rsidR="00424176" w:rsidRDefault="00424176" w:rsidP="00D63F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(производство бумаги, мыла, топлива, лакокрасочные материалы)</w:t>
      </w:r>
    </w:p>
    <w:p w:rsidR="00424176" w:rsidRDefault="00424176" w:rsidP="00D63F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Каучуконосное</w:t>
      </w:r>
    </w:p>
    <w:p w:rsidR="00424176" w:rsidRDefault="00424176" w:rsidP="00D63F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Мелиоративное</w:t>
      </w:r>
    </w:p>
    <w:p w:rsidR="00424176" w:rsidRDefault="00424176" w:rsidP="00D63F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Декоративное</w:t>
      </w:r>
    </w:p>
    <w:p w:rsidR="00424176" w:rsidRDefault="00424176" w:rsidP="00FF0A60">
      <w:pPr>
        <w:pStyle w:val="a3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подсолнух, словно солнце.</w:t>
      </w:r>
    </w:p>
    <w:p w:rsidR="00424176" w:rsidRDefault="00424176" w:rsidP="00FF0A60">
      <w:pPr>
        <w:pStyle w:val="a3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Рады жёлтым лепесткам.</w:t>
      </w:r>
    </w:p>
    <w:p w:rsidR="00424176" w:rsidRDefault="00424176" w:rsidP="00FF0A60">
      <w:pPr>
        <w:pStyle w:val="a3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Смотрят семечки в оконца</w:t>
      </w:r>
    </w:p>
    <w:p w:rsidR="00D352D4" w:rsidRDefault="00D352D4" w:rsidP="00FF0A60">
      <w:pPr>
        <w:pStyle w:val="a3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подмигивают нам.</w:t>
      </w:r>
    </w:p>
    <w:p w:rsidR="00D352D4" w:rsidRDefault="00D352D4" w:rsidP="00FF0A60">
      <w:pPr>
        <w:pStyle w:val="a3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красив наш огород:</w:t>
      </w:r>
    </w:p>
    <w:p w:rsidR="00D352D4" w:rsidRDefault="00D352D4" w:rsidP="00FF0A60">
      <w:pPr>
        <w:pStyle w:val="a3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подсолнечник растёт.</w:t>
      </w:r>
    </w:p>
    <w:p w:rsidR="00D352D4" w:rsidRDefault="00D352D4" w:rsidP="00FF0A60">
      <w:pPr>
        <w:pStyle w:val="a3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Жёлтые цветы прекрасны,</w:t>
      </w:r>
    </w:p>
    <w:p w:rsidR="00D352D4" w:rsidRDefault="00D352D4" w:rsidP="00FF0A60">
      <w:pPr>
        <w:pStyle w:val="a3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плодов – халва и масло.</w:t>
      </w:r>
    </w:p>
    <w:p w:rsidR="00D352D4" w:rsidRDefault="00D352D4" w:rsidP="00FF0A60">
      <w:pPr>
        <w:pStyle w:val="a3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Сергиянская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Н.</w:t>
      </w:r>
    </w:p>
    <w:p w:rsidR="00D352D4" w:rsidRDefault="00D352D4" w:rsidP="00D35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2D4" w:rsidRDefault="00D352D4" w:rsidP="00D35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очень много</w:t>
      </w:r>
      <w:r w:rsidR="007B2470">
        <w:rPr>
          <w:rFonts w:ascii="Times New Roman" w:hAnsi="Times New Roman" w:cs="Times New Roman"/>
          <w:sz w:val="24"/>
          <w:szCs w:val="24"/>
        </w:rPr>
        <w:t xml:space="preserve"> загадок о солнечном цветке:</w:t>
      </w:r>
    </w:p>
    <w:p w:rsidR="007B2470" w:rsidRDefault="007B2470" w:rsidP="007B247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Удивительное солнце:</w:t>
      </w:r>
    </w:p>
    <w:p w:rsidR="007B2470" w:rsidRDefault="007B2470" w:rsidP="007B24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солнце сто оконцев,</w:t>
      </w:r>
    </w:p>
    <w:p w:rsidR="007B2470" w:rsidRDefault="007B2470" w:rsidP="007B24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оконцев тех глядят</w:t>
      </w:r>
    </w:p>
    <w:p w:rsidR="007B2470" w:rsidRDefault="007B2470" w:rsidP="007B24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Сотни маленьких галчат.</w:t>
      </w:r>
    </w:p>
    <w:p w:rsidR="007B2470" w:rsidRDefault="007B2470" w:rsidP="007B247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Посреди двора,</w:t>
      </w:r>
    </w:p>
    <w:p w:rsidR="007B2470" w:rsidRDefault="007B2470" w:rsidP="007B24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Золотая голова.</w:t>
      </w:r>
    </w:p>
    <w:p w:rsidR="007B2470" w:rsidRDefault="007B2470" w:rsidP="007B247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он задумчивый,</w:t>
      </w:r>
    </w:p>
    <w:p w:rsidR="007B2470" w:rsidRDefault="007B2470" w:rsidP="007B24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жёлтом венце,</w:t>
      </w:r>
    </w:p>
    <w:p w:rsidR="007B2470" w:rsidRDefault="007B2470" w:rsidP="007B24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Темнеют веснушки</w:t>
      </w:r>
    </w:p>
    <w:p w:rsidR="007B2470" w:rsidRDefault="007B2470" w:rsidP="007B24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круглом лице.</w:t>
      </w:r>
    </w:p>
    <w:p w:rsidR="007B2470" w:rsidRDefault="007B2470" w:rsidP="007B247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Чёрная макушка</w:t>
      </w:r>
    </w:p>
    <w:p w:rsidR="007B2470" w:rsidRDefault="007B2470" w:rsidP="007B247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Жёлтая опушка.</w:t>
      </w:r>
    </w:p>
    <w:p w:rsidR="00FF0A60" w:rsidRDefault="00FF0A60" w:rsidP="00FF0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A60" w:rsidRDefault="00FF0A60" w:rsidP="005A42D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Подсолнухи  </w:t>
      </w:r>
      <w:r w:rsidR="001418EC">
        <w:rPr>
          <w:rFonts w:ascii="Times New Roman" w:hAnsi="Times New Roman" w:cs="Times New Roman"/>
          <w:sz w:val="24"/>
          <w:szCs w:val="24"/>
        </w:rPr>
        <w:t>всегда обращены к солнцу. Они всегда указывают людям на солнце и позволяют</w:t>
      </w:r>
      <w:r w:rsidR="00E840D3">
        <w:rPr>
          <w:rFonts w:ascii="Times New Roman" w:hAnsi="Times New Roman" w:cs="Times New Roman"/>
          <w:sz w:val="24"/>
          <w:szCs w:val="24"/>
        </w:rPr>
        <w:t xml:space="preserve"> жить без страха его потерять. Подсолнух смотрит на солнце, даже тогда, когда светило скрыто от глаз за тучами. Именно поэтому считается, что подсолнухи – самые </w:t>
      </w:r>
      <w:r w:rsidR="00E61BE3">
        <w:rPr>
          <w:rFonts w:ascii="Times New Roman" w:hAnsi="Times New Roman" w:cs="Times New Roman"/>
          <w:sz w:val="24"/>
          <w:szCs w:val="24"/>
        </w:rPr>
        <w:t>жизнерад</w:t>
      </w:r>
      <w:r w:rsidR="00E840D3">
        <w:rPr>
          <w:rFonts w:ascii="Times New Roman" w:hAnsi="Times New Roman" w:cs="Times New Roman"/>
          <w:sz w:val="24"/>
          <w:szCs w:val="24"/>
        </w:rPr>
        <w:t xml:space="preserve">остные и солнцелюбивые цветы, символизирующие радость, счастье и веселье. Их принято дарить людям </w:t>
      </w:r>
      <w:r w:rsidR="00E840D3">
        <w:rPr>
          <w:rFonts w:ascii="Times New Roman" w:hAnsi="Times New Roman" w:cs="Times New Roman"/>
          <w:sz w:val="24"/>
          <w:szCs w:val="24"/>
        </w:rPr>
        <w:lastRenderedPageBreak/>
        <w:t>ярким и впечатлительным. Преподнесенный букет</w:t>
      </w:r>
      <w:r w:rsidR="00E61BE3">
        <w:rPr>
          <w:rFonts w:ascii="Times New Roman" w:hAnsi="Times New Roman" w:cs="Times New Roman"/>
          <w:sz w:val="24"/>
          <w:szCs w:val="24"/>
        </w:rPr>
        <w:t xml:space="preserve"> подсолнухов означает, что вы выделяете человека, которому вы их дарите, как особенную и уникальную личность и гордитесь своим знакомством с ним. Букет подсолнухов подойдет также для выражения искренней благодарности.</w:t>
      </w:r>
    </w:p>
    <w:p w:rsidR="00E61BE3" w:rsidRDefault="00E61BE3" w:rsidP="005A42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(просмотр видеоклипа «Подсолнух»)</w:t>
      </w:r>
    </w:p>
    <w:p w:rsidR="005A42D0" w:rsidRDefault="005A42D0" w:rsidP="005A42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BE3" w:rsidRDefault="00E61BE3" w:rsidP="005A42D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возглашать о правде, так ли, нет ли,</w:t>
      </w:r>
    </w:p>
    <w:p w:rsidR="00E61BE3" w:rsidRDefault="00E61BE3" w:rsidP="005A42D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не делить на радость и печаль …</w:t>
      </w:r>
    </w:p>
    <w:p w:rsidR="00E61BE3" w:rsidRDefault="00E61BE3" w:rsidP="005A42D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Растёт подсолнух на высоком стебле</w:t>
      </w:r>
    </w:p>
    <w:p w:rsidR="00E61BE3" w:rsidRDefault="00E61BE3" w:rsidP="005A42D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крепко держит солнце на плечах.</w:t>
      </w:r>
    </w:p>
    <w:p w:rsidR="00E61BE3" w:rsidRDefault="00E61BE3" w:rsidP="005A42D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Ему не надо выглядеть светилом</w:t>
      </w:r>
    </w:p>
    <w:p w:rsidR="00E61BE3" w:rsidRDefault="00E61BE3" w:rsidP="005A42D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поливать лучами материк.</w:t>
      </w:r>
    </w:p>
    <w:p w:rsidR="00E61BE3" w:rsidRDefault="00E61BE3" w:rsidP="005A42D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Достаточно, чтоб просто жёлтым был он</w:t>
      </w:r>
    </w:p>
    <w:p w:rsidR="00E61BE3" w:rsidRDefault="00E61BE3" w:rsidP="005A42D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удивлялся жизни каждый миг.</w:t>
      </w:r>
    </w:p>
    <w:p w:rsidR="00E61BE3" w:rsidRDefault="00E61BE3" w:rsidP="005A42D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Клюют синички семечки – и славно</w:t>
      </w:r>
    </w:p>
    <w:p w:rsidR="00E61BE3" w:rsidRDefault="00E61BE3" w:rsidP="005A42D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Идёт ли дождь – всё лучше, чем покой.</w:t>
      </w:r>
    </w:p>
    <w:p w:rsidR="00E61BE3" w:rsidRDefault="00E61BE3" w:rsidP="005A42D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Задумчивый, мечтательный и плавный,</w:t>
      </w:r>
    </w:p>
    <w:p w:rsidR="00E61BE3" w:rsidRDefault="00E61BE3" w:rsidP="005A42D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Улыбку сохраняет за щекой.</w:t>
      </w:r>
    </w:p>
    <w:p w:rsidR="00E61BE3" w:rsidRDefault="00E61BE3" w:rsidP="005A42D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мы его так любим, так жалеем,</w:t>
      </w:r>
    </w:p>
    <w:p w:rsidR="00E61BE3" w:rsidRDefault="00E61BE3" w:rsidP="005A42D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будто он – страны златой запас,</w:t>
      </w:r>
    </w:p>
    <w:p w:rsidR="00E61BE3" w:rsidRDefault="00E61BE3" w:rsidP="005A42D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кажется, вокруг него</w:t>
      </w:r>
      <w:r w:rsidR="005A42D0">
        <w:rPr>
          <w:rFonts w:ascii="Times New Roman" w:hAnsi="Times New Roman" w:cs="Times New Roman"/>
          <w:sz w:val="24"/>
          <w:szCs w:val="24"/>
        </w:rPr>
        <w:t xml:space="preserve"> – теплее,</w:t>
      </w:r>
    </w:p>
    <w:p w:rsidR="005A42D0" w:rsidRDefault="005A42D0" w:rsidP="005A42D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прыгают смешинки возле глаз.</w:t>
      </w:r>
    </w:p>
    <w:p w:rsidR="005A42D0" w:rsidRDefault="005A42D0" w:rsidP="005A42D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С.Скорик</w:t>
      </w:r>
      <w:proofErr w:type="spellEnd"/>
    </w:p>
    <w:p w:rsidR="005A42D0" w:rsidRDefault="005A42D0" w:rsidP="00FF0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2D0" w:rsidRPr="005A42D0" w:rsidRDefault="005A42D0" w:rsidP="005A42D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A42D0">
        <w:rPr>
          <w:rFonts w:ascii="Times New Roman" w:hAnsi="Times New Roman" w:cs="Times New Roman"/>
          <w:sz w:val="24"/>
          <w:szCs w:val="24"/>
          <w:u w:val="single"/>
        </w:rPr>
        <w:t>Закрепление:</w:t>
      </w:r>
    </w:p>
    <w:p w:rsidR="005A42D0" w:rsidRDefault="005A42D0" w:rsidP="005A42D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Аппликация из цветной бумаги «Подсолнечник».</w:t>
      </w:r>
    </w:p>
    <w:p w:rsidR="005A42D0" w:rsidRDefault="005A42D0" w:rsidP="005A42D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2D0" w:rsidRPr="005A42D0" w:rsidRDefault="005A42D0" w:rsidP="005A42D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2D0">
        <w:rPr>
          <w:rFonts w:ascii="Times New Roman" w:hAnsi="Times New Roman" w:cs="Times New Roman"/>
          <w:sz w:val="24"/>
          <w:szCs w:val="24"/>
          <w:u w:val="single"/>
        </w:rPr>
        <w:t>Итоги урока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5B6E" w:rsidRDefault="00E85B6E" w:rsidP="003D4A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A3F" w:rsidRDefault="003D4A3F" w:rsidP="008E1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36F" w:rsidRDefault="008E136F" w:rsidP="008D447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914AF" w:rsidRPr="008D4476" w:rsidRDefault="009914AF" w:rsidP="008D447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914AF" w:rsidRPr="008D4476" w:rsidSect="00141D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653"/>
    <w:multiLevelType w:val="hybridMultilevel"/>
    <w:tmpl w:val="CFCED1E0"/>
    <w:lvl w:ilvl="0" w:tplc="C88080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4A5110"/>
    <w:multiLevelType w:val="hybridMultilevel"/>
    <w:tmpl w:val="D7821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23EDB"/>
    <w:multiLevelType w:val="hybridMultilevel"/>
    <w:tmpl w:val="420E7F62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3F6121E3"/>
    <w:multiLevelType w:val="hybridMultilevel"/>
    <w:tmpl w:val="E00A84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30C87"/>
    <w:multiLevelType w:val="hybridMultilevel"/>
    <w:tmpl w:val="897CCEB8"/>
    <w:lvl w:ilvl="0" w:tplc="2E3C2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29"/>
    <w:rsid w:val="000F5E89"/>
    <w:rsid w:val="001418EC"/>
    <w:rsid w:val="00141D3B"/>
    <w:rsid w:val="002A76C2"/>
    <w:rsid w:val="002D4A29"/>
    <w:rsid w:val="002F3781"/>
    <w:rsid w:val="003D4A3F"/>
    <w:rsid w:val="004012C4"/>
    <w:rsid w:val="00424176"/>
    <w:rsid w:val="004B047C"/>
    <w:rsid w:val="005A42D0"/>
    <w:rsid w:val="005A5482"/>
    <w:rsid w:val="005B51BA"/>
    <w:rsid w:val="00635C3F"/>
    <w:rsid w:val="007B2470"/>
    <w:rsid w:val="00881424"/>
    <w:rsid w:val="008D4476"/>
    <w:rsid w:val="008E136F"/>
    <w:rsid w:val="008E3B34"/>
    <w:rsid w:val="0090091C"/>
    <w:rsid w:val="00932CB0"/>
    <w:rsid w:val="009914AF"/>
    <w:rsid w:val="009E2C76"/>
    <w:rsid w:val="009F718F"/>
    <w:rsid w:val="00A522C7"/>
    <w:rsid w:val="00AA07FF"/>
    <w:rsid w:val="00B14CFA"/>
    <w:rsid w:val="00C73E33"/>
    <w:rsid w:val="00D109BA"/>
    <w:rsid w:val="00D32C1A"/>
    <w:rsid w:val="00D352D4"/>
    <w:rsid w:val="00D63F53"/>
    <w:rsid w:val="00DD3B8F"/>
    <w:rsid w:val="00DE6BFF"/>
    <w:rsid w:val="00E31E5D"/>
    <w:rsid w:val="00E61BE3"/>
    <w:rsid w:val="00E76834"/>
    <w:rsid w:val="00E840D3"/>
    <w:rsid w:val="00E85B6E"/>
    <w:rsid w:val="00F73BE7"/>
    <w:rsid w:val="00FF0A6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5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2015-11-17T02:24:00Z</dcterms:created>
  <dcterms:modified xsi:type="dcterms:W3CDTF">2016-01-27T18:50:00Z</dcterms:modified>
</cp:coreProperties>
</file>