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F7" w:rsidRPr="001E180E" w:rsidRDefault="00A344F7" w:rsidP="00A344F7">
      <w:pPr>
        <w:spacing w:after="15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18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Русская словесность 7 класс.</w:t>
      </w:r>
    </w:p>
    <w:tbl>
      <w:tblPr>
        <w:tblW w:w="5000" w:type="pct"/>
        <w:tblCellSpacing w:w="0" w:type="dxa"/>
        <w:tblInd w:w="-1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A344F7" w:rsidRPr="002A49AA" w:rsidTr="0063521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Тема урока:</w:t>
            </w: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bookmarkStart w:id="0" w:name="_GoBack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Роль художественных образов в раскрытии сюжета рассказа В.В. Набокова «Рождество».</w:t>
            </w:r>
            <w:bookmarkEnd w:id="0"/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Цель урока</w:t>
            </w: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: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познакомиться с содержанием  рассказа «Рождество», 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умения анализа художественного произведения; попытка понять автора, через это понимание глубже увидеть и героев, и идею произведения.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 соотнести образ бабочки в рассказе с такими понятиями как жизнь и смерть, раскрыть смысл фамилии главного героя</w:t>
            </w:r>
            <w:proofErr w:type="gram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соотнести с его прозрением в конце рассказа; развивать навыки работы в группе, оценивание по определённым критериям, раскрытие творческого потенциала учащихся в ходе урока при выполнении разных видов работ; воспитывать 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позитивное мышление, пробуждать интерес к главным нравственным ценностям, воспитывать чувство бережного отношения друг к другу.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Ожидаемые результаты : </w:t>
            </w: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з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нают биографию В.В. Набокова; содержание рассказа «Рождество»; осознают: </w:t>
            </w:r>
            <w:proofErr w:type="gram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-и</w:t>
            </w:r>
            <w:proofErr w:type="gram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дею возрождения, жизни и смерти; умеют: - работать с текстом , делать выводы, рассуждать; работать в группе, оценивать по поставленным критериям.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Оборудование: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презентации, подготовленные учителем и учащимися на ПК, интерактивная доска, оценочные листы, ролик для рефлексии.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Эпиграф: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>«…Красота облегчает страдание, а время лечит душевные раны».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                             Ход урока.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1. Организационный момент.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2. Настрой на урок:</w:t>
            </w: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просмотр видеоролика «Бабочки в небе» со стихот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</w:t>
            </w: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орением </w:t>
            </w:r>
            <w:proofErr w:type="spell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А.Фета</w:t>
            </w:r>
            <w:proofErr w:type="spellEnd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«Бабочка».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-Ребята, что вы почувствовали, когда смотрели ролик</w:t>
            </w:r>
            <w:proofErr w:type="gram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?(</w:t>
            </w:r>
            <w:proofErr w:type="gramEnd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лёгкость, тепло, свет, радость, увидели красоту, появление бабочки из кокона- чудо)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- А как вы думаете, что такое чудо и бывает ли оно в реальности? (Да, чуд</w:t>
            </w:r>
            <w:proofErr w:type="gram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о-</w:t>
            </w:r>
            <w:proofErr w:type="gramEnd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рождение ребёнка, чудо-это событие, не поддающееся объяснению, вопреки здравому смыслу, например, когда неизлечимо больной вдруг выздоравливает, чудо- это жизнь!  )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- А как вы думаете, как будет звучать тема нашего урока? («Чудо в творчестве писателей», «Чудо в жизни человека», «Чудо и реальная жизнь»…</w:t>
            </w:r>
            <w:proofErr w:type="gram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)</w:t>
            </w:r>
            <w:proofErr w:type="gramEnd"/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-А что вы почувствовали, когда увидели мёртвую бабочку? (огорчение, страх…)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-Вы правы, мы сегодня будем говорить и о чуде, и о реальной жизни человека, и о рождении, и о смерти, а самое главное определим роль художественных образов в раскрытии сюжета рассказа </w:t>
            </w:r>
            <w:proofErr w:type="spell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В.Набокова</w:t>
            </w:r>
            <w:proofErr w:type="spellEnd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«Рождество».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3. Сообщение темы и цели урока.</w:t>
            </w:r>
          </w:p>
          <w:p w:rsidR="00A344F7" w:rsidRPr="002A49AA" w:rsidRDefault="00A344F7" w:rsidP="006352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Запись</w:t>
            </w:r>
            <w:proofErr w:type="spellEnd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темы</w:t>
            </w:r>
            <w:proofErr w:type="spellEnd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тетради</w:t>
            </w:r>
            <w:proofErr w:type="spellEnd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A344F7" w:rsidRPr="00D71C23" w:rsidRDefault="00A344F7" w:rsidP="0063521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Приём «Ассоциации</w:t>
            </w:r>
            <w:proofErr w:type="gram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»(</w:t>
            </w:r>
            <w:proofErr w:type="gramEnd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название рассказа и бабочка, как могут быть связаны?)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Задание: составьте в виде кластера</w:t>
            </w:r>
            <w:proofErr w:type="gramStart"/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.</w:t>
            </w:r>
            <w:proofErr w:type="gramEnd"/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2A49A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FA9596" wp14:editId="3A4963CC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22860</wp:posOffset>
                      </wp:positionV>
                      <wp:extent cx="1085850" cy="4000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200.7pt;margin-top:1.8pt;width:85.5pt;height:3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8CmAIAAEoFAAAOAAAAZHJzL2Uyb0RvYy54bWysVM1u2zAMvg/YOwi6r3aCZOuCOkWQosOA&#10;oi3WDj2rslQbkEVNUuJkpwG7Dugj7CF2GfbTZ3DeaJTsuEFb7DDsYpMi+ZH8ROrgcFUpshTWlaAz&#10;OthLKRGaQ17qm4y+vzx+sU+J80znTIEWGV0LRw+nz58d1GYihlCAyoUlCKLdpDYZLbw3kyRxvBAV&#10;c3tghEajBFsxj6q9SXLLakSvVDJM05dJDTY3FrhwDk+PWiOdRnwpBfdnUjrhicoo1ubj18bvdfgm&#10;0wM2ubHMFCXvymD/UEXFSo1Je6gj5hlZ2PIRVFVyCw6k3+NQJSBlyUXsAbsZpA+6uSiYEbEXJMeZ&#10;nib3/2D56fLckjLP6IgSzSq8oubr5tPmtvnV3G0+N9+au+bn5kvzu/ne/CCjwFdt3ATDLsy57TSH&#10;Ymh+JW0V/tgWWUWO1z3HYuUJx8NBuj/eH+NVcLSN0jRFGWGS+2hjnX8joCJByKjFO4zUsuWJ863r&#10;1gXjQjVt/ij5tRKhBKXfCYl9YcZhjI4TJebKkiXDWWCcC+0HralguWiPx1jQtp4+IlYXAQOyLJXq&#10;sTuAMK2PsdtaO/8QKuJA9sHp3wprg/uImBm074OrUoN9CkBhV13m1n9LUktNYOka8jXeuoV2HZzh&#10;xyVyfcKcP2cW5x+vB3fan+FHKqgzCp1ESQH241PnwR/HEq2U1LhPGXUfFswKStRbjQP7ejAahQWM&#10;ymj8aoiK3bVc71r0opoDXtMAXw/Doxj8vdqK0kJ1has/C1nRxDTH3Bnl3m6VuW/3HB8PLmaz6IZL&#10;Z5g/0ReGB/DAapily9UVs6YbOI+jegrb3WOTB3PX+oZIDbOFB1nGobznteMbFzYOTve4hBdhV49e&#10;90/g9A8AAAD//wMAUEsDBBQABgAIAAAAIQBeny1p3QAAAAgBAAAPAAAAZHJzL2Rvd25yZXYueG1s&#10;TI/BTsMwEETvSPyDtUjcqJMS3CiNUyEkhMQF0fIBbrwkKfY6sp0m8PWYEz2OZjTzpt4t1rAz+jA4&#10;kpCvMmBIrdMDdRI+Ds93JbAQFWllHKGEbwywa66valVpN9M7nvexY6mEQqUk9DGOFeeh7dGqsHIj&#10;UvI+nbcqJuk7rr2aU7k1fJ1lgls1UFro1YhPPbZf+8lKcPlbfD3MxUQ4+5dyOLXmZ1NKeXuzPG6B&#10;RVzifxj+8BM6NInp6CbSgRkJRZYXKSrhXgBL/sNmnfRRghACeFPzywPNLwAAAP//AwBQSwECLQAU&#10;AAYACAAAACEAtoM4kv4AAADhAQAAEwAAAAAAAAAAAAAAAAAAAAAAW0NvbnRlbnRfVHlwZXNdLnht&#10;bFBLAQItABQABgAIAAAAIQA4/SH/1gAAAJQBAAALAAAAAAAAAAAAAAAAAC8BAABfcmVscy8ucmVs&#10;c1BLAQItABQABgAIAAAAIQCKpV8CmAIAAEoFAAAOAAAAAAAAAAAAAAAAAC4CAABkcnMvZTJvRG9j&#10;LnhtbFBLAQItABQABgAIAAAAIQBeny1p3QAAAAgBAAAPAAAAAAAAAAAAAAAAAPIEAABkcnMvZG93&#10;bnJldi54bWxQSwUGAAAAAAQABADzAAAA/AUAAAAA&#10;" fillcolor="#4f81bd [3204]" strokecolor="#243f60 [1604]" strokeweight="2pt"/>
                  </w:pict>
                </mc:Fallback>
              </mc:AlternateContent>
            </w: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                                                           Рождество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2A49A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866DD1" wp14:editId="3C2FA333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61595</wp:posOffset>
                      </wp:positionV>
                      <wp:extent cx="1095375" cy="342900"/>
                      <wp:effectExtent l="0" t="0" r="47625" b="762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47.95pt;margin-top:4.85pt;width:8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HN/AEAAAwEAAAOAAAAZHJzL2Uyb0RvYy54bWysU0uOEzEQ3SNxB8t70p0MgZkonVlkgA2C&#10;iM8BPG47bck/lU062Q1cYI7AFdiwAEZzhu4bUXaSHgRICMSmuu2qV1XvVXl+vjWabAQE5WxFx6OS&#10;EmG5q5VdV/Ttm6cPTikJkdmaaWdFRXci0PPF/Xvz1s/ExDVO1wIIJrFh1vqKNjH6WVEE3gjDwsh5&#10;YdEpHRgW8QjrogbWYnaji0lZPipaB7UHx0UIeHuxd9JFzi+l4PGllEFEoiuKvcVsIdvLZIvFnM3W&#10;wHyj+KEN9g9dGKYsFh1SXbDIyDtQv6QyioMLTsYRd6ZwUiouMgdkMy5/YvO6YV5kLihO8INM4f+l&#10;5S82KyCqruiUEssMjqj72F/1191N96m/Jv377hZN/6G/6j5337qv3W33hUyTbq0PM4Qv7QoOp+BX&#10;kETYSjDpi/TINmu9G7QW20g4Xo7Ls+nJYyzK0XfycHJW5mEUd2gPIT4TzpD0U9EQgal1E5fOWhyr&#10;g3EWnG2eh4j1EXgEpNLaJhuZ0k9sTeLOIzEG4NrUOcYmf5EY7HvOf3GnxR77SkjUJHWZa+RtFEsN&#10;ZMNwjxjnwsbxkAmjE0wqrQdg+WfgIT5BRd7UvwEPiFzZ2TiAjbIOflc9bo8ty338UYE97yTBpat3&#10;eZpZGly5rNXheaSd/vGc4XePePEdAAD//wMAUEsDBBQABgAIAAAAIQDfQR1a3QAAAAgBAAAPAAAA&#10;ZHJzL2Rvd25yZXYueG1sTI/BTsMwDIbvSLxDZCRuLB2Mbi1NJ8TEhctgTJy91msqGqdqsrXw9JgT&#10;3Gz9vz5/LtaT69SZhtB6NjCfJaCIK1+33BjYvz/frECFiFxj55kMfFGAdXl5UWBe+5Hf6LyLjRII&#10;hxwN2Bj7XOtQWXIYZr4nluzoB4dR1qHR9YCjwF2nb5Mk1Q5blgsWe3qyVH3uTs5AFl5tDPaDNsft&#10;PN1+Y7N52Y/GXF9Njw+gIk3xrwy/+qIOpTgd/InroDoDi+w+k6rAlqAkT9PVAtRBhrsl6LLQ/x8o&#10;fwAAAP//AwBQSwECLQAUAAYACAAAACEAtoM4kv4AAADhAQAAEwAAAAAAAAAAAAAAAAAAAAAAW0Nv&#10;bnRlbnRfVHlwZXNdLnhtbFBLAQItABQABgAIAAAAIQA4/SH/1gAAAJQBAAALAAAAAAAAAAAAAAAA&#10;AC8BAABfcmVscy8ucmVsc1BLAQItABQABgAIAAAAIQC3u9HN/AEAAAwEAAAOAAAAAAAAAAAAAAAA&#10;AC4CAABkcnMvZTJvRG9jLnhtbFBLAQItABQABgAIAAAAIQDfQR1a3QAAAAg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 w:rsidRPr="002A49A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949ED1" wp14:editId="029D6FC0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61595</wp:posOffset>
                      </wp:positionV>
                      <wp:extent cx="962025" cy="342900"/>
                      <wp:effectExtent l="38100" t="0" r="28575" b="762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52.7pt;margin-top:4.85pt;width:75.75pt;height:2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YqBAIAABUEAAAOAAAAZHJzL2Uyb0RvYy54bWysU0uOEzEQ3SNxB8t70p0AEROlM4sMnwWC&#10;iM8BPG47bck/lU062Q1cYI7AFdiw4KM5Q/eNKLuTBgFCArEp2S6/V/Wey8vzvdFkJyAoZys6nZSU&#10;CMtdrey2oq9fPbrzgJIQma2ZdlZU9CACPV/dvrVs/ULMXON0LYAgiQ2L1le0idEviiLwRhgWJs4L&#10;i0npwLCIW9gWNbAW2Y0uZmU5L1oHtQfHRQh4ejEk6SrzSyl4fC5lEJHoimJvMUfI8TLFYrVkiy0w&#10;3yh+bIP9QxeGKYtFR6oLFhl5A+oXKqM4uOBknHBnCiel4iJrQDXT8ic1LxvmRdaC5gQ/2hT+Hy1/&#10;ttsAUXVF55RYZvCJuvf9VX/dfe0+9Nekf9vdYOjf9Vfdx+5L97m76T6RefKt9WGB8LXdwHEX/AaS&#10;CXsJhkit/BMciWwLCiX77PphdF3sI+F4eDaflbP7lHBM3b03OyvzqxQDTaLzEOJj4QxJi4qGCExt&#10;m7h21uL7OhhKsN3TELERBJ4ACaxtipEp/dDWJB48KmQArk0S8G7KF0nK0HxexYMWA/aFkGgONjnU&#10;yGMp1hrIjuFAMc6FjdORCW8nmFRaj8Ay6/8j8Hg/QUUe2b8Bj4hc2dk4go2yDn5XPe5PLcvh/smB&#10;QXey4NLVh/ys2RqcvezV8Z+k4f5xn+Hff/PqGwAAAP//AwBQSwMEFAAGAAgAAAAhACCcrzzeAAAA&#10;CAEAAA8AAABkcnMvZG93bnJldi54bWxMj8FOwzAQRO9I/IO1SNyoA22TNmRThQoQEicCH+DGSxLV&#10;Xkex26R/jznBcTSjmTfFbrZGnGn0vWOE+0UCgrhxuucW4evz5W4DwgfFWhnHhHAhD7vy+qpQuXYT&#10;f9C5Dq2IJexzhdCFMORS+qYjq/zCDcTR+3ajVSHKsZV6VFMst0Y+JEkqreo5LnRqoH1HzbE+WYRq&#10;I9/5eNlnvn5rUm2m+fm1ekK8vZmrRxCB5vAXhl/8iA5lZDq4E2svDMIyWa9iFGGbgYj+ap1uQRwQ&#10;0mUGsizk/wPlDwAAAP//AwBQSwECLQAUAAYACAAAACEAtoM4kv4AAADhAQAAEwAAAAAAAAAAAAAA&#10;AAAAAAAAW0NvbnRlbnRfVHlwZXNdLnhtbFBLAQItABQABgAIAAAAIQA4/SH/1gAAAJQBAAALAAAA&#10;AAAAAAAAAAAAAC8BAABfcmVscy8ucmVsc1BLAQItABQABgAIAAAAIQC7jVYqBAIAABUEAAAOAAAA&#10;AAAAAAAAAAAAAC4CAABkcnMvZTJvRG9jLnhtbFBLAQItABQABgAIAAAAIQAgnK883gAAAAgBAAAP&#10;AAAAAAAAAAAAAAAAAF4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 w:rsidRPr="002A49A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4D896" wp14:editId="3C85E968">
                      <wp:simplePos x="0" y="0"/>
                      <wp:positionH relativeFrom="column">
                        <wp:posOffset>3634740</wp:posOffset>
                      </wp:positionH>
                      <wp:positionV relativeFrom="paragraph">
                        <wp:posOffset>23495</wp:posOffset>
                      </wp:positionV>
                      <wp:extent cx="704850" cy="85725"/>
                      <wp:effectExtent l="0" t="19050" r="76200" b="1047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86.2pt;margin-top:1.85pt;width:55.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a7+gEAAAoEAAAOAAAAZHJzL2Uyb0RvYy54bWysU0uOEzEQ3SNxB8t70p2IkChKZxYZYIMg&#10;4nMAj9tOW2p/VDbpZDdwgTkCV2DDgo/mDN03ouzu9CBASCA21e3Pe/XqVXl9cdQ1OQjwypqCTic5&#10;JcJwWyqzL+ib108eLCnxgZmS1daIgp6Epxeb+/fWjVuJma1sXQogSGL8qnEFrUJwqyzzvBKa+Yl1&#10;wuChtKBZwCXssxJYg+y6zmZ5/ihrLJQOLBfe4+5lf0g3iV9KwcMLKb0IpC4oagspQopXMWabNVvt&#10;gblK8UEG+wcVmimDSUeqSxYYeQvqFyqtOFhvZZhwqzMrpeIi1YDVTPOfqnlVMSdSLWiOd6NN/v/R&#10;8ueHHRBVFnRBiWEaW9R+6K67m/Zb+7G7Id279hZD9767bj+1X9sv7W37mSyib43zK4RvzQ6GlXc7&#10;iCYcJej4xfLIMXl9Gr0Wx0A4bi7yh8s5doTj0XK+mM0jZXaHdeDDU2E1iT8F9QGY2ldha43BplqY&#10;JrvZ4ZkPPfAMiIlrE2Ngqn5sShJODstiALYZksTzLOrvFae/cKpFj30pJDqCGvscaRbFtgZyYDhF&#10;jHNhwnRkwtsRJlVdj8A8ifsjcLgfoSLN6d+AR0TKbE0YwVoZC7/LHo5nybK/f3agrztacGXLU+pl&#10;sgYHLjVkeBxxon9cJ/jdE958BwAA//8DAFBLAwQUAAYACAAAACEA7NYmat0AAAAIAQAADwAAAGRy&#10;cy9kb3ducmV2LnhtbEyPwU7DMBBE70j8g7VI3KjTFJIS4lSIiksvhVJxduNtHBGvo9htQr+e5QTH&#10;0TzNvi1Xk+vEGYfQelIwnyUgkGpvWmoU7D9e75YgQtRkdOcJFXxjgFV1fVXqwviR3vG8i43gEQqF&#10;VmBj7AspQ23R6TDzPRJ3Rz84HTkOjTSDHnncdTJNkkw63RJfsLrHF4v11+7kFDyGNxuD/cT1cTvP&#10;thfdrDf7Uanbm+n5CUTEKf7B8KvP6lCx08GfyATRKXjI03tGFSxyENxnywXnA4N5CrIq5f8Hqh8A&#10;AAD//wMAUEsBAi0AFAAGAAgAAAAhALaDOJL+AAAA4QEAABMAAAAAAAAAAAAAAAAAAAAAAFtDb250&#10;ZW50X1R5cGVzXS54bWxQSwECLQAUAAYACAAAACEAOP0h/9YAAACUAQAACwAAAAAAAAAAAAAAAAAv&#10;AQAAX3JlbHMvLnJlbHNQSwECLQAUAAYACAAAACEAgvF2u/oBAAAKBAAADgAAAAAAAAAAAAAAAAAu&#10;AgAAZHJzL2Uyb0RvYy54bWxQSwECLQAUAAYACAAAACEA7NYmat0AAAAIAQAADwAAAAAAAAAAAAAA&#10;AABU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Pr="002A49AA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80F5F" wp14:editId="6552B27C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-5080</wp:posOffset>
                      </wp:positionV>
                      <wp:extent cx="876300" cy="114300"/>
                      <wp:effectExtent l="38100" t="0" r="1905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31.7pt;margin-top:-.4pt;width:69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fVAAIAABUEAAAOAAAAZHJzL2Uyb0RvYy54bWysU0uOEzEQ3SNxB8t70p0BDVGUziwyfBYI&#10;Ij4H8LjttCX/VDbpZDdwgTkCV2DDYgDNGbpvNGV30oMAIYHYlPx7r+q9Ki/OdkaTrYCgnK3odFJS&#10;Iix3tbKbir57+/TBjJIQma2ZdlZUdC8CPVvev7do/VycuMbpWgBBEhvmra9oE6OfF0XgjTAsTJwX&#10;Fi+lA8MibmFT1MBaZDe6OCnL06J1UHtwXISAp+fDJV1mfikFj6+kDCISXVGsLeYIOV6kWCwXbL4B&#10;5hvFD2Wwf6jCMGUx6Uh1ziIj70H9QmUUBxecjBPuTOGkVFxkDahmWv6k5k3DvMha0JzgR5vC/6Pl&#10;L7drIKquKDbKMoMt6j71l/1V97373F+R/kN3g6H/2F92X7pv3dfuprsms+Rb68Mc4Su7hsMu+DUk&#10;E3YSDJFa+ec4EtkWFEp22fX96LrYRcLxcPb49GGJveF4NZ0+SmvkKwaaROchxGfCGZIWFQ0RmNo0&#10;ceWsxf46GFKw7YsQB+ARkMDaphiZ0k9sTeLeo0IG4NpDknRfJClD8XkV91oM2NdCojlY5JAjj6VY&#10;aSBbhgPFOBc2TkcmfJ1gUmk9Asus/4/Aw/sEFXlk/wY8InJmZ+MINso6+F32uDuWLIf3RwcG3cmC&#10;C1fvc1uzNTh7uSGHf5KG+8d9ht/95uUtAAAA//8DAFBLAwQUAAYACAAAACEAA/3QBNsAAAAIAQAA&#10;DwAAAGRycy9kb3ducmV2LnhtbEyPwU7DMBBE70j8g7WVuFGnoUqrEKcKFSAkTgQ+wI23SVR7HcVu&#10;k/492xMcRzOaeVPsZmfFBcfQe1KwWiYgkBpvemoV/Hy/PW5BhKjJaOsJFVwxwK68vyt0bvxEX3ip&#10;Yyu4hEKuFXQxDrmUoenQ6bD0AxJ7Rz86HVmOrTSjnrjcWZkmSSad7okXOj3gvsPmVJ+dgmorP+l0&#10;3W9C/dFkxk7z63v1otTDYq6eQUSc418YbviMDiUzHfyZTBBWQZo9rTmq4PaA/XWyYn3g4CYFWRby&#10;/4HyFwAA//8DAFBLAQItABQABgAIAAAAIQC2gziS/gAAAOEBAAATAAAAAAAAAAAAAAAAAAAAAABb&#10;Q29udGVudF9UeXBlc10ueG1sUEsBAi0AFAAGAAgAAAAhADj9If/WAAAAlAEAAAsAAAAAAAAAAAAA&#10;AAAALwEAAF9yZWxzLy5yZWxzUEsBAi0AFAAGAAgAAAAhAMwZd9UAAgAAFQQAAA4AAAAAAAAAAAAA&#10;AAAALgIAAGRycy9lMm9Eb2MueG1sUEsBAi0AFAAGAAgAAAAhAAP90ATbAAAACAEAAA8AAAAAAAAA&#10;AAAAAAAAWg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святочный праздник                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ожидание чуда                            </w:t>
            </w: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</w:t>
            </w:r>
          </w:p>
          <w:p w:rsidR="00A344F7" w:rsidRPr="00D71C23" w:rsidRDefault="00A344F7" w:rsidP="00635214">
            <w:pPr>
              <w:pStyle w:val="a3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появление </w:t>
            </w:r>
            <w:proofErr w:type="gram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бабочки-чудо</w:t>
            </w:r>
            <w:proofErr w:type="gram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   новое желание жить-чудо                       прозрения героя.</w:t>
            </w:r>
          </w:p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Учитель:</w:t>
            </w:r>
            <w:r w:rsidRPr="00D71C2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Поскольку главные свойства создаваемого </w:t>
            </w:r>
            <w:proofErr w:type="spellStart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В.Набоковым</w:t>
            </w:r>
            <w:proofErr w:type="spellEnd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художественного мира - </w:t>
            </w:r>
            <w:r w:rsidRPr="00D71C23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многослойность</w:t>
            </w: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</w:t>
            </w:r>
            <w:r w:rsidRPr="00D71C23">
              <w:rPr>
                <w:rFonts w:ascii="Times New Roman" w:hAnsi="Times New Roman"/>
                <w:sz w:val="28"/>
                <w:szCs w:val="28"/>
                <w:u w:val="single"/>
                <w:lang w:val="ru-RU" w:eastAsia="ru-RU"/>
              </w:rPr>
              <w:t>многоцветность</w:t>
            </w: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, его произведения непросто интерпретировать. Важным моментом в раскрытии сути рассказа является его заглавие.</w:t>
            </w:r>
          </w:p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Заглавие изучаемого рассказа «Рождество» характеризуется особой семантической сложностью. События в рассказе Набокова  </w:t>
            </w:r>
            <w:proofErr w:type="spellStart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В.В.развиваются</w:t>
            </w:r>
            <w:proofErr w:type="spellEnd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накануне Рождества, одного из главных христианских праздников в честь рождения Иисуса Христа, который празднуется в основном 25 декабря. </w:t>
            </w:r>
          </w:p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Давайте окунёмся в историю и посмотрим, что это за праздник</w:t>
            </w:r>
          </w:p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Слайды</w:t>
            </w:r>
            <w:proofErr w:type="gramStart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:</w:t>
            </w:r>
            <w:proofErr w:type="gramEnd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«Истоки христианского праздника».</w:t>
            </w:r>
          </w:p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Ожидание чего-то необычного в этот праздник было естественным для людей, а вот отношение к данному празднику героя рассказа особенное, с чем это связано? (Со смертью сына)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Мы попытаемся разобраться в чувствах и эмоциях человека, который утратил желание жить, и снова его обрёл.  Увидим с помощью каких образов-символов  автору удаётся эти чувства передать</w:t>
            </w:r>
            <w:proofErr w:type="gramStart"/>
            <w:r w:rsidRPr="00D71C2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.</w:t>
            </w:r>
            <w:proofErr w:type="gramEnd"/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4.Работа в группах.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-Сегодня на уроке, ребята вы будете работать в группах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Деление на 4 группы </w:t>
            </w:r>
            <w:proofErr w:type="gram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( </w:t>
            </w:r>
            <w:proofErr w:type="gram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цветные </w:t>
            </w:r>
            <w:proofErr w:type="spell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стикеры</w:t>
            </w:r>
            <w:proofErr w:type="spell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по цветам):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 группа – Дизайнеры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работают над описанием дома героя, находят элементы,  подчеркивающие его состояние горя, утраты.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 группа – Художники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показывают состояние героя в цветовой гамме.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3 группа – Символисты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работают с образами и их символами, работа по «Словарю символов» Джека </w:t>
            </w:r>
            <w:proofErr w:type="spell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Тресиддера</w:t>
            </w:r>
            <w:proofErr w:type="spell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A344F7" w:rsidRPr="00D71C23" w:rsidRDefault="00A344F7" w:rsidP="0063521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1C2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 группа – Энтомологи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раскрывают взаимосвязь увлечения сына </w:t>
            </w:r>
            <w:proofErr w:type="spellStart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>Слепцова</w:t>
            </w:r>
            <w:proofErr w:type="spellEnd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появлением чуд</w:t>
            </w:r>
            <w:proofErr w:type="gramStart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>а-</w:t>
            </w:r>
            <w:proofErr w:type="gramEnd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бабочки.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5 группа – Эксперты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раскрывают момент чуда: появление бабочки, от желания уйти из жизни до момента прозрения </w:t>
            </w:r>
            <w:proofErr w:type="spell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Слепцова</w:t>
            </w:r>
            <w:proofErr w:type="spell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желания жить.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</w:pPr>
            <w:r w:rsidRPr="00D71C23">
              <w:rPr>
                <w:rFonts w:ascii="Times New Roman" w:hAnsi="Times New Roman"/>
                <w:sz w:val="24"/>
                <w:szCs w:val="24"/>
                <w:lang w:val="ru-RU" w:eastAsia="ru-RU"/>
              </w:rPr>
              <w:t>*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>Результат каждой группы-презентация, подготовленная на П</w:t>
            </w:r>
            <w:proofErr w:type="gramStart"/>
            <w:r w:rsidRPr="00D71C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>К(</w:t>
            </w:r>
            <w:proofErr w:type="gramEnd"/>
            <w:r w:rsidRPr="00D71C23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>персональном компьютере) и защита (3-4 мин) 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5Оценивание по определённым критериям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(на оценочных листах)</w:t>
            </w:r>
          </w:p>
          <w:p w:rsidR="00A344F7" w:rsidRPr="002A49AA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18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1E18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Этап</w:t>
            </w:r>
            <w:proofErr w:type="spellEnd"/>
            <w:r w:rsidRPr="001E18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8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  <w:proofErr w:type="spellEnd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Обратная</w:t>
            </w:r>
            <w:proofErr w:type="spellEnd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связь</w:t>
            </w:r>
            <w:proofErr w:type="spellEnd"/>
            <w:r w:rsidRPr="002A49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A344F7" w:rsidRPr="00D71C23" w:rsidRDefault="00A344F7" w:rsidP="00635214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Написать эссе на тему « Чудесное в рассказе В. Набокова «Рождество». </w:t>
            </w:r>
          </w:p>
          <w:p w:rsidR="00A344F7" w:rsidRPr="003F7024" w:rsidRDefault="00A344F7" w:rsidP="00635214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Выводы, обобщения. 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 xml:space="preserve">Вывод, к которому должны прийти учащиеся: </w:t>
            </w:r>
            <w:proofErr w:type="spellStart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>В.В.Набоков</w:t>
            </w:r>
            <w:proofErr w:type="spellEnd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с помощью художественных образов передает чувства отца, который 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потерял сына. Вместе с сыном он потерял смысл жизни. Он не понимает, зачем остался жить и решает умереть. «Смерть»,- тихо сказал Слепцов, как бы кончая длинное предложение. Зажмурился…», открыл глаза и увидел чудо! Родилась бабочка! Бабочка как возрождение души героя. Он прозрел и, вероятно, будет жить дальше. </w:t>
            </w:r>
            <w:proofErr w:type="spellStart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>В.В.Набоков</w:t>
            </w:r>
            <w:proofErr w:type="spellEnd"/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утверждает, что жизнь продолжается, красота облегчает страдание, а время лечит душевные раны. </w:t>
            </w:r>
            <w:r w:rsidRPr="00D71C23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E1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1E1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</w:t>
            </w:r>
            <w:proofErr w:type="spellEnd"/>
            <w:r w:rsidRPr="001E1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урока</w:t>
            </w:r>
            <w:proofErr w:type="spellEnd"/>
            <w:r w:rsidRPr="001E180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Pr="003F7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344F7" w:rsidRDefault="00A344F7" w:rsidP="00635214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Сдать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44F7" w:rsidRPr="00D71C23" w:rsidRDefault="00A344F7" w:rsidP="00635214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Демонстрация оценки работы на </w:t>
            </w:r>
            <w:proofErr w:type="spell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стикерах</w:t>
            </w:r>
            <w:proofErr w:type="spell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-бабочках («5»- красная бабочка, «4»- зелёная, «3»- жёлтая), которые прикрепляются на плакат с изображением светлого голубого неба.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71C23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8. Домашнее задание</w:t>
            </w:r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: проиллюстрировать рассказ </w:t>
            </w:r>
            <w:proofErr w:type="spellStart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В.Набокова</w:t>
            </w:r>
            <w:proofErr w:type="spellEnd"/>
            <w:r w:rsidRPr="00D71C2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Pr="00D71C23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344F7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Оценочный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A344F7" w:rsidRPr="002A49AA" w:rsidRDefault="00A344F7" w:rsidP="00635214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344F7" w:rsidRPr="00035194" w:rsidRDefault="00A344F7" w:rsidP="00A344F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093"/>
        <w:gridCol w:w="1216"/>
        <w:gridCol w:w="1162"/>
        <w:gridCol w:w="1162"/>
        <w:gridCol w:w="1137"/>
      </w:tblGrid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>№/№</w:t>
            </w: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b/>
                <w:sz w:val="24"/>
                <w:szCs w:val="24"/>
              </w:rPr>
              <w:t>Показатели оценивания  защиты выполненного проекта</w:t>
            </w:r>
          </w:p>
        </w:tc>
        <w:tc>
          <w:tcPr>
            <w:tcW w:w="1772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b/>
                <w:sz w:val="24"/>
                <w:szCs w:val="24"/>
              </w:rPr>
            </w:pPr>
            <w:r w:rsidRPr="00035194">
              <w:rPr>
                <w:b/>
                <w:sz w:val="24"/>
                <w:szCs w:val="24"/>
              </w:rPr>
              <w:t>0 баллов</w:t>
            </w: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b/>
                <w:sz w:val="24"/>
                <w:szCs w:val="24"/>
              </w:rPr>
            </w:pPr>
            <w:r w:rsidRPr="00035194">
              <w:rPr>
                <w:b/>
                <w:sz w:val="24"/>
                <w:szCs w:val="24"/>
              </w:rPr>
              <w:t>5 баллов</w:t>
            </w: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b/>
                <w:sz w:val="24"/>
                <w:szCs w:val="24"/>
              </w:rPr>
            </w:pPr>
            <w:r w:rsidRPr="00035194">
              <w:rPr>
                <w:b/>
                <w:sz w:val="24"/>
                <w:szCs w:val="24"/>
              </w:rPr>
              <w:t>10 баллов</w:t>
            </w:r>
          </w:p>
        </w:tc>
        <w:tc>
          <w:tcPr>
            <w:tcW w:w="1519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b/>
                <w:sz w:val="24"/>
                <w:szCs w:val="24"/>
              </w:rPr>
            </w:pPr>
            <w:r w:rsidRPr="00035194">
              <w:rPr>
                <w:b/>
                <w:sz w:val="24"/>
                <w:szCs w:val="24"/>
              </w:rPr>
              <w:t>20 баллов</w:t>
            </w: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>1</w:t>
            </w: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презентации</w:t>
            </w:r>
            <w:r w:rsidRPr="00035194">
              <w:rPr>
                <w:sz w:val="24"/>
                <w:szCs w:val="24"/>
              </w:rPr>
              <w:t>: композиция, полнота представления работы, подходов, результатов, аргуме</w:t>
            </w:r>
            <w:r>
              <w:rPr>
                <w:sz w:val="24"/>
                <w:szCs w:val="24"/>
              </w:rPr>
              <w:t xml:space="preserve">нтированность, </w:t>
            </w:r>
            <w:r w:rsidRPr="00035194">
              <w:rPr>
                <w:sz w:val="24"/>
                <w:szCs w:val="24"/>
              </w:rPr>
              <w:t>убедительность и убежденность.</w:t>
            </w:r>
          </w:p>
        </w:tc>
        <w:tc>
          <w:tcPr>
            <w:tcW w:w="1772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>2</w:t>
            </w: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 xml:space="preserve">Объем и глубина знаний по теме, эрудиция, </w:t>
            </w:r>
            <w:proofErr w:type="spellStart"/>
            <w:r w:rsidRPr="00035194">
              <w:rPr>
                <w:sz w:val="24"/>
                <w:szCs w:val="24"/>
              </w:rPr>
              <w:t>межпредметные</w:t>
            </w:r>
            <w:proofErr w:type="spellEnd"/>
            <w:r w:rsidRPr="00035194">
              <w:rPr>
                <w:sz w:val="24"/>
                <w:szCs w:val="24"/>
              </w:rPr>
              <w:t xml:space="preserve"> связи.</w:t>
            </w:r>
          </w:p>
        </w:tc>
        <w:tc>
          <w:tcPr>
            <w:tcW w:w="1772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>3</w:t>
            </w: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35194">
              <w:rPr>
                <w:sz w:val="24"/>
                <w:szCs w:val="24"/>
              </w:rPr>
              <w:t>ультура речи, манера, использование наглядных средств, чувство времени</w:t>
            </w:r>
          </w:p>
        </w:tc>
        <w:tc>
          <w:tcPr>
            <w:tcW w:w="1772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>4</w:t>
            </w: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Раскрытие вопроса</w:t>
            </w:r>
          </w:p>
        </w:tc>
        <w:tc>
          <w:tcPr>
            <w:tcW w:w="1772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  <w:r w:rsidRPr="00035194">
              <w:rPr>
                <w:sz w:val="24"/>
                <w:szCs w:val="24"/>
              </w:rPr>
              <w:t>5</w:t>
            </w: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35194">
              <w:rPr>
                <w:sz w:val="24"/>
                <w:szCs w:val="24"/>
              </w:rPr>
              <w:t>тветс</w:t>
            </w:r>
            <w:r>
              <w:rPr>
                <w:sz w:val="24"/>
                <w:szCs w:val="24"/>
              </w:rPr>
              <w:t xml:space="preserve">твенное отношение, </w:t>
            </w:r>
            <w:r w:rsidRPr="00035194">
              <w:rPr>
                <w:sz w:val="24"/>
                <w:szCs w:val="24"/>
              </w:rPr>
              <w:t>готовность к дискуссии, способность работать с максимальной нагрузкой</w:t>
            </w:r>
            <w:proofErr w:type="gramStart"/>
            <w:r w:rsidRPr="00035194">
              <w:rPr>
                <w:sz w:val="24"/>
                <w:szCs w:val="24"/>
              </w:rPr>
              <w:t xml:space="preserve">., </w:t>
            </w:r>
            <w:proofErr w:type="gramEnd"/>
            <w:r w:rsidRPr="00035194">
              <w:rPr>
                <w:sz w:val="24"/>
                <w:szCs w:val="24"/>
              </w:rPr>
              <w:lastRenderedPageBreak/>
              <w:t>доброжелательность, контактность.</w:t>
            </w:r>
          </w:p>
        </w:tc>
        <w:tc>
          <w:tcPr>
            <w:tcW w:w="1772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7" w:type="dxa"/>
            <w:gridSpan w:val="4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баллов за защиту работы</w:t>
            </w:r>
            <w:r w:rsidRPr="00035194">
              <w:rPr>
                <w:b/>
                <w:sz w:val="24"/>
                <w:szCs w:val="24"/>
              </w:rPr>
              <w:t xml:space="preserve"> - </w:t>
            </w:r>
          </w:p>
        </w:tc>
      </w:tr>
      <w:tr w:rsidR="00A344F7" w:rsidRPr="00035194" w:rsidTr="00635214">
        <w:tc>
          <w:tcPr>
            <w:tcW w:w="741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8" w:type="dxa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7" w:type="dxa"/>
            <w:gridSpan w:val="4"/>
            <w:shd w:val="clear" w:color="auto" w:fill="auto"/>
          </w:tcPr>
          <w:p w:rsidR="00A344F7" w:rsidRPr="00035194" w:rsidRDefault="00A344F7" w:rsidP="006352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Суммарная оценка работы и </w:t>
            </w:r>
            <w:r w:rsidRPr="00035194">
              <w:rPr>
                <w:b/>
                <w:sz w:val="24"/>
                <w:szCs w:val="24"/>
              </w:rPr>
              <w:t xml:space="preserve"> защиты -</w:t>
            </w:r>
          </w:p>
        </w:tc>
      </w:tr>
    </w:tbl>
    <w:p w:rsidR="00A344F7" w:rsidRPr="00035194" w:rsidRDefault="00A344F7" w:rsidP="00A344F7">
      <w:pPr>
        <w:jc w:val="center"/>
        <w:rPr>
          <w:b/>
          <w:sz w:val="24"/>
          <w:szCs w:val="24"/>
        </w:rPr>
      </w:pPr>
    </w:p>
    <w:p w:rsidR="00A344F7" w:rsidRPr="00D71C23" w:rsidRDefault="00A344F7" w:rsidP="00A344F7">
      <w:pPr>
        <w:pStyle w:val="a3"/>
        <w:rPr>
          <w:rFonts w:ascii="Times New Roman" w:hAnsi="Times New Roman"/>
          <w:lang w:val="ru-RU"/>
        </w:rPr>
      </w:pPr>
      <w:r w:rsidRPr="00D71C23">
        <w:rPr>
          <w:rFonts w:ascii="Times New Roman" w:hAnsi="Times New Roman"/>
          <w:lang w:val="ru-RU"/>
        </w:rPr>
        <w:t>Рейтинговая оценка = (Средняя коллективная оценка + Самооценка + Оценка преподавателя)/ 3</w:t>
      </w:r>
    </w:p>
    <w:p w:rsidR="00A344F7" w:rsidRPr="00D71C23" w:rsidRDefault="00A344F7" w:rsidP="00A344F7">
      <w:pPr>
        <w:pStyle w:val="a3"/>
        <w:rPr>
          <w:rFonts w:ascii="Times New Roman" w:hAnsi="Times New Roman"/>
          <w:lang w:val="ru-RU"/>
        </w:rPr>
      </w:pPr>
      <w:r w:rsidRPr="00D71C23">
        <w:rPr>
          <w:rFonts w:ascii="Times New Roman" w:hAnsi="Times New Roman"/>
          <w:lang w:val="ru-RU"/>
        </w:rPr>
        <w:t xml:space="preserve">Для перехода к традиционной системе оценок можно воспользоваться ключом: </w:t>
      </w:r>
    </w:p>
    <w:p w:rsidR="00A344F7" w:rsidRPr="00D71C23" w:rsidRDefault="00A344F7" w:rsidP="00A344F7">
      <w:pPr>
        <w:pStyle w:val="a3"/>
        <w:rPr>
          <w:rFonts w:ascii="Times New Roman" w:hAnsi="Times New Roman"/>
          <w:lang w:val="ru-RU"/>
        </w:rPr>
      </w:pPr>
      <w:r w:rsidRPr="00D71C23">
        <w:rPr>
          <w:rFonts w:ascii="Times New Roman" w:hAnsi="Times New Roman"/>
          <w:lang w:val="ru-RU"/>
        </w:rPr>
        <w:t>Отлично – 155-200 баллов;  Хорошо – 100-154 балла;  Удовлетворительно – менее 100 баллов</w:t>
      </w:r>
    </w:p>
    <w:p w:rsidR="00A344F7" w:rsidRPr="00D71C23" w:rsidRDefault="00A344F7" w:rsidP="00A344F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A344F7" w:rsidRDefault="00A344F7" w:rsidP="00A344F7">
      <w:pPr>
        <w:pStyle w:val="a3"/>
        <w:rPr>
          <w:rFonts w:ascii="Times New Roman" w:hAnsi="Times New Roman"/>
          <w:i w:val="0"/>
          <w:sz w:val="28"/>
          <w:szCs w:val="28"/>
          <w:lang w:val="ru-RU"/>
        </w:rPr>
      </w:pPr>
    </w:p>
    <w:p w:rsidR="00A344F7" w:rsidRDefault="00A344F7" w:rsidP="00A344F7">
      <w:pPr>
        <w:pStyle w:val="a3"/>
        <w:rPr>
          <w:rFonts w:ascii="Times New Roman" w:hAnsi="Times New Roman"/>
          <w:i w:val="0"/>
          <w:sz w:val="28"/>
          <w:szCs w:val="28"/>
          <w:lang w:val="ru-RU"/>
        </w:rPr>
      </w:pPr>
    </w:p>
    <w:p w:rsidR="00A344F7" w:rsidRDefault="00A344F7" w:rsidP="00A344F7">
      <w:pPr>
        <w:pStyle w:val="a3"/>
        <w:rPr>
          <w:rFonts w:ascii="Times New Roman" w:hAnsi="Times New Roman"/>
          <w:i w:val="0"/>
          <w:sz w:val="28"/>
          <w:szCs w:val="28"/>
          <w:lang w:val="ru-RU"/>
        </w:rPr>
      </w:pPr>
    </w:p>
    <w:p w:rsidR="0036193E" w:rsidRDefault="0036193E"/>
    <w:sectPr w:rsidR="003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B74"/>
    <w:multiLevelType w:val="hybridMultilevel"/>
    <w:tmpl w:val="01E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7F5B"/>
    <w:multiLevelType w:val="hybridMultilevel"/>
    <w:tmpl w:val="F042C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713F0"/>
    <w:multiLevelType w:val="hybridMultilevel"/>
    <w:tmpl w:val="39721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38"/>
    <w:rsid w:val="0036193E"/>
    <w:rsid w:val="003B0838"/>
    <w:rsid w:val="00A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344F7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344F7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Жадан</dc:creator>
  <cp:keywords/>
  <dc:description/>
  <cp:lastModifiedBy>Жадан</cp:lastModifiedBy>
  <cp:revision>2</cp:revision>
  <dcterms:created xsi:type="dcterms:W3CDTF">2016-02-18T14:21:00Z</dcterms:created>
  <dcterms:modified xsi:type="dcterms:W3CDTF">2016-02-18T14:23:00Z</dcterms:modified>
</cp:coreProperties>
</file>