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5A" w:rsidRPr="00255D32" w:rsidRDefault="00CD1F5A" w:rsidP="00255D32">
      <w:pPr>
        <w:spacing w:after="0" w:line="240" w:lineRule="auto"/>
        <w:ind w:right="-2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D1F5A" w:rsidRPr="00CD1F5A" w:rsidRDefault="00255D32" w:rsidP="00CD1F5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D1F5A" w:rsidRPr="00CD1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</w:t>
      </w:r>
      <w:r w:rsidR="00CD1F5A" w:rsidRPr="00CD1F5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математике</w:t>
      </w:r>
      <w:r w:rsidR="00CD1F5A" w:rsidRPr="00CD1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 1 класс</w:t>
      </w:r>
    </w:p>
    <w:p w:rsidR="00CD1F5A" w:rsidRPr="00CD1F5A" w:rsidRDefault="00CD1F5A" w:rsidP="00CD1F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F5A">
        <w:rPr>
          <w:rFonts w:ascii="Times New Roman" w:hAnsi="Times New Roman" w:cs="Times New Roman"/>
          <w:b/>
          <w:bCs/>
          <w:sz w:val="24"/>
          <w:szCs w:val="24"/>
        </w:rPr>
        <w:t>Всего часов – 132, по 4 часа в неделю</w:t>
      </w:r>
    </w:p>
    <w:p w:rsidR="00CD1F5A" w:rsidRPr="00CD1F5A" w:rsidRDefault="00CD1F5A" w:rsidP="00CD1F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1922" w:type="dxa"/>
        <w:tblLook w:val="04A0" w:firstRow="1" w:lastRow="0" w:firstColumn="1" w:lastColumn="0" w:noHBand="0" w:noVBand="1"/>
      </w:tblPr>
      <w:tblGrid>
        <w:gridCol w:w="2639"/>
        <w:gridCol w:w="1492"/>
        <w:gridCol w:w="1546"/>
        <w:gridCol w:w="1623"/>
        <w:gridCol w:w="1624"/>
      </w:tblGrid>
      <w:tr w:rsidR="00CD1F5A" w:rsidRPr="00CD1F5A" w:rsidTr="00CD1F5A">
        <w:tc>
          <w:tcPr>
            <w:tcW w:w="318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/>
                <w:bCs/>
                <w:sz w:val="24"/>
                <w:szCs w:val="24"/>
              </w:rPr>
              <w:t>1 четверть</w:t>
            </w:r>
          </w:p>
        </w:tc>
        <w:tc>
          <w:tcPr>
            <w:tcW w:w="1843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/>
                <w:bCs/>
                <w:sz w:val="24"/>
                <w:szCs w:val="24"/>
              </w:rPr>
              <w:t>2 четверть</w:t>
            </w:r>
          </w:p>
        </w:tc>
        <w:tc>
          <w:tcPr>
            <w:tcW w:w="198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/>
                <w:bCs/>
                <w:sz w:val="24"/>
                <w:szCs w:val="24"/>
              </w:rPr>
              <w:t>3 четверть</w:t>
            </w:r>
          </w:p>
        </w:tc>
        <w:tc>
          <w:tcPr>
            <w:tcW w:w="1985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/>
                <w:bCs/>
                <w:sz w:val="24"/>
                <w:szCs w:val="24"/>
              </w:rPr>
              <w:t>4 четверть</w:t>
            </w:r>
          </w:p>
        </w:tc>
      </w:tr>
      <w:tr w:rsidR="00CD1F5A" w:rsidRPr="00CD1F5A" w:rsidTr="00CD1F5A">
        <w:tc>
          <w:tcPr>
            <w:tcW w:w="318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74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D1F5A" w:rsidRPr="00CD1F5A" w:rsidTr="00CD1F5A">
        <w:tc>
          <w:tcPr>
            <w:tcW w:w="318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4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D1F5A" w:rsidRPr="00CD1F5A" w:rsidTr="00CD1F5A">
        <w:tc>
          <w:tcPr>
            <w:tcW w:w="318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4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D1F5A" w:rsidRPr="00CD1F5A" w:rsidRDefault="00CD1F5A" w:rsidP="00CD1F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F5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255D32" w:rsidRPr="00255D32" w:rsidRDefault="00255D32" w:rsidP="00255D32">
      <w:pPr>
        <w:spacing w:after="0" w:line="240" w:lineRule="auto"/>
        <w:ind w:right="-28"/>
        <w:rPr>
          <w:rFonts w:ascii="Calibri" w:eastAsia="Times New Roman" w:hAnsi="Calibri" w:cs="Calibri"/>
          <w:color w:val="000000"/>
          <w:lang w:eastAsia="ru-RU"/>
        </w:rPr>
      </w:pPr>
    </w:p>
    <w:p w:rsidR="00255D32" w:rsidRPr="00255D32" w:rsidRDefault="00255D32" w:rsidP="00255D32">
      <w:pPr>
        <w:spacing w:before="10"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Иметь представление: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FFFFF"/>
          <w:lang w:eastAsia="ru-RU"/>
        </w:rPr>
        <w:t>О натуральном числе, как результате счёта, измерение величины действия;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FFFFF"/>
          <w:lang w:eastAsia="ru-RU"/>
        </w:rPr>
        <w:t>О пространстве, промежутке;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FFFFF"/>
          <w:lang w:eastAsia="ru-RU"/>
        </w:rPr>
        <w:t>О числовых равенствах и неравенствах;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FFFFF"/>
          <w:lang w:eastAsia="ru-RU"/>
        </w:rPr>
        <w:t>О числовых и буквенных выражениях;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FFFFF"/>
          <w:lang w:eastAsia="ru-RU"/>
        </w:rPr>
        <w:t>О задаче, как особом виде математических упражнений.</w:t>
      </w:r>
    </w:p>
    <w:p w:rsidR="00255D32" w:rsidRPr="00255D32" w:rsidRDefault="00255D32" w:rsidP="00255D32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FFFFF"/>
          <w:lang w:eastAsia="ru-RU"/>
        </w:rPr>
        <w:t>Уметь: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Выполнять письменное сложение и вычитание;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Решать задачи простые, обратные;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Решать простые уравнения способом подбора;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Находить значения числовых выражений;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Находить значение буквенных выражений;</w:t>
      </w:r>
    </w:p>
    <w:p w:rsidR="00255D32" w:rsidRPr="00255D32" w:rsidRDefault="00255D32" w:rsidP="00255D32">
      <w:pPr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55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55D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Пользоваться линейкой.</w:t>
      </w:r>
    </w:p>
    <w:p w:rsidR="00255D32" w:rsidRPr="00255D32" w:rsidRDefault="00255D32" w:rsidP="00255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209" w:type="dxa"/>
        <w:tblInd w:w="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5734"/>
        <w:gridCol w:w="1701"/>
        <w:gridCol w:w="1418"/>
        <w:gridCol w:w="1701"/>
      </w:tblGrid>
      <w:tr w:rsidR="00CD1F5A" w:rsidRPr="00255D32" w:rsidTr="00CD1F5A">
        <w:trPr>
          <w:trHeight w:val="1"/>
        </w:trPr>
        <w:tc>
          <w:tcPr>
            <w:tcW w:w="112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Примерное тематическое планирование по математике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CD1F5A" w:rsidRPr="00255D32" w:rsidTr="00CD1F5A">
        <w:trPr>
          <w:trHeight w:val="1"/>
        </w:trPr>
        <w:tc>
          <w:tcPr>
            <w:tcW w:w="1120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D1F5A" w:rsidRPr="00255D32" w:rsidRDefault="00CD1F5A" w:rsidP="00255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четверть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- 9 недель, 36 ч.</w:t>
            </w:r>
          </w:p>
          <w:p w:rsidR="00CD1F5A" w:rsidRPr="00255D32" w:rsidRDefault="00CD1F5A" w:rsidP="0025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D1F5A" w:rsidRPr="00255D32" w:rsidTr="00CD1F5A">
        <w:trPr>
          <w:trHeight w:val="1"/>
        </w:trPr>
        <w:tc>
          <w:tcPr>
            <w:tcW w:w="1120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Простейшие представления – 16 часов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предметов. Счёт предметов.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размере, форме.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Пространственные и временные представления.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Default="00CD1F5A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предметов по разным признакам.</w:t>
            </w:r>
          </w:p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Одинаковые, разные.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Длинный – короткий, высокий – низкий, широкий – узкий.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Толстый – тонкий, большой – маленький.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– меньше, столько же, поровну.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Порядковый счёт. </w:t>
            </w:r>
            <w:proofErr w:type="gramStart"/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Который</w:t>
            </w:r>
            <w:proofErr w:type="gramEnd"/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счёту.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Линии. Прямая, кривая, замкнутая, незамкнутая.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Точка. Отрезок прямой. Измерение длины разными мерками.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Луч. Угол.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разбиение фигуры на составляющие части.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знаний. Контрольная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КР-1.</w:t>
            </w:r>
          </w:p>
        </w:tc>
      </w:tr>
      <w:tr w:rsidR="00CD1F5A" w:rsidRPr="00255D32" w:rsidTr="00CD1F5A">
        <w:trPr>
          <w:trHeight w:val="1"/>
        </w:trPr>
        <w:tc>
          <w:tcPr>
            <w:tcW w:w="1120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Нумерация чисел от 1 до 10, число 0 (36 часов)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Много, один, число и цифра 1. Сантиметр.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CD1F5A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и цифра 2.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CD1F5A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«Сложение», «вычитание», знаки + – =.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CD1F5A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и цифра 3. Треугольник.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C17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СР-1</w:t>
            </w:r>
          </w:p>
        </w:tc>
      </w:tr>
      <w:tr w:rsidR="008E747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470" w:rsidRDefault="008E747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470" w:rsidRPr="00255D32" w:rsidRDefault="008E7470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470" w:rsidRPr="00255D32" w:rsidRDefault="008E747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470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7470" w:rsidRPr="00255D32" w:rsidRDefault="008E747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и цифра 4. Четырёхугольник, квадрат.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8E7470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компонентов при сложении</w:t>
            </w:r>
            <w:r w:rsidR="008E7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8E747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470" w:rsidRDefault="008E747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470" w:rsidRPr="00255D32" w:rsidRDefault="008E7470" w:rsidP="008E7470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компонентов при вычитании.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470" w:rsidRPr="00255D32" w:rsidRDefault="008E747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470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747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</w:t>
            </w:r>
            <w:r w:rsidR="00CD1F5A"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«больше</w:t>
            </w:r>
            <w:proofErr w:type="gramStart"/>
            <w:r w:rsidR="00CD1F5A"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(&gt;), «</w:t>
            </w:r>
            <w:proofErr w:type="gramEnd"/>
            <w:r w:rsidR="00CD1F5A"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меньше» (&lt;), «равно» (=).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Равенство, неравенство.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выражений.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и цифра 5. Пятиугольник.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действий сложения и вычитания. Состав чисел 2-5.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8E7470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Закрепление. </w:t>
            </w:r>
            <w:r w:rsidR="00C17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СР-2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Переместительное свойство сложения.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и цифра 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CD1F5A"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и вычитание</w:t>
            </w:r>
            <w:r w:rsidR="00CD1F5A"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+ 0, - 0, 5-5=0.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усвоения ЗУН. Контрольная работа.</w:t>
            </w:r>
            <w:r w:rsidR="008E7470"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Систематизация и обобщение знаний.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8E747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КР-2.</w:t>
            </w:r>
          </w:p>
        </w:tc>
      </w:tr>
      <w:tr w:rsidR="008E7470" w:rsidRPr="00255D32" w:rsidTr="00182446">
        <w:trPr>
          <w:trHeight w:val="1"/>
        </w:trPr>
        <w:tc>
          <w:tcPr>
            <w:tcW w:w="1120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470" w:rsidRPr="00255D32" w:rsidRDefault="008E7470" w:rsidP="00255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8E7470" w:rsidRDefault="008E7470" w:rsidP="0025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четверть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7 недель, 28 ч. </w:t>
            </w:r>
          </w:p>
          <w:p w:rsidR="008E7470" w:rsidRPr="00255D32" w:rsidRDefault="008E7470" w:rsidP="0025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и цифра 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числа 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и цифра 7.</w:t>
            </w:r>
            <w:r w:rsidR="00B37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Неделя. Дни недели.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числа 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отрезков.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и цифра 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числа 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C17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СР-1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и цифра 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числа 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и разность длин отрезков.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10. Однозначные и двузначные числа. Числовой ряд.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числа 10.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B37AC7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уровня усвоения ЗУН. </w:t>
            </w:r>
            <w:r w:rsidR="00C17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СР-2</w:t>
            </w:r>
          </w:p>
        </w:tc>
      </w:tr>
      <w:tr w:rsidR="00B37AC7" w:rsidRPr="00255D32" w:rsidTr="009A127B">
        <w:trPr>
          <w:trHeight w:val="1"/>
        </w:trPr>
        <w:tc>
          <w:tcPr>
            <w:tcW w:w="1120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C7" w:rsidRPr="00255D32" w:rsidRDefault="00B37AC7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Табличное сложение и вычитание – 59 часов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B37AC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Свойство числового ряда. Предыдущее и последующее число.</w:t>
            </w:r>
            <w:r w:rsidR="00B37AC7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+1, - 1.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вида +1+1, -1-1.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числа 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усвоения ЗУН. Контрольная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КР-1</w:t>
            </w:r>
          </w:p>
        </w:tc>
      </w:tr>
      <w:tr w:rsidR="00B37AC7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AC7" w:rsidRDefault="00B37AC7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AC7" w:rsidRPr="00255D32" w:rsidRDefault="00B37AC7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AC7" w:rsidRPr="00255D32" w:rsidRDefault="00B37AC7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AC7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7AC7" w:rsidRDefault="00B37AC7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B37AC7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решению задач.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B37AC7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задаче. Элементы задачи.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и её решение.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усвоения ЗУН. Контрольная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КР-2.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и обобщение знаний.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B37AC7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AC7" w:rsidRPr="00255D32" w:rsidTr="008A0A72">
        <w:trPr>
          <w:trHeight w:val="1"/>
        </w:trPr>
        <w:tc>
          <w:tcPr>
            <w:tcW w:w="1120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AC7" w:rsidRPr="00255D32" w:rsidRDefault="00B37AC7" w:rsidP="00255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B37AC7" w:rsidRDefault="00B37AC7" w:rsidP="0025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  <w:r w:rsidR="00C82B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9 недель, 36 ч.</w:t>
            </w:r>
          </w:p>
          <w:p w:rsidR="00C82BF0" w:rsidRPr="00255D32" w:rsidRDefault="00C82BF0" w:rsidP="0025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C82BF0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C82BF0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числа 3</w:t>
            </w:r>
            <w:r w:rsidR="00CD1F5A"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C82BF0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C82BF0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числа 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C82BF0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C17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КР-1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нахождение суммы, остатка.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числа 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C82BF0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числа 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C82BF0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Закрепление. </w:t>
            </w:r>
            <w:r w:rsidR="00C17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СР-1</w:t>
            </w:r>
          </w:p>
        </w:tc>
      </w:tr>
      <w:tr w:rsidR="00CD1F5A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D1F5A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увеличение, уменьшение числа на несколько единиц.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F5A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F5A" w:rsidRPr="00255D32" w:rsidRDefault="00CD1F5A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1F5A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77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C25001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увеличение, уменьшение числа на несколько единиц.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C25001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задач, подготовка к знакомству с обратной задачей.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числа 7. Решение задач.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числа 8. Обратные задачи.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33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336645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СР-2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числа 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C82BF0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Вычитание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числа </w:t>
            </w: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C82BF0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C82BF0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B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усвоения ЗУН. Контрольная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КР-2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Буквенное выражение.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Нахождение значений буквенных выражений при заданных значениях букв.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Пересечение фигур.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</w:t>
            </w: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буквенных выражений (сравни, не вычисляя).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33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336645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СР-3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proofErr w:type="gramStart"/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разностное сравнение (на сколько больше, меньше; дороже, дешевле; старше, младше; длиннее, короче).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proofErr w:type="gramStart"/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разностное сравнение (на сколько больше, меньше; дороже, дешевле; старше, младше; длиннее, короче).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Обратные задачи (тройки задач на разностное сравнение и увеличение / уменьшение числа на несколько единиц).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задач. Использование схем для решения задачи.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задач.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задач.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усвоения ЗУН.</w:t>
            </w:r>
            <w:r w:rsidR="00AC5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КР-3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2F3" w:rsidRPr="00255D32" w:rsidTr="00BB3CA1">
        <w:trPr>
          <w:trHeight w:val="1"/>
        </w:trPr>
        <w:tc>
          <w:tcPr>
            <w:tcW w:w="1120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четверть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8 недель, 32 ч. </w:t>
            </w:r>
          </w:p>
          <w:p w:rsidR="00AC52F3" w:rsidRPr="00255D32" w:rsidRDefault="00AC52F3" w:rsidP="0025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C52F3" w:rsidRPr="00255D32" w:rsidTr="00A023BD">
        <w:trPr>
          <w:trHeight w:val="1"/>
        </w:trPr>
        <w:tc>
          <w:tcPr>
            <w:tcW w:w="1120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Счёт десятками. Сто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11 ч.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C5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Образование, чтение и запись чисел. Счёт десятками. Сто.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Десятичный состав чисел. «Десяток», «Единица». Сравнение чисел.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AC52F3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Дециметр. Метр.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 десятков.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33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336645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СР-1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решению уравнений. Килограмм.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времени.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AC52F3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Нахождение значений буквенных выражений с десятками.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буквенных выражений с десятками (сравни, не вычисляя).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BF0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C17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BF0" w:rsidRPr="00255D32" w:rsidRDefault="00C82BF0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2BF0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КР-1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C25001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Уравнение. Решение уравнений способом подбора.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C25001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C25001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Уравнение. Решение уравнений на основе взаимосвязи действий сложения и вычитания. Неизвестное слагаемое.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C25001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C25001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Уравнение. Решение уравнений на основе взаимосвязи действий сложения и вычитания. Неизвестное уменьшаемое и вычитаемое.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C25001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  <w:r w:rsidR="0033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336645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СР-2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7E32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обратных задач.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E32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C17E32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обратных задач.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7E32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7E32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7E32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уровня ЗУН.</w:t>
            </w:r>
            <w:r w:rsidR="00C17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КР-2</w:t>
            </w:r>
          </w:p>
        </w:tc>
      </w:tr>
      <w:tr w:rsidR="00C17E32" w:rsidRPr="00255D32" w:rsidTr="00243223">
        <w:trPr>
          <w:trHeight w:val="1"/>
        </w:trPr>
        <w:tc>
          <w:tcPr>
            <w:tcW w:w="1120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E32" w:rsidRPr="00255D32" w:rsidRDefault="00C17E32" w:rsidP="00255D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Повторение </w:t>
            </w:r>
            <w:proofErr w:type="gramStart"/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255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– 10 часов</w:t>
            </w:r>
          </w:p>
          <w:p w:rsidR="00C17E32" w:rsidRPr="00255D32" w:rsidRDefault="00C17E32" w:rsidP="0025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Нумерация. Счёт, чтение, запись, сравнение чисел. Решение задач.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Величины. Геометрические фигуры. Вычёркивание отрезков. Измерение и сравнение длин.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 и вычитание.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Выражение, равенства, неравенства.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уравнений.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задач.</w:t>
            </w:r>
            <w:r w:rsidR="0033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336645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СР-3</w:t>
            </w:r>
          </w:p>
        </w:tc>
      </w:tr>
      <w:tr w:rsidR="00C17E32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Pr="00255D32" w:rsidRDefault="00C17E32" w:rsidP="00255D32">
            <w:pPr>
              <w:spacing w:after="0" w:line="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E32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7E32" w:rsidRPr="00255D32" w:rsidRDefault="00B4631F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 презентация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КР-3</w:t>
            </w:r>
          </w:p>
        </w:tc>
      </w:tr>
      <w:tr w:rsidR="00AC52F3" w:rsidRPr="00255D32" w:rsidTr="00CD1F5A">
        <w:trPr>
          <w:trHeight w:val="1"/>
        </w:trPr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C17E32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систематизация знаний.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5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52F3" w:rsidRPr="00255D32" w:rsidRDefault="00AC52F3" w:rsidP="00255D32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52F3" w:rsidRPr="00AC52F3" w:rsidRDefault="00AC52F3" w:rsidP="00AC52F3">
      <w:bookmarkStart w:id="0" w:name="_GoBack"/>
      <w:bookmarkEnd w:id="0"/>
    </w:p>
    <w:sectPr w:rsidR="00AC52F3" w:rsidRPr="00AC52F3" w:rsidSect="00255D32">
      <w:pgSz w:w="11906" w:h="16838"/>
      <w:pgMar w:top="567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32"/>
    <w:rsid w:val="00255D32"/>
    <w:rsid w:val="00336645"/>
    <w:rsid w:val="005B4239"/>
    <w:rsid w:val="008E7470"/>
    <w:rsid w:val="00AC52F3"/>
    <w:rsid w:val="00B37AC7"/>
    <w:rsid w:val="00B4631F"/>
    <w:rsid w:val="00C17E32"/>
    <w:rsid w:val="00C82BF0"/>
    <w:rsid w:val="00CD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1F5A"/>
    <w:pPr>
      <w:spacing w:after="0" w:line="240" w:lineRule="auto"/>
    </w:pPr>
  </w:style>
  <w:style w:type="table" w:styleId="a4">
    <w:name w:val="Table Grid"/>
    <w:basedOn w:val="a1"/>
    <w:uiPriority w:val="59"/>
    <w:rsid w:val="00CD1F5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1F5A"/>
    <w:pPr>
      <w:spacing w:after="0" w:line="240" w:lineRule="auto"/>
    </w:pPr>
  </w:style>
  <w:style w:type="table" w:styleId="a4">
    <w:name w:val="Table Grid"/>
    <w:basedOn w:val="a1"/>
    <w:uiPriority w:val="59"/>
    <w:rsid w:val="00CD1F5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3</cp:revision>
  <dcterms:created xsi:type="dcterms:W3CDTF">2015-09-10T15:55:00Z</dcterms:created>
  <dcterms:modified xsi:type="dcterms:W3CDTF">2015-09-11T10:09:00Z</dcterms:modified>
</cp:coreProperties>
</file>