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C80" w:rsidRPr="007A62B1" w:rsidRDefault="00F56C80" w:rsidP="00F56C80">
      <w:pPr>
        <w:autoSpaceDE w:val="0"/>
        <w:autoSpaceDN w:val="0"/>
        <w:adjustRightInd w:val="0"/>
        <w:spacing w:after="240" w:line="252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Тема: </w:t>
      </w:r>
      <w:r w:rsidRPr="007A62B1">
        <w:rPr>
          <w:rFonts w:ascii="Times New Roman" w:hAnsi="Times New Roman"/>
          <w:b/>
          <w:bCs/>
          <w:sz w:val="28"/>
          <w:szCs w:val="28"/>
        </w:rPr>
        <w:t>ПОНЯТИЕ О ГЛАГОЛЕ КАК ЧАСТИ РЕЧИ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A62B1">
        <w:rPr>
          <w:rFonts w:ascii="Times New Roman" w:hAnsi="Times New Roman"/>
          <w:b/>
          <w:bCs/>
          <w:sz w:val="28"/>
          <w:szCs w:val="28"/>
        </w:rPr>
        <w:t>Ц</w:t>
      </w:r>
      <w:proofErr w:type="gramEnd"/>
      <w:r w:rsidRPr="007A62B1">
        <w:rPr>
          <w:rFonts w:ascii="Times New Roman" w:hAnsi="Times New Roman"/>
          <w:b/>
          <w:bCs/>
          <w:sz w:val="28"/>
          <w:szCs w:val="28"/>
        </w:rPr>
        <w:t xml:space="preserve"> е л ь:</w:t>
      </w:r>
      <w:r w:rsidRPr="007A62B1">
        <w:rPr>
          <w:rFonts w:ascii="Times New Roman" w:hAnsi="Times New Roman"/>
          <w:sz w:val="28"/>
          <w:szCs w:val="28"/>
        </w:rPr>
        <w:t xml:space="preserve"> актуализировать знания о глаголе; совершенствовать умения определять по основным грамматическим признакам, какой частью речи является данное слово.</w:t>
      </w:r>
    </w:p>
    <w:p w:rsidR="00F56C80" w:rsidRPr="007A62B1" w:rsidRDefault="00F56C80" w:rsidP="00F56C80">
      <w:pPr>
        <w:autoSpaceDE w:val="0"/>
        <w:autoSpaceDN w:val="0"/>
        <w:adjustRightInd w:val="0"/>
        <w:spacing w:before="120" w:after="120" w:line="252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A62B1">
        <w:rPr>
          <w:rFonts w:ascii="Times New Roman" w:hAnsi="Times New Roman"/>
          <w:b/>
          <w:bCs/>
          <w:sz w:val="28"/>
          <w:szCs w:val="28"/>
        </w:rPr>
        <w:t xml:space="preserve">Х о </w:t>
      </w:r>
      <w:proofErr w:type="spellStart"/>
      <w:r w:rsidRPr="007A62B1">
        <w:rPr>
          <w:rFonts w:ascii="Times New Roman" w:hAnsi="Times New Roman"/>
          <w:b/>
          <w:bCs/>
          <w:sz w:val="28"/>
          <w:szCs w:val="28"/>
        </w:rPr>
        <w:t>д</w:t>
      </w:r>
      <w:proofErr w:type="spellEnd"/>
      <w:r w:rsidRPr="007A62B1">
        <w:rPr>
          <w:rFonts w:ascii="Times New Roman" w:hAnsi="Times New Roman"/>
          <w:b/>
          <w:bCs/>
          <w:sz w:val="28"/>
          <w:szCs w:val="28"/>
        </w:rPr>
        <w:t xml:space="preserve">   у </w:t>
      </w:r>
      <w:proofErr w:type="spellStart"/>
      <w:proofErr w:type="gramStart"/>
      <w:r w:rsidRPr="007A62B1">
        <w:rPr>
          <w:rFonts w:ascii="Times New Roman" w:hAnsi="Times New Roman"/>
          <w:b/>
          <w:bCs/>
          <w:sz w:val="28"/>
          <w:szCs w:val="28"/>
        </w:rPr>
        <w:t>р</w:t>
      </w:r>
      <w:proofErr w:type="spellEnd"/>
      <w:proofErr w:type="gramEnd"/>
      <w:r w:rsidRPr="007A62B1">
        <w:rPr>
          <w:rFonts w:ascii="Times New Roman" w:hAnsi="Times New Roman"/>
          <w:b/>
          <w:bCs/>
          <w:sz w:val="28"/>
          <w:szCs w:val="28"/>
        </w:rPr>
        <w:t xml:space="preserve"> о к а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7A62B1">
        <w:rPr>
          <w:rFonts w:ascii="Times New Roman" w:hAnsi="Times New Roman"/>
          <w:b/>
          <w:bCs/>
          <w:sz w:val="28"/>
          <w:szCs w:val="28"/>
        </w:rPr>
        <w:t>I. Чистописание.</w:t>
      </w:r>
    </w:p>
    <w:p w:rsidR="00F56C80" w:rsidRPr="007A62B1" w:rsidRDefault="00F56C80" w:rsidP="00F56C80">
      <w:pPr>
        <w:autoSpaceDE w:val="0"/>
        <w:autoSpaceDN w:val="0"/>
        <w:adjustRightInd w:val="0"/>
        <w:spacing w:after="12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A62B1">
        <w:rPr>
          <w:rFonts w:ascii="Times New Roman" w:hAnsi="Times New Roman"/>
          <w:sz w:val="28"/>
          <w:szCs w:val="28"/>
        </w:rPr>
        <w:t>– Отправляемся в город. Речь к одному из жителей. Угадайте, на чем мы отправимся?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i/>
          <w:iCs/>
          <w:sz w:val="24"/>
          <w:szCs w:val="24"/>
        </w:rPr>
      </w:pPr>
      <w:r w:rsidRPr="007A62B1">
        <w:rPr>
          <w:rFonts w:ascii="Times New Roman" w:hAnsi="Times New Roman"/>
          <w:i/>
          <w:iCs/>
          <w:sz w:val="24"/>
          <w:szCs w:val="24"/>
        </w:rPr>
        <w:t>Братцы в гости снарядились.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i/>
          <w:iCs/>
          <w:sz w:val="24"/>
          <w:szCs w:val="24"/>
        </w:rPr>
      </w:pPr>
      <w:r w:rsidRPr="007A62B1">
        <w:rPr>
          <w:rFonts w:ascii="Times New Roman" w:hAnsi="Times New Roman"/>
          <w:i/>
          <w:iCs/>
          <w:sz w:val="24"/>
          <w:szCs w:val="24"/>
        </w:rPr>
        <w:t>Друг за друга уцепились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i/>
          <w:iCs/>
          <w:sz w:val="24"/>
          <w:szCs w:val="24"/>
        </w:rPr>
      </w:pPr>
      <w:r w:rsidRPr="007A62B1">
        <w:rPr>
          <w:rFonts w:ascii="Times New Roman" w:hAnsi="Times New Roman"/>
          <w:i/>
          <w:iCs/>
          <w:sz w:val="24"/>
          <w:szCs w:val="24"/>
        </w:rPr>
        <w:t>И помчались, путь далек,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i/>
          <w:iCs/>
          <w:sz w:val="24"/>
          <w:szCs w:val="24"/>
        </w:rPr>
      </w:pPr>
      <w:r w:rsidRPr="007A62B1">
        <w:rPr>
          <w:rFonts w:ascii="Times New Roman" w:hAnsi="Times New Roman"/>
          <w:i/>
          <w:iCs/>
          <w:sz w:val="24"/>
          <w:szCs w:val="24"/>
        </w:rPr>
        <w:t>Лишь оставили дымок.</w:t>
      </w:r>
    </w:p>
    <w:p w:rsidR="00F56C80" w:rsidRPr="007A62B1" w:rsidRDefault="00F56C80" w:rsidP="00F56C80">
      <w:pPr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A62B1">
        <w:rPr>
          <w:rFonts w:ascii="Times New Roman" w:hAnsi="Times New Roman"/>
          <w:sz w:val="28"/>
          <w:szCs w:val="28"/>
        </w:rPr>
        <w:t>– Какие элементы бу</w:t>
      </w:r>
      <w:proofErr w:type="gramStart"/>
      <w:r w:rsidRPr="007A62B1">
        <w:rPr>
          <w:rFonts w:ascii="Times New Roman" w:hAnsi="Times New Roman"/>
          <w:sz w:val="28"/>
          <w:szCs w:val="28"/>
        </w:rPr>
        <w:t>кв спр</w:t>
      </w:r>
      <w:proofErr w:type="gramEnd"/>
      <w:r w:rsidRPr="007A62B1">
        <w:rPr>
          <w:rFonts w:ascii="Times New Roman" w:hAnsi="Times New Roman"/>
          <w:sz w:val="28"/>
          <w:szCs w:val="28"/>
        </w:rPr>
        <w:t>ятались в слове «паровоз»?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A62B1">
        <w:rPr>
          <w:rFonts w:ascii="Times New Roman" w:hAnsi="Times New Roman"/>
          <w:sz w:val="28"/>
          <w:szCs w:val="28"/>
        </w:rPr>
        <w:t>З</w:t>
      </w:r>
      <w:proofErr w:type="gramEnd"/>
      <w:r w:rsidRPr="007A62B1">
        <w:rPr>
          <w:rFonts w:ascii="Times New Roman" w:hAnsi="Times New Roman"/>
          <w:sz w:val="28"/>
          <w:szCs w:val="28"/>
        </w:rPr>
        <w:t xml:space="preserve"> а </w:t>
      </w:r>
      <w:proofErr w:type="spellStart"/>
      <w:r w:rsidRPr="007A62B1">
        <w:rPr>
          <w:rFonts w:ascii="Times New Roman" w:hAnsi="Times New Roman"/>
          <w:sz w:val="28"/>
          <w:szCs w:val="28"/>
        </w:rPr>
        <w:t>п</w:t>
      </w:r>
      <w:proofErr w:type="spellEnd"/>
      <w:r w:rsidRPr="007A62B1">
        <w:rPr>
          <w:rFonts w:ascii="Times New Roman" w:hAnsi="Times New Roman"/>
          <w:sz w:val="28"/>
          <w:szCs w:val="28"/>
        </w:rPr>
        <w:t xml:space="preserve"> и с </w:t>
      </w:r>
      <w:proofErr w:type="spellStart"/>
      <w:r w:rsidRPr="007A62B1">
        <w:rPr>
          <w:rFonts w:ascii="Times New Roman" w:hAnsi="Times New Roman"/>
          <w:sz w:val="28"/>
          <w:szCs w:val="28"/>
        </w:rPr>
        <w:t>ь</w:t>
      </w:r>
      <w:proofErr w:type="spellEnd"/>
      <w:r w:rsidRPr="007A62B1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7A62B1">
        <w:rPr>
          <w:rFonts w:ascii="Times New Roman" w:hAnsi="Times New Roman"/>
          <w:sz w:val="28"/>
          <w:szCs w:val="28"/>
        </w:rPr>
        <w:t>н</w:t>
      </w:r>
      <w:proofErr w:type="spellEnd"/>
      <w:r w:rsidRPr="007A62B1">
        <w:rPr>
          <w:rFonts w:ascii="Times New Roman" w:hAnsi="Times New Roman"/>
          <w:sz w:val="28"/>
          <w:szCs w:val="28"/>
        </w:rPr>
        <w:t xml:space="preserve"> а   </w:t>
      </w:r>
      <w:proofErr w:type="spellStart"/>
      <w:r w:rsidRPr="007A62B1">
        <w:rPr>
          <w:rFonts w:ascii="Times New Roman" w:hAnsi="Times New Roman"/>
          <w:sz w:val="28"/>
          <w:szCs w:val="28"/>
        </w:rPr>
        <w:t>д</w:t>
      </w:r>
      <w:proofErr w:type="spellEnd"/>
      <w:r w:rsidRPr="007A62B1">
        <w:rPr>
          <w:rFonts w:ascii="Times New Roman" w:hAnsi="Times New Roman"/>
          <w:sz w:val="28"/>
          <w:szCs w:val="28"/>
        </w:rPr>
        <w:t xml:space="preserve"> о с к е: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47240" cy="4076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40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7A62B1">
        <w:rPr>
          <w:rFonts w:ascii="Times New Roman" w:hAnsi="Times New Roman"/>
          <w:i/>
          <w:iCs/>
          <w:sz w:val="28"/>
          <w:szCs w:val="28"/>
        </w:rPr>
        <w:t>Много паровозов и электровоз</w:t>
      </w:r>
      <w:r w:rsidRPr="007A62B1">
        <w:rPr>
          <w:rFonts w:ascii="Times New Roman" w:hAnsi="Times New Roman"/>
          <w:i/>
          <w:iCs/>
          <w:sz w:val="32"/>
          <w:szCs w:val="32"/>
        </w:rPr>
        <w:t>□</w:t>
      </w:r>
      <w:r w:rsidRPr="007A62B1">
        <w:rPr>
          <w:rFonts w:ascii="Times New Roman" w:hAnsi="Times New Roman"/>
          <w:i/>
          <w:iCs/>
          <w:sz w:val="28"/>
          <w:szCs w:val="28"/>
        </w:rPr>
        <w:t xml:space="preserve"> бегут по нашим </w:t>
      </w:r>
      <w:proofErr w:type="spellStart"/>
      <w:r w:rsidRPr="007A62B1">
        <w:rPr>
          <w:rFonts w:ascii="Times New Roman" w:hAnsi="Times New Roman"/>
          <w:i/>
          <w:iCs/>
          <w:sz w:val="28"/>
          <w:szCs w:val="28"/>
        </w:rPr>
        <w:t>д</w:t>
      </w:r>
      <w:r w:rsidRPr="007A62B1">
        <w:rPr>
          <w:rFonts w:ascii="Times New Roman" w:hAnsi="Times New Roman"/>
          <w:i/>
          <w:iCs/>
          <w:sz w:val="32"/>
          <w:szCs w:val="32"/>
        </w:rPr>
        <w:t>□</w:t>
      </w:r>
      <w:r w:rsidRPr="007A62B1">
        <w:rPr>
          <w:rFonts w:ascii="Times New Roman" w:hAnsi="Times New Roman"/>
          <w:i/>
          <w:iCs/>
          <w:sz w:val="28"/>
          <w:szCs w:val="28"/>
        </w:rPr>
        <w:t>рогам</w:t>
      </w:r>
      <w:proofErr w:type="spellEnd"/>
      <w:r w:rsidRPr="007A62B1">
        <w:rPr>
          <w:rFonts w:ascii="Times New Roman" w:hAnsi="Times New Roman"/>
          <w:i/>
          <w:iCs/>
          <w:sz w:val="28"/>
          <w:szCs w:val="28"/>
        </w:rPr>
        <w:t>.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A62B1">
        <w:rPr>
          <w:rFonts w:ascii="Times New Roman" w:hAnsi="Times New Roman"/>
          <w:sz w:val="28"/>
          <w:szCs w:val="28"/>
        </w:rPr>
        <w:t>– Чем отличается паровоз от электровоза?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A62B1">
        <w:rPr>
          <w:rFonts w:ascii="Times New Roman" w:hAnsi="Times New Roman"/>
          <w:sz w:val="28"/>
          <w:szCs w:val="28"/>
        </w:rPr>
        <w:t>– Объясните пропущенные орфограммы.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A62B1">
        <w:rPr>
          <w:rFonts w:ascii="Times New Roman" w:hAnsi="Times New Roman"/>
          <w:sz w:val="28"/>
          <w:szCs w:val="28"/>
        </w:rPr>
        <w:t>– Разберем по членам предложение.</w:t>
      </w:r>
    </w:p>
    <w:p w:rsidR="00F56C80" w:rsidRPr="007A62B1" w:rsidRDefault="00F56C80" w:rsidP="00F56C80">
      <w:pPr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7A62B1">
        <w:rPr>
          <w:rFonts w:ascii="Times New Roman" w:hAnsi="Times New Roman"/>
          <w:b/>
          <w:bCs/>
          <w:sz w:val="28"/>
          <w:szCs w:val="28"/>
        </w:rPr>
        <w:t>II. Формирование новых понятий и умений.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A62B1">
        <w:rPr>
          <w:rFonts w:ascii="Times New Roman" w:hAnsi="Times New Roman"/>
          <w:sz w:val="28"/>
          <w:szCs w:val="28"/>
        </w:rPr>
        <w:t>1. Словарная работа.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A62B1">
        <w:rPr>
          <w:rFonts w:ascii="Times New Roman" w:hAnsi="Times New Roman"/>
          <w:sz w:val="28"/>
          <w:szCs w:val="28"/>
        </w:rPr>
        <w:t>– Запишите слова, распределяя в два столбика: I – с орфограммой «а», II – с «о».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A62B1">
        <w:rPr>
          <w:rFonts w:ascii="Times New Roman" w:hAnsi="Times New Roman"/>
          <w:sz w:val="28"/>
          <w:szCs w:val="28"/>
        </w:rPr>
        <w:t>З</w:t>
      </w:r>
      <w:proofErr w:type="gramEnd"/>
      <w:r w:rsidRPr="007A62B1">
        <w:rPr>
          <w:rFonts w:ascii="Times New Roman" w:hAnsi="Times New Roman"/>
          <w:sz w:val="28"/>
          <w:szCs w:val="28"/>
        </w:rPr>
        <w:t xml:space="preserve"> а </w:t>
      </w:r>
      <w:proofErr w:type="spellStart"/>
      <w:r w:rsidRPr="007A62B1">
        <w:rPr>
          <w:rFonts w:ascii="Times New Roman" w:hAnsi="Times New Roman"/>
          <w:sz w:val="28"/>
          <w:szCs w:val="28"/>
        </w:rPr>
        <w:t>п</w:t>
      </w:r>
      <w:proofErr w:type="spellEnd"/>
      <w:r w:rsidRPr="007A62B1">
        <w:rPr>
          <w:rFonts w:ascii="Times New Roman" w:hAnsi="Times New Roman"/>
          <w:sz w:val="28"/>
          <w:szCs w:val="28"/>
        </w:rPr>
        <w:t xml:space="preserve"> и с </w:t>
      </w:r>
      <w:proofErr w:type="spellStart"/>
      <w:r w:rsidRPr="007A62B1">
        <w:rPr>
          <w:rFonts w:ascii="Times New Roman" w:hAnsi="Times New Roman"/>
          <w:sz w:val="28"/>
          <w:szCs w:val="28"/>
        </w:rPr>
        <w:t>ь</w:t>
      </w:r>
      <w:proofErr w:type="spellEnd"/>
      <w:r w:rsidRPr="007A62B1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7A62B1">
        <w:rPr>
          <w:rFonts w:ascii="Times New Roman" w:hAnsi="Times New Roman"/>
          <w:sz w:val="28"/>
          <w:szCs w:val="28"/>
        </w:rPr>
        <w:t>н</w:t>
      </w:r>
      <w:proofErr w:type="spellEnd"/>
      <w:r w:rsidRPr="007A62B1">
        <w:rPr>
          <w:rFonts w:ascii="Times New Roman" w:hAnsi="Times New Roman"/>
          <w:sz w:val="28"/>
          <w:szCs w:val="28"/>
        </w:rPr>
        <w:t xml:space="preserve"> а   </w:t>
      </w:r>
      <w:proofErr w:type="spellStart"/>
      <w:r w:rsidRPr="007A62B1">
        <w:rPr>
          <w:rFonts w:ascii="Times New Roman" w:hAnsi="Times New Roman"/>
          <w:sz w:val="28"/>
          <w:szCs w:val="28"/>
        </w:rPr>
        <w:t>д</w:t>
      </w:r>
      <w:proofErr w:type="spellEnd"/>
      <w:r w:rsidRPr="007A62B1">
        <w:rPr>
          <w:rFonts w:ascii="Times New Roman" w:hAnsi="Times New Roman"/>
          <w:sz w:val="28"/>
          <w:szCs w:val="28"/>
        </w:rPr>
        <w:t xml:space="preserve"> о с к е: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7A62B1">
        <w:rPr>
          <w:rFonts w:ascii="Times New Roman" w:hAnsi="Times New Roman"/>
          <w:i/>
          <w:iCs/>
          <w:sz w:val="28"/>
          <w:szCs w:val="28"/>
        </w:rPr>
        <w:t>…</w:t>
      </w:r>
      <w:proofErr w:type="spellStart"/>
      <w:r w:rsidRPr="007A62B1">
        <w:rPr>
          <w:rFonts w:ascii="Times New Roman" w:hAnsi="Times New Roman"/>
          <w:i/>
          <w:iCs/>
          <w:sz w:val="28"/>
          <w:szCs w:val="28"/>
        </w:rPr>
        <w:t>сина</w:t>
      </w:r>
      <w:proofErr w:type="spellEnd"/>
      <w:r w:rsidRPr="007A62B1">
        <w:rPr>
          <w:rFonts w:ascii="Times New Roman" w:hAnsi="Times New Roman"/>
          <w:i/>
          <w:iCs/>
          <w:sz w:val="28"/>
          <w:szCs w:val="28"/>
        </w:rPr>
        <w:t>, с..</w:t>
      </w:r>
      <w:proofErr w:type="spellStart"/>
      <w:r w:rsidRPr="007A62B1">
        <w:rPr>
          <w:rFonts w:ascii="Times New Roman" w:hAnsi="Times New Roman"/>
          <w:i/>
          <w:iCs/>
          <w:sz w:val="28"/>
          <w:szCs w:val="28"/>
        </w:rPr>
        <w:t>поги</w:t>
      </w:r>
      <w:proofErr w:type="spellEnd"/>
      <w:r w:rsidRPr="007A62B1">
        <w:rPr>
          <w:rFonts w:ascii="Times New Roman" w:hAnsi="Times New Roman"/>
          <w:i/>
          <w:iCs/>
          <w:sz w:val="28"/>
          <w:szCs w:val="28"/>
        </w:rPr>
        <w:t>, н..</w:t>
      </w:r>
      <w:proofErr w:type="spellStart"/>
      <w:r w:rsidRPr="007A62B1">
        <w:rPr>
          <w:rFonts w:ascii="Times New Roman" w:hAnsi="Times New Roman"/>
          <w:i/>
          <w:iCs/>
          <w:sz w:val="28"/>
          <w:szCs w:val="28"/>
        </w:rPr>
        <w:t>ябрь</w:t>
      </w:r>
      <w:proofErr w:type="spellEnd"/>
      <w:r w:rsidRPr="007A62B1">
        <w:rPr>
          <w:rFonts w:ascii="Times New Roman" w:hAnsi="Times New Roman"/>
          <w:i/>
          <w:iCs/>
          <w:sz w:val="28"/>
          <w:szCs w:val="28"/>
        </w:rPr>
        <w:t>, м..</w:t>
      </w:r>
      <w:proofErr w:type="spellStart"/>
      <w:r w:rsidRPr="007A62B1">
        <w:rPr>
          <w:rFonts w:ascii="Times New Roman" w:hAnsi="Times New Roman"/>
          <w:i/>
          <w:iCs/>
          <w:sz w:val="28"/>
          <w:szCs w:val="28"/>
        </w:rPr>
        <w:t>лина</w:t>
      </w:r>
      <w:proofErr w:type="spellEnd"/>
      <w:r w:rsidRPr="007A62B1">
        <w:rPr>
          <w:rFonts w:ascii="Times New Roman" w:hAnsi="Times New Roman"/>
          <w:i/>
          <w:iCs/>
          <w:sz w:val="28"/>
          <w:szCs w:val="28"/>
        </w:rPr>
        <w:t>, кв..</w:t>
      </w:r>
      <w:proofErr w:type="spellStart"/>
      <w:r w:rsidRPr="007A62B1">
        <w:rPr>
          <w:rFonts w:ascii="Times New Roman" w:hAnsi="Times New Roman"/>
          <w:i/>
          <w:iCs/>
          <w:sz w:val="28"/>
          <w:szCs w:val="28"/>
        </w:rPr>
        <w:t>ртира</w:t>
      </w:r>
      <w:proofErr w:type="spellEnd"/>
      <w:r w:rsidRPr="007A62B1">
        <w:rPr>
          <w:rFonts w:ascii="Times New Roman" w:hAnsi="Times New Roman"/>
          <w:i/>
          <w:iCs/>
          <w:sz w:val="28"/>
          <w:szCs w:val="28"/>
        </w:rPr>
        <w:t>, к..</w:t>
      </w:r>
      <w:proofErr w:type="spellStart"/>
      <w:r w:rsidRPr="007A62B1">
        <w:rPr>
          <w:rFonts w:ascii="Times New Roman" w:hAnsi="Times New Roman"/>
          <w:i/>
          <w:iCs/>
          <w:sz w:val="28"/>
          <w:szCs w:val="28"/>
        </w:rPr>
        <w:t>мната</w:t>
      </w:r>
      <w:proofErr w:type="spellEnd"/>
      <w:r w:rsidRPr="007A62B1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7A62B1">
        <w:rPr>
          <w:rFonts w:ascii="Times New Roman" w:hAnsi="Times New Roman"/>
          <w:i/>
          <w:iCs/>
          <w:sz w:val="28"/>
          <w:szCs w:val="28"/>
        </w:rPr>
        <w:t>кр</w:t>
      </w:r>
      <w:proofErr w:type="spellEnd"/>
      <w:r w:rsidRPr="007A62B1">
        <w:rPr>
          <w:rFonts w:ascii="Times New Roman" w:hAnsi="Times New Roman"/>
          <w:i/>
          <w:iCs/>
          <w:sz w:val="28"/>
          <w:szCs w:val="28"/>
        </w:rPr>
        <w:t>..</w:t>
      </w:r>
      <w:proofErr w:type="spellStart"/>
      <w:r w:rsidRPr="007A62B1">
        <w:rPr>
          <w:rFonts w:ascii="Times New Roman" w:hAnsi="Times New Roman"/>
          <w:i/>
          <w:iCs/>
          <w:sz w:val="28"/>
          <w:szCs w:val="28"/>
        </w:rPr>
        <w:t>вать</w:t>
      </w:r>
      <w:proofErr w:type="spellEnd"/>
      <w:r w:rsidRPr="007A62B1">
        <w:rPr>
          <w:rFonts w:ascii="Times New Roman" w:hAnsi="Times New Roman"/>
          <w:i/>
          <w:iCs/>
          <w:sz w:val="28"/>
          <w:szCs w:val="28"/>
        </w:rPr>
        <w:t>, м..</w:t>
      </w:r>
      <w:proofErr w:type="spellStart"/>
      <w:r w:rsidRPr="007A62B1">
        <w:rPr>
          <w:rFonts w:ascii="Times New Roman" w:hAnsi="Times New Roman"/>
          <w:i/>
          <w:iCs/>
          <w:sz w:val="28"/>
          <w:szCs w:val="28"/>
        </w:rPr>
        <w:t>газин</w:t>
      </w:r>
      <w:proofErr w:type="spellEnd"/>
      <w:r w:rsidRPr="007A62B1">
        <w:rPr>
          <w:rFonts w:ascii="Times New Roman" w:hAnsi="Times New Roman"/>
          <w:i/>
          <w:iCs/>
          <w:sz w:val="28"/>
          <w:szCs w:val="28"/>
        </w:rPr>
        <w:t>, п..года, к..</w:t>
      </w:r>
      <w:proofErr w:type="spellStart"/>
      <w:r w:rsidRPr="007A62B1">
        <w:rPr>
          <w:rFonts w:ascii="Times New Roman" w:hAnsi="Times New Roman"/>
          <w:i/>
          <w:iCs/>
          <w:sz w:val="28"/>
          <w:szCs w:val="28"/>
        </w:rPr>
        <w:t>ртофель</w:t>
      </w:r>
      <w:proofErr w:type="spellEnd"/>
      <w:r w:rsidRPr="007A62B1">
        <w:rPr>
          <w:rFonts w:ascii="Times New Roman" w:hAnsi="Times New Roman"/>
          <w:i/>
          <w:iCs/>
          <w:sz w:val="28"/>
          <w:szCs w:val="28"/>
        </w:rPr>
        <w:t>,</w:t>
      </w:r>
      <w:proofErr w:type="gramStart"/>
      <w:r w:rsidRPr="007A62B1">
        <w:rPr>
          <w:rFonts w:ascii="Times New Roman" w:hAnsi="Times New Roman"/>
          <w:i/>
          <w:iCs/>
          <w:sz w:val="28"/>
          <w:szCs w:val="28"/>
        </w:rPr>
        <w:t xml:space="preserve"> .</w:t>
      </w:r>
      <w:proofErr w:type="gramEnd"/>
      <w:r w:rsidRPr="007A62B1">
        <w:rPr>
          <w:rFonts w:ascii="Times New Roman" w:hAnsi="Times New Roman"/>
          <w:i/>
          <w:iCs/>
          <w:sz w:val="28"/>
          <w:szCs w:val="28"/>
        </w:rPr>
        <w:t>.</w:t>
      </w:r>
      <w:proofErr w:type="spellStart"/>
      <w:r w:rsidRPr="007A62B1">
        <w:rPr>
          <w:rFonts w:ascii="Times New Roman" w:hAnsi="Times New Roman"/>
          <w:i/>
          <w:iCs/>
          <w:sz w:val="28"/>
          <w:szCs w:val="28"/>
        </w:rPr>
        <w:t>рех</w:t>
      </w:r>
      <w:proofErr w:type="spellEnd"/>
      <w:r w:rsidRPr="007A62B1">
        <w:rPr>
          <w:rFonts w:ascii="Times New Roman" w:hAnsi="Times New Roman"/>
          <w:i/>
          <w:iCs/>
          <w:sz w:val="28"/>
          <w:szCs w:val="28"/>
        </w:rPr>
        <w:t>, м..л..ток.</w:t>
      </w:r>
    </w:p>
    <w:p w:rsidR="00F56C80" w:rsidRPr="007A62B1" w:rsidRDefault="00F56C80" w:rsidP="00F56C80">
      <w:pPr>
        <w:autoSpaceDE w:val="0"/>
        <w:autoSpaceDN w:val="0"/>
        <w:adjustRightInd w:val="0"/>
        <w:spacing w:after="12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A62B1">
        <w:rPr>
          <w:rFonts w:ascii="Times New Roman" w:hAnsi="Times New Roman"/>
          <w:sz w:val="28"/>
          <w:szCs w:val="28"/>
        </w:rPr>
        <w:t>– Чтобы войти в город, надо сказать волшебное слово. Догадайтесь, что это за слово: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sz w:val="24"/>
          <w:szCs w:val="24"/>
        </w:rPr>
      </w:pPr>
      <w:r w:rsidRPr="007A62B1">
        <w:rPr>
          <w:rFonts w:ascii="Times New Roman" w:hAnsi="Times New Roman"/>
          <w:sz w:val="24"/>
          <w:szCs w:val="24"/>
        </w:rPr>
        <w:t>Интересная часть речи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sz w:val="24"/>
          <w:szCs w:val="24"/>
        </w:rPr>
      </w:pPr>
      <w:r w:rsidRPr="007A62B1">
        <w:rPr>
          <w:rFonts w:ascii="Times New Roman" w:hAnsi="Times New Roman"/>
          <w:sz w:val="24"/>
          <w:szCs w:val="24"/>
        </w:rPr>
        <w:t>В русском языке живет.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sz w:val="24"/>
          <w:szCs w:val="24"/>
        </w:rPr>
      </w:pPr>
      <w:r w:rsidRPr="007A62B1">
        <w:rPr>
          <w:rFonts w:ascii="Times New Roman" w:hAnsi="Times New Roman"/>
          <w:sz w:val="24"/>
          <w:szCs w:val="24"/>
        </w:rPr>
        <w:t>Кто что делает, расскажет: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sz w:val="24"/>
          <w:szCs w:val="24"/>
        </w:rPr>
      </w:pPr>
      <w:r w:rsidRPr="007A62B1">
        <w:rPr>
          <w:rFonts w:ascii="Times New Roman" w:hAnsi="Times New Roman"/>
          <w:sz w:val="24"/>
          <w:szCs w:val="24"/>
        </w:rPr>
        <w:t xml:space="preserve">Чертит, </w:t>
      </w:r>
      <w:proofErr w:type="gramStart"/>
      <w:r w:rsidRPr="007A62B1">
        <w:rPr>
          <w:rFonts w:ascii="Times New Roman" w:hAnsi="Times New Roman"/>
          <w:sz w:val="24"/>
          <w:szCs w:val="24"/>
        </w:rPr>
        <w:t>пишет иль поет</w:t>
      </w:r>
      <w:proofErr w:type="gramEnd"/>
      <w:r w:rsidRPr="007A62B1">
        <w:rPr>
          <w:rFonts w:ascii="Times New Roman" w:hAnsi="Times New Roman"/>
          <w:sz w:val="24"/>
          <w:szCs w:val="24"/>
        </w:rPr>
        <w:t>.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sz w:val="24"/>
          <w:szCs w:val="24"/>
        </w:rPr>
      </w:pPr>
      <w:r w:rsidRPr="007A62B1">
        <w:rPr>
          <w:rFonts w:ascii="Times New Roman" w:hAnsi="Times New Roman"/>
          <w:sz w:val="24"/>
          <w:szCs w:val="24"/>
        </w:rPr>
        <w:t>Вышивает или пашет,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sz w:val="24"/>
          <w:szCs w:val="24"/>
        </w:rPr>
      </w:pPr>
      <w:r w:rsidRPr="007A62B1">
        <w:rPr>
          <w:rFonts w:ascii="Times New Roman" w:hAnsi="Times New Roman"/>
          <w:sz w:val="24"/>
          <w:szCs w:val="24"/>
        </w:rPr>
        <w:t>Или забивает гол,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sz w:val="24"/>
          <w:szCs w:val="24"/>
        </w:rPr>
      </w:pPr>
      <w:r w:rsidRPr="007A62B1">
        <w:rPr>
          <w:rFonts w:ascii="Times New Roman" w:hAnsi="Times New Roman"/>
          <w:sz w:val="24"/>
          <w:szCs w:val="24"/>
        </w:rPr>
        <w:t>Варит, жарит, моет, чистит –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sz w:val="24"/>
          <w:szCs w:val="24"/>
        </w:rPr>
      </w:pPr>
      <w:r w:rsidRPr="007A62B1">
        <w:rPr>
          <w:rFonts w:ascii="Times New Roman" w:hAnsi="Times New Roman"/>
          <w:sz w:val="24"/>
          <w:szCs w:val="24"/>
        </w:rPr>
        <w:t>Все расскажет нам… (</w:t>
      </w:r>
      <w:r w:rsidRPr="007A62B1">
        <w:rPr>
          <w:rFonts w:ascii="Times New Roman" w:hAnsi="Times New Roman"/>
          <w:i/>
          <w:iCs/>
          <w:sz w:val="24"/>
          <w:szCs w:val="24"/>
        </w:rPr>
        <w:t>Глагол</w:t>
      </w:r>
      <w:r w:rsidRPr="007A62B1">
        <w:rPr>
          <w:rFonts w:ascii="Times New Roman" w:hAnsi="Times New Roman"/>
          <w:sz w:val="24"/>
          <w:szCs w:val="24"/>
        </w:rPr>
        <w:t>.)</w:t>
      </w:r>
    </w:p>
    <w:p w:rsidR="00F56C80" w:rsidRPr="007A62B1" w:rsidRDefault="00F56C80" w:rsidP="00F56C80">
      <w:pPr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A62B1">
        <w:rPr>
          <w:rFonts w:ascii="Times New Roman" w:hAnsi="Times New Roman"/>
          <w:sz w:val="28"/>
          <w:szCs w:val="28"/>
        </w:rPr>
        <w:t>– Что обозначает глагол?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A62B1">
        <w:rPr>
          <w:rFonts w:ascii="Times New Roman" w:hAnsi="Times New Roman"/>
          <w:sz w:val="28"/>
          <w:szCs w:val="28"/>
        </w:rPr>
        <w:t>– Какие глаголы встретились в стихотворении?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A62B1">
        <w:rPr>
          <w:rFonts w:ascii="Times New Roman" w:hAnsi="Times New Roman"/>
          <w:sz w:val="28"/>
          <w:szCs w:val="28"/>
        </w:rPr>
        <w:t>– На какие вопросы отвечают глаголы?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A62B1">
        <w:rPr>
          <w:rFonts w:ascii="Times New Roman" w:hAnsi="Times New Roman"/>
          <w:sz w:val="28"/>
          <w:szCs w:val="28"/>
        </w:rPr>
        <w:t>– Сегодня мы побываем в гостях у Глагола.</w:t>
      </w:r>
    </w:p>
    <w:p w:rsidR="00F56C80" w:rsidRPr="007A62B1" w:rsidRDefault="00F56C80" w:rsidP="00F56C80">
      <w:pPr>
        <w:autoSpaceDE w:val="0"/>
        <w:autoSpaceDN w:val="0"/>
        <w:adjustRightInd w:val="0"/>
        <w:spacing w:after="12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A62B1">
        <w:rPr>
          <w:rFonts w:ascii="Times New Roman" w:hAnsi="Times New Roman"/>
          <w:sz w:val="28"/>
          <w:szCs w:val="28"/>
        </w:rPr>
        <w:t>Учитель читает: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sz w:val="24"/>
          <w:szCs w:val="24"/>
        </w:rPr>
      </w:pPr>
      <w:r w:rsidRPr="007A62B1">
        <w:rPr>
          <w:rFonts w:ascii="Times New Roman" w:hAnsi="Times New Roman"/>
          <w:sz w:val="24"/>
          <w:szCs w:val="24"/>
        </w:rPr>
        <w:t>Я страшное дело – какой деловой!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sz w:val="24"/>
          <w:szCs w:val="24"/>
        </w:rPr>
      </w:pPr>
      <w:r w:rsidRPr="007A62B1">
        <w:rPr>
          <w:rFonts w:ascii="Times New Roman" w:hAnsi="Times New Roman"/>
          <w:sz w:val="24"/>
          <w:szCs w:val="24"/>
        </w:rPr>
        <w:t>В любые дела ухожу с головой,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sz w:val="24"/>
          <w:szCs w:val="24"/>
        </w:rPr>
      </w:pPr>
      <w:r w:rsidRPr="007A62B1">
        <w:rPr>
          <w:rFonts w:ascii="Times New Roman" w:hAnsi="Times New Roman"/>
          <w:sz w:val="24"/>
          <w:szCs w:val="24"/>
        </w:rPr>
        <w:t>Задачи решаю, на скрипке играю,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sz w:val="24"/>
          <w:szCs w:val="24"/>
        </w:rPr>
      </w:pPr>
      <w:r w:rsidRPr="007A62B1">
        <w:rPr>
          <w:rFonts w:ascii="Times New Roman" w:hAnsi="Times New Roman"/>
          <w:sz w:val="24"/>
          <w:szCs w:val="24"/>
        </w:rPr>
        <w:t>Сынишку соседки в коляске катаю.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sz w:val="24"/>
          <w:szCs w:val="24"/>
        </w:rPr>
      </w:pPr>
      <w:r w:rsidRPr="007A62B1">
        <w:rPr>
          <w:rFonts w:ascii="Times New Roman" w:hAnsi="Times New Roman"/>
          <w:sz w:val="24"/>
          <w:szCs w:val="24"/>
        </w:rPr>
        <w:t>Я пряжу мотаю и хлеб покупаю,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sz w:val="24"/>
          <w:szCs w:val="24"/>
        </w:rPr>
      </w:pPr>
      <w:r w:rsidRPr="007A62B1">
        <w:rPr>
          <w:rFonts w:ascii="Times New Roman" w:hAnsi="Times New Roman"/>
          <w:sz w:val="24"/>
          <w:szCs w:val="24"/>
        </w:rPr>
        <w:lastRenderedPageBreak/>
        <w:t>На стадионе голы забиваю.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sz w:val="24"/>
          <w:szCs w:val="24"/>
        </w:rPr>
      </w:pPr>
      <w:r w:rsidRPr="007A62B1">
        <w:rPr>
          <w:rFonts w:ascii="Times New Roman" w:hAnsi="Times New Roman"/>
          <w:sz w:val="24"/>
          <w:szCs w:val="24"/>
        </w:rPr>
        <w:t>Укроп поливаю, кусты подстригаю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sz w:val="24"/>
          <w:szCs w:val="24"/>
        </w:rPr>
      </w:pPr>
      <w:r w:rsidRPr="007A62B1">
        <w:rPr>
          <w:rFonts w:ascii="Times New Roman" w:hAnsi="Times New Roman"/>
          <w:sz w:val="24"/>
          <w:szCs w:val="24"/>
        </w:rPr>
        <w:t>И чисто-пречисто весь двор подметаю.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sz w:val="24"/>
          <w:szCs w:val="24"/>
        </w:rPr>
      </w:pPr>
      <w:r w:rsidRPr="007A62B1">
        <w:rPr>
          <w:rFonts w:ascii="Times New Roman" w:hAnsi="Times New Roman"/>
          <w:sz w:val="24"/>
          <w:szCs w:val="24"/>
        </w:rPr>
        <w:t>Дорожки в саду я песком посыпаю,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sz w:val="24"/>
          <w:szCs w:val="24"/>
        </w:rPr>
      </w:pPr>
      <w:r w:rsidRPr="007A62B1">
        <w:rPr>
          <w:rFonts w:ascii="Times New Roman" w:hAnsi="Times New Roman"/>
          <w:sz w:val="24"/>
          <w:szCs w:val="24"/>
        </w:rPr>
        <w:t>А после работы в тени отдыхаю.</w:t>
      </w:r>
    </w:p>
    <w:p w:rsidR="00F56C80" w:rsidRPr="007A62B1" w:rsidRDefault="00F56C80" w:rsidP="00F56C80">
      <w:pPr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A62B1">
        <w:rPr>
          <w:rFonts w:ascii="Times New Roman" w:hAnsi="Times New Roman"/>
          <w:sz w:val="28"/>
          <w:szCs w:val="28"/>
        </w:rPr>
        <w:t>– Что обозначает глагол?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A62B1">
        <w:rPr>
          <w:rFonts w:ascii="Times New Roman" w:hAnsi="Times New Roman"/>
          <w:sz w:val="28"/>
          <w:szCs w:val="28"/>
        </w:rPr>
        <w:t>2. Сравнение однокоренных слов и определение, какой частью речи является каждое слово (упр. 3).</w:t>
      </w:r>
    </w:p>
    <w:p w:rsidR="00F56C80" w:rsidRPr="007A62B1" w:rsidRDefault="00F56C80" w:rsidP="00F56C80">
      <w:pPr>
        <w:autoSpaceDE w:val="0"/>
        <w:autoSpaceDN w:val="0"/>
        <w:adjustRightInd w:val="0"/>
        <w:spacing w:after="12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A62B1">
        <w:rPr>
          <w:rFonts w:ascii="Times New Roman" w:hAnsi="Times New Roman"/>
          <w:sz w:val="28"/>
          <w:szCs w:val="28"/>
        </w:rPr>
        <w:t>– Вспомним, какие жители населяют город Речь (упр. 4). Определение основных грамматических признаков данных частей речи.</w:t>
      </w:r>
    </w:p>
    <w:tbl>
      <w:tblPr>
        <w:tblW w:w="0" w:type="auto"/>
        <w:tblCellSpacing w:w="-8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824"/>
        <w:gridCol w:w="5180"/>
      </w:tblGrid>
      <w:tr w:rsidR="00F56C80" w:rsidRPr="007A62B1" w:rsidTr="00A91388">
        <w:trPr>
          <w:tblCellSpacing w:w="-8" w:type="dxa"/>
        </w:trPr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6C80" w:rsidRPr="007A62B1" w:rsidRDefault="00F56C80" w:rsidP="00A91388">
            <w:pPr>
              <w:autoSpaceDE w:val="0"/>
              <w:autoSpaceDN w:val="0"/>
              <w:adjustRightInd w:val="0"/>
              <w:spacing w:after="0" w:line="252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76580" cy="51689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516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6C80" w:rsidRPr="007A62B1" w:rsidRDefault="00F56C80" w:rsidP="00A913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A62B1">
              <w:rPr>
                <w:rFonts w:ascii="Times New Roman" w:hAnsi="Times New Roman"/>
                <w:b/>
                <w:bCs/>
                <w:sz w:val="28"/>
                <w:szCs w:val="28"/>
              </w:rPr>
              <w:t>Физкультминутка</w:t>
            </w:r>
          </w:p>
        </w:tc>
      </w:tr>
    </w:tbl>
    <w:p w:rsidR="00F56C80" w:rsidRPr="007A62B1" w:rsidRDefault="00F56C80" w:rsidP="00F56C80">
      <w:pPr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A62B1">
        <w:rPr>
          <w:rFonts w:ascii="Times New Roman" w:hAnsi="Times New Roman"/>
          <w:sz w:val="28"/>
          <w:szCs w:val="28"/>
        </w:rPr>
        <w:t>3. Определение значения глаголов (упр. 5).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A62B1">
        <w:rPr>
          <w:rFonts w:ascii="Times New Roman" w:hAnsi="Times New Roman"/>
          <w:sz w:val="28"/>
          <w:szCs w:val="28"/>
        </w:rPr>
        <w:t>– Что обозначают глаголы?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A62B1">
        <w:rPr>
          <w:rFonts w:ascii="Times New Roman" w:hAnsi="Times New Roman"/>
          <w:sz w:val="28"/>
          <w:szCs w:val="28"/>
        </w:rPr>
        <w:t xml:space="preserve">– Значит, глагол выражает действие? Да, но вот что забавно: бездействие мы выражаем тоже с его помощью: </w:t>
      </w:r>
      <w:r w:rsidRPr="007A62B1">
        <w:rPr>
          <w:rFonts w:ascii="Times New Roman" w:hAnsi="Times New Roman"/>
          <w:i/>
          <w:iCs/>
          <w:sz w:val="28"/>
          <w:szCs w:val="28"/>
        </w:rPr>
        <w:t>спать, лежать, молчать, стоять</w:t>
      </w:r>
      <w:r w:rsidRPr="007A62B1">
        <w:rPr>
          <w:rFonts w:ascii="Times New Roman" w:hAnsi="Times New Roman"/>
          <w:sz w:val="28"/>
          <w:szCs w:val="28"/>
        </w:rPr>
        <w:t xml:space="preserve"> и др.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A62B1">
        <w:rPr>
          <w:rFonts w:ascii="Times New Roman" w:hAnsi="Times New Roman"/>
          <w:sz w:val="28"/>
          <w:szCs w:val="28"/>
        </w:rPr>
        <w:t>4. Уточнение сформулированных обобщений учащимися по учебнику, с. 132.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A62B1">
        <w:rPr>
          <w:rFonts w:ascii="Times New Roman" w:hAnsi="Times New Roman"/>
          <w:sz w:val="28"/>
          <w:szCs w:val="28"/>
        </w:rPr>
        <w:t>– Как отличить имена существительные от глаголов?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A62B1">
        <w:rPr>
          <w:rFonts w:ascii="Times New Roman" w:hAnsi="Times New Roman"/>
          <w:sz w:val="28"/>
          <w:szCs w:val="28"/>
        </w:rPr>
        <w:t>5. Определение частей речи по основным грамматическим признакам. Образование однокоренных глаголов (упр. 6).</w:t>
      </w:r>
    </w:p>
    <w:p w:rsidR="00F56C80" w:rsidRPr="007A62B1" w:rsidRDefault="00F56C80" w:rsidP="00F56C80">
      <w:pPr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7A62B1">
        <w:rPr>
          <w:rFonts w:ascii="Times New Roman" w:hAnsi="Times New Roman"/>
          <w:b/>
          <w:bCs/>
          <w:sz w:val="28"/>
          <w:szCs w:val="28"/>
        </w:rPr>
        <w:t>III. Итог урока.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sz w:val="24"/>
          <w:szCs w:val="24"/>
        </w:rPr>
      </w:pPr>
      <w:r w:rsidRPr="007A62B1">
        <w:rPr>
          <w:rFonts w:ascii="Times New Roman" w:hAnsi="Times New Roman"/>
          <w:sz w:val="24"/>
          <w:szCs w:val="24"/>
        </w:rPr>
        <w:t>В путь! Домой!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sz w:val="24"/>
          <w:szCs w:val="24"/>
        </w:rPr>
      </w:pPr>
      <w:r w:rsidRPr="007A62B1">
        <w:rPr>
          <w:rFonts w:ascii="Times New Roman" w:hAnsi="Times New Roman"/>
          <w:sz w:val="24"/>
          <w:szCs w:val="24"/>
        </w:rPr>
        <w:t xml:space="preserve">Садитесь </w:t>
      </w:r>
      <w:proofErr w:type="gramStart"/>
      <w:r w:rsidRPr="007A62B1">
        <w:rPr>
          <w:rFonts w:ascii="Times New Roman" w:hAnsi="Times New Roman"/>
          <w:sz w:val="24"/>
          <w:szCs w:val="24"/>
        </w:rPr>
        <w:t>поудобнее</w:t>
      </w:r>
      <w:proofErr w:type="gramEnd"/>
      <w:r w:rsidRPr="007A62B1">
        <w:rPr>
          <w:rFonts w:ascii="Times New Roman" w:hAnsi="Times New Roman"/>
          <w:sz w:val="24"/>
          <w:szCs w:val="24"/>
        </w:rPr>
        <w:t>,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sz w:val="24"/>
          <w:szCs w:val="24"/>
        </w:rPr>
      </w:pPr>
      <w:r w:rsidRPr="007A62B1">
        <w:rPr>
          <w:rFonts w:ascii="Times New Roman" w:hAnsi="Times New Roman"/>
          <w:sz w:val="24"/>
          <w:szCs w:val="24"/>
        </w:rPr>
        <w:t>Ведь к концу подходит наш урок.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sz w:val="24"/>
          <w:szCs w:val="24"/>
        </w:rPr>
      </w:pPr>
      <w:r w:rsidRPr="007A62B1">
        <w:rPr>
          <w:rFonts w:ascii="Times New Roman" w:hAnsi="Times New Roman"/>
          <w:sz w:val="24"/>
          <w:szCs w:val="24"/>
        </w:rPr>
        <w:t>Чтоб закончить наше путешествие –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000"/>
        <w:jc w:val="both"/>
        <w:rPr>
          <w:rFonts w:ascii="Times New Roman" w:hAnsi="Times New Roman"/>
          <w:sz w:val="24"/>
          <w:szCs w:val="24"/>
        </w:rPr>
      </w:pPr>
      <w:r w:rsidRPr="007A62B1">
        <w:rPr>
          <w:rFonts w:ascii="Times New Roman" w:hAnsi="Times New Roman"/>
          <w:sz w:val="24"/>
          <w:szCs w:val="24"/>
        </w:rPr>
        <w:t>Надо подвести его итог.</w:t>
      </w:r>
    </w:p>
    <w:p w:rsidR="00F56C80" w:rsidRPr="007A62B1" w:rsidRDefault="00F56C80" w:rsidP="00F56C80">
      <w:pPr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A62B1">
        <w:rPr>
          <w:rFonts w:ascii="Times New Roman" w:hAnsi="Times New Roman"/>
          <w:sz w:val="28"/>
          <w:szCs w:val="28"/>
        </w:rPr>
        <w:t>– Что такое глагол?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A62B1">
        <w:rPr>
          <w:rFonts w:ascii="Times New Roman" w:hAnsi="Times New Roman"/>
          <w:sz w:val="28"/>
          <w:szCs w:val="28"/>
        </w:rPr>
        <w:t>– Что обозначают глаголы? На какие вопросы отвечает глагол?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A62B1">
        <w:rPr>
          <w:rFonts w:ascii="Times New Roman" w:hAnsi="Times New Roman"/>
          <w:sz w:val="28"/>
          <w:szCs w:val="28"/>
        </w:rPr>
        <w:t xml:space="preserve">6. Игры Деда </w:t>
      </w:r>
      <w:proofErr w:type="gramStart"/>
      <w:r w:rsidRPr="007A62B1">
        <w:rPr>
          <w:rFonts w:ascii="Times New Roman" w:hAnsi="Times New Roman"/>
          <w:sz w:val="28"/>
          <w:szCs w:val="28"/>
        </w:rPr>
        <w:t>Буквоеда</w:t>
      </w:r>
      <w:proofErr w:type="gramEnd"/>
      <w:r w:rsidRPr="007A62B1">
        <w:rPr>
          <w:rFonts w:ascii="Times New Roman" w:hAnsi="Times New Roman"/>
          <w:sz w:val="28"/>
          <w:szCs w:val="28"/>
        </w:rPr>
        <w:t xml:space="preserve"> (устно).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A62B1">
        <w:rPr>
          <w:rFonts w:ascii="Times New Roman" w:hAnsi="Times New Roman"/>
          <w:sz w:val="28"/>
          <w:szCs w:val="28"/>
        </w:rPr>
        <w:t>Учитель называет животных, ученики подбирают глагол.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A62B1">
        <w:rPr>
          <w:rFonts w:ascii="Times New Roman" w:hAnsi="Times New Roman"/>
          <w:sz w:val="28"/>
          <w:szCs w:val="28"/>
        </w:rPr>
        <w:t>– Кто как голос подает?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7A62B1">
        <w:rPr>
          <w:rFonts w:ascii="Times New Roman" w:hAnsi="Times New Roman"/>
          <w:i/>
          <w:iCs/>
          <w:sz w:val="28"/>
          <w:szCs w:val="28"/>
        </w:rPr>
        <w:t>Например: корова (мычит).</w:t>
      </w:r>
    </w:p>
    <w:p w:rsidR="00F56C80" w:rsidRPr="007A62B1" w:rsidRDefault="00F56C80" w:rsidP="00F56C8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proofErr w:type="gramStart"/>
      <w:r w:rsidRPr="007A62B1">
        <w:rPr>
          <w:rFonts w:ascii="Times New Roman" w:hAnsi="Times New Roman"/>
          <w:i/>
          <w:iCs/>
          <w:sz w:val="28"/>
          <w:szCs w:val="28"/>
        </w:rPr>
        <w:t>Лошадь, коза, свинья, кошка, волк, медведь, змея, ворона, кукушка, голубь, соловей, утка, курица, лягушка, комар, гусь.</w:t>
      </w:r>
      <w:proofErr w:type="gramEnd"/>
    </w:p>
    <w:p w:rsidR="00F56C80" w:rsidRPr="007A62B1" w:rsidRDefault="00F56C80" w:rsidP="00F56C80">
      <w:pPr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A62B1">
        <w:rPr>
          <w:rFonts w:ascii="Times New Roman" w:hAnsi="Times New Roman"/>
          <w:b/>
          <w:bCs/>
          <w:sz w:val="28"/>
          <w:szCs w:val="28"/>
        </w:rPr>
        <w:t>Домашнее задание</w:t>
      </w:r>
      <w:r w:rsidRPr="007A62B1">
        <w:rPr>
          <w:rFonts w:ascii="Times New Roman" w:hAnsi="Times New Roman"/>
          <w:sz w:val="28"/>
          <w:szCs w:val="28"/>
        </w:rPr>
        <w:t>: упр. 7.</w:t>
      </w:r>
    </w:p>
    <w:p w:rsidR="00E22C8F" w:rsidRDefault="00E22C8F"/>
    <w:sectPr w:rsidR="00E22C8F" w:rsidSect="00F56C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6C80"/>
    <w:rsid w:val="00083B6E"/>
    <w:rsid w:val="001832E4"/>
    <w:rsid w:val="00416F81"/>
    <w:rsid w:val="00597145"/>
    <w:rsid w:val="00677BBC"/>
    <w:rsid w:val="00E22C8F"/>
    <w:rsid w:val="00F56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C8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2481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2016-02-13T16:32:00Z</dcterms:created>
  <dcterms:modified xsi:type="dcterms:W3CDTF">2016-02-13T16:33:00Z</dcterms:modified>
</cp:coreProperties>
</file>