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AD" w:rsidRDefault="0029396F" w:rsidP="00826BAD">
      <w:pPr>
        <w:spacing w:before="100" w:beforeAutospacing="1" w:after="129" w:line="240" w:lineRule="auto"/>
        <w:jc w:val="center"/>
        <w:outlineLvl w:val="0"/>
        <w:rPr>
          <w:rFonts w:ascii="Arial" w:eastAsia="Times New Roman" w:hAnsi="Arial" w:cs="Arial"/>
          <w:b/>
          <w:bCs/>
          <w:color w:val="199043"/>
          <w:kern w:val="36"/>
          <w:sz w:val="24"/>
          <w:szCs w:val="24"/>
          <w:lang w:eastAsia="ru-RU"/>
        </w:rPr>
      </w:pPr>
      <w:r>
        <w:rPr>
          <w:rFonts w:ascii="Arial" w:eastAsia="Times New Roman" w:hAnsi="Arial" w:cs="Arial"/>
          <w:b/>
          <w:bCs/>
          <w:color w:val="199043"/>
          <w:kern w:val="36"/>
          <w:sz w:val="24"/>
          <w:szCs w:val="24"/>
          <w:lang w:eastAsia="ru-RU"/>
        </w:rPr>
        <w:t>Урок____</w:t>
      </w:r>
      <w:bookmarkStart w:id="0" w:name="_GoBack"/>
      <w:bookmarkEnd w:id="0"/>
      <w:r w:rsidR="00826BAD">
        <w:rPr>
          <w:rFonts w:ascii="Arial" w:eastAsia="Times New Roman" w:hAnsi="Arial" w:cs="Arial"/>
          <w:b/>
          <w:bCs/>
          <w:color w:val="199043"/>
          <w:kern w:val="36"/>
          <w:sz w:val="24"/>
          <w:szCs w:val="24"/>
          <w:lang w:eastAsia="ru-RU"/>
        </w:rPr>
        <w:t>______дата__________класс</w:t>
      </w:r>
    </w:p>
    <w:p w:rsidR="00826BAD" w:rsidRPr="00826BAD" w:rsidRDefault="00826BAD" w:rsidP="00826BAD">
      <w:pPr>
        <w:spacing w:before="100" w:beforeAutospacing="1" w:after="129" w:line="240" w:lineRule="auto"/>
        <w:jc w:val="center"/>
        <w:outlineLvl w:val="0"/>
        <w:rPr>
          <w:rFonts w:ascii="Arial" w:eastAsia="Times New Roman" w:hAnsi="Arial" w:cs="Arial"/>
          <w:b/>
          <w:bCs/>
          <w:color w:val="199043"/>
          <w:kern w:val="36"/>
          <w:sz w:val="24"/>
          <w:szCs w:val="24"/>
          <w:lang w:eastAsia="ru-RU"/>
        </w:rPr>
      </w:pPr>
      <w:r w:rsidRPr="00826BAD">
        <w:rPr>
          <w:rFonts w:ascii="Arial" w:eastAsia="Times New Roman" w:hAnsi="Arial" w:cs="Arial"/>
          <w:b/>
          <w:bCs/>
          <w:color w:val="199043"/>
          <w:kern w:val="36"/>
          <w:sz w:val="24"/>
          <w:szCs w:val="24"/>
          <w:lang w:eastAsia="ru-RU"/>
        </w:rPr>
        <w:t>"Многочлены и действия над ними"</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w:t>
      </w:r>
      <w:r w:rsidRPr="00826BAD">
        <w:rPr>
          <w:rFonts w:ascii="Arial" w:eastAsia="Times New Roman" w:hAnsi="Arial" w:cs="Arial"/>
          <w:b/>
          <w:bCs/>
          <w:color w:val="000000"/>
          <w:sz w:val="24"/>
          <w:szCs w:val="24"/>
          <w:lang w:eastAsia="ru-RU"/>
        </w:rPr>
        <w:t>Цели урока.</w:t>
      </w:r>
    </w:p>
    <w:p w:rsidR="00826BAD" w:rsidRPr="00826BAD" w:rsidRDefault="00826BAD" w:rsidP="00826BA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826BAD">
        <w:rPr>
          <w:rFonts w:ascii="Arial" w:eastAsia="Times New Roman" w:hAnsi="Arial" w:cs="Arial"/>
          <w:color w:val="000000"/>
          <w:sz w:val="24"/>
          <w:szCs w:val="24"/>
          <w:u w:val="single"/>
          <w:lang w:eastAsia="ru-RU"/>
        </w:rPr>
        <w:t>Образовательные</w:t>
      </w:r>
      <w:proofErr w:type="gramEnd"/>
      <w:r w:rsidRPr="00826BAD">
        <w:rPr>
          <w:rFonts w:ascii="Arial" w:eastAsia="Times New Roman" w:hAnsi="Arial" w:cs="Arial"/>
          <w:color w:val="000000"/>
          <w:sz w:val="24"/>
          <w:szCs w:val="24"/>
          <w:u w:val="single"/>
          <w:lang w:eastAsia="ru-RU"/>
        </w:rPr>
        <w:t>:</w:t>
      </w:r>
      <w:r w:rsidRPr="00826BAD">
        <w:rPr>
          <w:rFonts w:ascii="Arial" w:eastAsia="Times New Roman" w:hAnsi="Arial" w:cs="Arial"/>
          <w:color w:val="000000"/>
          <w:sz w:val="24"/>
          <w:szCs w:val="24"/>
          <w:lang w:eastAsia="ru-RU"/>
        </w:rPr>
        <w:t> обобщение и систематизация знаний учащихся по данной теме. Выполнение действий над многочленами, разложение многочлена на множители.</w:t>
      </w:r>
    </w:p>
    <w:p w:rsidR="00826BAD" w:rsidRPr="00826BAD" w:rsidRDefault="00826BAD" w:rsidP="00826BA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826BAD">
        <w:rPr>
          <w:rFonts w:ascii="Arial" w:eastAsia="Times New Roman" w:hAnsi="Arial" w:cs="Arial"/>
          <w:color w:val="000000"/>
          <w:sz w:val="24"/>
          <w:szCs w:val="24"/>
          <w:u w:val="single"/>
          <w:lang w:eastAsia="ru-RU"/>
        </w:rPr>
        <w:t>Развивающие:</w:t>
      </w:r>
      <w:r w:rsidRPr="00826BAD">
        <w:rPr>
          <w:rFonts w:ascii="Arial" w:eastAsia="Times New Roman" w:hAnsi="Arial" w:cs="Arial"/>
          <w:color w:val="000000"/>
          <w:sz w:val="24"/>
          <w:szCs w:val="24"/>
          <w:lang w:eastAsia="ru-RU"/>
        </w:rPr>
        <w:t> развитие математической речи, развитие логического мышления, привитие интереса к предмету.</w:t>
      </w:r>
      <w:proofErr w:type="gramEnd"/>
    </w:p>
    <w:p w:rsidR="00826BAD" w:rsidRPr="00826BAD" w:rsidRDefault="00826BAD" w:rsidP="00826BAD">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Воспитательные:</w:t>
      </w:r>
      <w:r w:rsidRPr="00826BAD">
        <w:rPr>
          <w:rFonts w:ascii="Arial" w:eastAsia="Times New Roman" w:hAnsi="Arial" w:cs="Arial"/>
          <w:color w:val="000000"/>
          <w:sz w:val="24"/>
          <w:szCs w:val="24"/>
          <w:lang w:eastAsia="ru-RU"/>
        </w:rPr>
        <w:t> воспитание прилежания, самостоятельности, точности, аккуратности.</w:t>
      </w:r>
    </w:p>
    <w:p w:rsid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Оборудование:</w:t>
      </w:r>
      <w:r w:rsidRPr="00826BAD">
        <w:rPr>
          <w:rFonts w:ascii="Arial" w:eastAsia="Times New Roman" w:hAnsi="Arial" w:cs="Arial"/>
          <w:color w:val="000000"/>
          <w:sz w:val="24"/>
          <w:szCs w:val="24"/>
          <w:lang w:eastAsia="ru-RU"/>
        </w:rPr>
        <w:t> карточки учета знаний учащихся, кроссворд, игра «Математическое лото</w:t>
      </w:r>
      <w:r>
        <w:rPr>
          <w:rFonts w:ascii="Arial" w:eastAsia="Times New Roman" w:hAnsi="Arial" w:cs="Arial"/>
          <w:color w:val="000000"/>
          <w:sz w:val="24"/>
          <w:szCs w:val="24"/>
          <w:lang w:eastAsia="ru-RU"/>
        </w:rPr>
        <w:t>»</w:t>
      </w:r>
      <w:r w:rsidRPr="00826BAD">
        <w:rPr>
          <w:rFonts w:ascii="Arial" w:eastAsia="Times New Roman" w:hAnsi="Arial" w:cs="Arial"/>
          <w:color w:val="000000"/>
          <w:sz w:val="24"/>
          <w:szCs w:val="24"/>
          <w:lang w:eastAsia="ru-RU"/>
        </w:rPr>
        <w:t>.</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Тип урока:</w:t>
      </w:r>
      <w:r w:rsidRPr="00826BAD">
        <w:rPr>
          <w:rFonts w:ascii="Arial" w:eastAsia="Times New Roman" w:hAnsi="Arial" w:cs="Arial"/>
          <w:color w:val="000000"/>
          <w:sz w:val="24"/>
          <w:szCs w:val="24"/>
          <w:lang w:eastAsia="ru-RU"/>
        </w:rPr>
        <w:t> обобщение изученного материала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Форма урока:</w:t>
      </w:r>
      <w:r w:rsidRPr="00826BAD">
        <w:rPr>
          <w:rFonts w:ascii="Arial" w:eastAsia="Times New Roman" w:hAnsi="Arial" w:cs="Arial"/>
          <w:color w:val="000000"/>
          <w:sz w:val="24"/>
          <w:szCs w:val="24"/>
          <w:lang w:eastAsia="ru-RU"/>
        </w:rPr>
        <w:t> групповая.</w:t>
      </w:r>
    </w:p>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Ход урока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1. Постановка цели урока.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2. Актуализация знаний учащихся.</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а) Кроссворд</w:t>
      </w:r>
    </w:p>
    <w:p w:rsid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Теоретический материал проверяем с помощью кроссворда, который проектируется на доску с помощью мультимедиа. Каждый ученик решает кроссворд индивидуально, оценка выставляется в зависимости от количества правильно разгаданных слов.</w:t>
      </w:r>
    </w:p>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noProof/>
          <w:color w:val="000000"/>
          <w:sz w:val="24"/>
          <w:szCs w:val="24"/>
          <w:lang w:eastAsia="ru-RU"/>
        </w:rPr>
        <w:drawing>
          <wp:inline distT="0" distB="0" distL="0" distR="0">
            <wp:extent cx="4265284" cy="4231532"/>
            <wp:effectExtent l="19050" t="0" r="1916" b="0"/>
            <wp:docPr id="2" name="Рисунок 2" descr="http://festival.1september.ru/articles/50294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02942/img1.gif"/>
                    <pic:cNvPicPr>
                      <a:picLocks noChangeAspect="1" noChangeArrowheads="1"/>
                    </pic:cNvPicPr>
                  </pic:nvPicPr>
                  <pic:blipFill>
                    <a:blip r:embed="rId6" cstate="print"/>
                    <a:srcRect/>
                    <a:stretch>
                      <a:fillRect/>
                    </a:stretch>
                  </pic:blipFill>
                  <pic:spPr bwMode="auto">
                    <a:xfrm>
                      <a:off x="0" y="0"/>
                      <a:ext cx="4265520" cy="4231766"/>
                    </a:xfrm>
                    <a:prstGeom prst="rect">
                      <a:avLst/>
                    </a:prstGeom>
                    <a:noFill/>
                    <a:ln w="9525">
                      <a:noFill/>
                      <a:miter lim="800000"/>
                      <a:headEnd/>
                      <a:tailEnd/>
                    </a:ln>
                  </pic:spPr>
                </pic:pic>
              </a:graphicData>
            </a:graphic>
          </wp:inline>
        </w:drawing>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lastRenderedPageBreak/>
        <w:t>1. Свойство умножения, используемое при умножении одночлена на многочлен. 2. Способ разложения многочлена на множители. 3. Равенство, верное при любых значениях переменной. 4. Выражение, представляющее собой сумму одночленов. 5. Слагаемые, имеющие одинаковую буквенную часть. 6. Значение переменной, при котором уравнение обращается в верное равенство. 7. Числовой множитель одночлена.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Критерии оценки:</w:t>
      </w:r>
    </w:p>
    <w:p w:rsidR="00826BAD" w:rsidRPr="00826BAD" w:rsidRDefault="00826BAD" w:rsidP="00826BA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«5» - 7 верных слов,</w:t>
      </w:r>
    </w:p>
    <w:p w:rsidR="00826BAD" w:rsidRPr="00826BAD" w:rsidRDefault="00826BAD" w:rsidP="00826BA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«4» - 5, 6 верных слов,</w:t>
      </w:r>
    </w:p>
    <w:p w:rsidR="00826BAD" w:rsidRPr="00826BAD" w:rsidRDefault="00826BAD" w:rsidP="00826BAD">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«3» - 4 верных слова.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б) Необходимо вспомнить правила выполнения действий над многочленами.</w:t>
      </w:r>
    </w:p>
    <w:p w:rsidR="00826BAD" w:rsidRPr="00826BAD" w:rsidRDefault="00826BAD" w:rsidP="00826BA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Как сложить или вычесть многочлены?</w:t>
      </w:r>
    </w:p>
    <w:p w:rsidR="00826BAD" w:rsidRPr="00826BAD" w:rsidRDefault="00826BAD" w:rsidP="00826BA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Как умножить одночлен на многочлен?</w:t>
      </w:r>
    </w:p>
    <w:p w:rsidR="00826BAD" w:rsidRPr="00826BAD" w:rsidRDefault="00826BAD" w:rsidP="00826BA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Как умножить многочлен на многочлен?</w:t>
      </w:r>
    </w:p>
    <w:p w:rsidR="00826BAD" w:rsidRPr="00826BAD" w:rsidRDefault="00826BAD" w:rsidP="00826BA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Что значит разложить многочлен на множители?</w:t>
      </w:r>
    </w:p>
    <w:p w:rsidR="00826BAD" w:rsidRPr="00826BAD" w:rsidRDefault="00826BAD" w:rsidP="00826BAD">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Какие способы разложения на множители вы знаете?</w:t>
      </w:r>
    </w:p>
    <w:p w:rsidR="00826BAD" w:rsidRDefault="00826BAD" w:rsidP="00826BAD">
      <w:pPr>
        <w:spacing w:before="100" w:beforeAutospacing="1" w:after="100" w:afterAutospacing="1" w:line="240" w:lineRule="auto"/>
        <w:rPr>
          <w:rFonts w:ascii="Arial" w:eastAsia="Times New Roman" w:hAnsi="Arial" w:cs="Arial"/>
          <w:color w:val="000000"/>
          <w:sz w:val="24"/>
          <w:szCs w:val="24"/>
          <w:u w:val="single"/>
          <w:lang w:eastAsia="ru-RU"/>
        </w:rPr>
        <w:sectPr w:rsidR="00826BAD" w:rsidSect="00826BAD">
          <w:pgSz w:w="11906" w:h="16838"/>
          <w:pgMar w:top="709" w:right="707" w:bottom="426" w:left="851" w:header="708" w:footer="708" w:gutter="0"/>
          <w:cols w:space="708"/>
          <w:docGrid w:linePitch="360"/>
        </w:sectPr>
      </w:pP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lastRenderedPageBreak/>
        <w:t>в) Найдите ошибку:</w:t>
      </w:r>
    </w:p>
    <w:p w:rsidR="00826BAD" w:rsidRPr="00826BAD" w:rsidRDefault="00826BAD" w:rsidP="00826BAD">
      <w:pPr>
        <w:pStyle w:val="aa"/>
        <w:rPr>
          <w:sz w:val="24"/>
          <w:szCs w:val="24"/>
          <w:lang w:eastAsia="ru-RU"/>
        </w:rPr>
      </w:pPr>
      <w:r w:rsidRPr="00826BAD">
        <w:rPr>
          <w:sz w:val="24"/>
          <w:szCs w:val="24"/>
          <w:lang w:eastAsia="ru-RU"/>
        </w:rPr>
        <w:t>1. 3х (х-3)=3х</w:t>
      </w:r>
      <w:r w:rsidRPr="00826BAD">
        <w:rPr>
          <w:sz w:val="24"/>
          <w:szCs w:val="24"/>
          <w:vertAlign w:val="superscript"/>
          <w:lang w:eastAsia="ru-RU"/>
        </w:rPr>
        <w:t>2</w:t>
      </w:r>
      <w:r w:rsidRPr="00826BAD">
        <w:rPr>
          <w:sz w:val="24"/>
          <w:szCs w:val="24"/>
          <w:lang w:eastAsia="ru-RU"/>
        </w:rPr>
        <w:t>-6х;</w:t>
      </w:r>
    </w:p>
    <w:p w:rsidR="00826BAD" w:rsidRPr="00826BAD" w:rsidRDefault="00826BAD" w:rsidP="00826BAD">
      <w:pPr>
        <w:pStyle w:val="aa"/>
        <w:rPr>
          <w:sz w:val="24"/>
          <w:szCs w:val="24"/>
          <w:lang w:eastAsia="ru-RU"/>
        </w:rPr>
      </w:pPr>
      <w:r w:rsidRPr="00826BAD">
        <w:rPr>
          <w:sz w:val="24"/>
          <w:szCs w:val="24"/>
          <w:lang w:eastAsia="ru-RU"/>
        </w:rPr>
        <w:t>2. 2х+3ху=х(2+у);</w:t>
      </w:r>
    </w:p>
    <w:p w:rsidR="00826BAD" w:rsidRPr="00826BAD" w:rsidRDefault="00826BAD" w:rsidP="00826BAD">
      <w:pPr>
        <w:pStyle w:val="aa"/>
        <w:rPr>
          <w:sz w:val="24"/>
          <w:szCs w:val="24"/>
          <w:lang w:eastAsia="ru-RU"/>
        </w:rPr>
      </w:pPr>
      <w:r w:rsidRPr="00826BAD">
        <w:rPr>
          <w:sz w:val="24"/>
          <w:szCs w:val="24"/>
          <w:lang w:eastAsia="ru-RU"/>
        </w:rPr>
        <w:t>3. (8+3х)(2х-у)=16х-8у+6х+3ху;</w:t>
      </w:r>
    </w:p>
    <w:p w:rsidR="00826BAD" w:rsidRPr="00826BAD" w:rsidRDefault="00826BAD" w:rsidP="00826BAD">
      <w:pPr>
        <w:pStyle w:val="aa"/>
        <w:rPr>
          <w:sz w:val="24"/>
          <w:szCs w:val="24"/>
          <w:lang w:eastAsia="ru-RU"/>
        </w:rPr>
      </w:pPr>
      <w:r w:rsidRPr="00826BAD">
        <w:rPr>
          <w:sz w:val="24"/>
          <w:szCs w:val="24"/>
          <w:lang w:eastAsia="ru-RU"/>
        </w:rPr>
        <w:t xml:space="preserve">4. </w:t>
      </w:r>
      <w:proofErr w:type="gramStart"/>
      <w:r w:rsidRPr="00826BAD">
        <w:rPr>
          <w:sz w:val="24"/>
          <w:szCs w:val="24"/>
          <w:lang w:eastAsia="ru-RU"/>
        </w:rPr>
        <w:t>х(</w:t>
      </w:r>
      <w:proofErr w:type="spellStart"/>
      <w:proofErr w:type="gramEnd"/>
      <w:r w:rsidRPr="00826BAD">
        <w:rPr>
          <w:sz w:val="24"/>
          <w:szCs w:val="24"/>
          <w:lang w:eastAsia="ru-RU"/>
        </w:rPr>
        <w:t>а+с</w:t>
      </w:r>
      <w:proofErr w:type="spellEnd"/>
      <w:r w:rsidRPr="00826BAD">
        <w:rPr>
          <w:sz w:val="24"/>
          <w:szCs w:val="24"/>
          <w:lang w:eastAsia="ru-RU"/>
        </w:rPr>
        <w:t>)-2 (</w:t>
      </w:r>
      <w:proofErr w:type="spellStart"/>
      <w:r w:rsidRPr="00826BAD">
        <w:rPr>
          <w:sz w:val="24"/>
          <w:szCs w:val="24"/>
          <w:lang w:eastAsia="ru-RU"/>
        </w:rPr>
        <w:t>а+с</w:t>
      </w:r>
      <w:proofErr w:type="spellEnd"/>
      <w:r w:rsidRPr="00826BAD">
        <w:rPr>
          <w:sz w:val="24"/>
          <w:szCs w:val="24"/>
          <w:lang w:eastAsia="ru-RU"/>
        </w:rPr>
        <w:t>)=(</w:t>
      </w:r>
      <w:proofErr w:type="spellStart"/>
      <w:r w:rsidRPr="00826BAD">
        <w:rPr>
          <w:sz w:val="24"/>
          <w:szCs w:val="24"/>
          <w:lang w:eastAsia="ru-RU"/>
        </w:rPr>
        <w:t>а+с</w:t>
      </w:r>
      <w:proofErr w:type="spellEnd"/>
      <w:r w:rsidRPr="00826BAD">
        <w:rPr>
          <w:sz w:val="24"/>
          <w:szCs w:val="24"/>
          <w:lang w:eastAsia="ru-RU"/>
        </w:rPr>
        <w:t>)(х+2).</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lastRenderedPageBreak/>
        <w:t>г) Вставьте пропущенное выражение:</w:t>
      </w:r>
    </w:p>
    <w:p w:rsidR="00826BAD" w:rsidRPr="00826BAD" w:rsidRDefault="00826BAD" w:rsidP="00826BAD">
      <w:pPr>
        <w:pStyle w:val="aa"/>
        <w:rPr>
          <w:sz w:val="24"/>
          <w:szCs w:val="24"/>
          <w:lang w:eastAsia="ru-RU"/>
        </w:rPr>
      </w:pPr>
      <w:r w:rsidRPr="00826BAD">
        <w:rPr>
          <w:sz w:val="24"/>
          <w:szCs w:val="24"/>
          <w:lang w:eastAsia="ru-RU"/>
        </w:rPr>
        <w:t>1. 5х(2х</w:t>
      </w:r>
      <w:r w:rsidRPr="00826BAD">
        <w:rPr>
          <w:sz w:val="24"/>
          <w:szCs w:val="24"/>
          <w:vertAlign w:val="superscript"/>
          <w:lang w:eastAsia="ru-RU"/>
        </w:rPr>
        <w:t>2</w:t>
      </w:r>
      <w:r w:rsidRPr="00826BAD">
        <w:rPr>
          <w:sz w:val="24"/>
          <w:szCs w:val="24"/>
          <w:lang w:eastAsia="ru-RU"/>
        </w:rPr>
        <w:t>-х)=10х</w:t>
      </w:r>
      <w:r w:rsidRPr="00826BAD">
        <w:rPr>
          <w:sz w:val="24"/>
          <w:szCs w:val="24"/>
          <w:vertAlign w:val="superscript"/>
          <w:lang w:eastAsia="ru-RU"/>
        </w:rPr>
        <w:t>3</w:t>
      </w:r>
      <w:r w:rsidRPr="00826BAD">
        <w:rPr>
          <w:sz w:val="24"/>
          <w:szCs w:val="24"/>
          <w:lang w:eastAsia="ru-RU"/>
        </w:rPr>
        <w:t>-…;</w:t>
      </w:r>
    </w:p>
    <w:p w:rsidR="00826BAD" w:rsidRPr="00826BAD" w:rsidRDefault="00826BAD" w:rsidP="00826BAD">
      <w:pPr>
        <w:pStyle w:val="aa"/>
        <w:rPr>
          <w:sz w:val="24"/>
          <w:szCs w:val="24"/>
          <w:lang w:eastAsia="ru-RU"/>
        </w:rPr>
      </w:pPr>
      <w:r w:rsidRPr="00826BAD">
        <w:rPr>
          <w:sz w:val="24"/>
          <w:szCs w:val="24"/>
          <w:lang w:eastAsia="ru-RU"/>
        </w:rPr>
        <w:t>2. -3ау-12у=-3у (а+…);</w:t>
      </w:r>
    </w:p>
    <w:p w:rsidR="00826BAD" w:rsidRPr="00826BAD" w:rsidRDefault="00826BAD" w:rsidP="00826BAD">
      <w:pPr>
        <w:pStyle w:val="aa"/>
        <w:rPr>
          <w:sz w:val="24"/>
          <w:szCs w:val="24"/>
          <w:lang w:eastAsia="ru-RU"/>
        </w:rPr>
      </w:pPr>
      <w:r w:rsidRPr="00826BAD">
        <w:rPr>
          <w:sz w:val="24"/>
          <w:szCs w:val="24"/>
          <w:lang w:eastAsia="ru-RU"/>
        </w:rPr>
        <w:t>3. (а-5)(11-в)=11а-ав-55+…;</w:t>
      </w:r>
    </w:p>
    <w:p w:rsidR="00826BAD" w:rsidRPr="00826BAD" w:rsidRDefault="00826BAD" w:rsidP="00826BAD">
      <w:pPr>
        <w:pStyle w:val="aa"/>
        <w:rPr>
          <w:sz w:val="24"/>
          <w:szCs w:val="24"/>
          <w:lang w:eastAsia="ru-RU"/>
        </w:rPr>
      </w:pPr>
      <w:r w:rsidRPr="00826BAD">
        <w:rPr>
          <w:sz w:val="24"/>
          <w:szCs w:val="24"/>
          <w:lang w:eastAsia="ru-RU"/>
        </w:rPr>
        <w:t>4. (в-с</w:t>
      </w:r>
      <w:proofErr w:type="gramStart"/>
      <w:r w:rsidRPr="00826BAD">
        <w:rPr>
          <w:sz w:val="24"/>
          <w:szCs w:val="24"/>
          <w:lang w:eastAsia="ru-RU"/>
        </w:rPr>
        <w:t>)-</w:t>
      </w:r>
      <w:proofErr w:type="gramEnd"/>
      <w:r w:rsidRPr="00826BAD">
        <w:rPr>
          <w:sz w:val="24"/>
          <w:szCs w:val="24"/>
          <w:lang w:eastAsia="ru-RU"/>
        </w:rPr>
        <w:t>а(с-в)=(в-с)(…).</w:t>
      </w:r>
    </w:p>
    <w:p w:rsidR="00826BAD" w:rsidRDefault="00826BAD" w:rsidP="00826BAD">
      <w:pPr>
        <w:spacing w:before="100" w:beforeAutospacing="1" w:after="100" w:afterAutospacing="1" w:line="240" w:lineRule="auto"/>
        <w:rPr>
          <w:rFonts w:ascii="Arial" w:eastAsia="Times New Roman" w:hAnsi="Arial" w:cs="Arial"/>
          <w:b/>
          <w:bCs/>
          <w:color w:val="000000"/>
          <w:sz w:val="24"/>
          <w:szCs w:val="24"/>
          <w:lang w:eastAsia="ru-RU"/>
        </w:rPr>
        <w:sectPr w:rsidR="00826BAD" w:rsidSect="00826BAD">
          <w:type w:val="continuous"/>
          <w:pgSz w:w="11906" w:h="16838"/>
          <w:pgMar w:top="709" w:right="707" w:bottom="426" w:left="851" w:header="708" w:footer="708" w:gutter="0"/>
          <w:cols w:num="2" w:space="708"/>
          <w:docGrid w:linePitch="360"/>
        </w:sectPr>
      </w:pP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lastRenderedPageBreak/>
        <w:t>3. Игра с действиями.</w:t>
      </w:r>
    </w:p>
    <w:p w:rsidR="00826BAD" w:rsidRPr="00826BAD" w:rsidRDefault="00826BAD" w:rsidP="00826BAD">
      <w:pPr>
        <w:spacing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Я многочлен от слова «много»</w:t>
      </w:r>
      <w:r w:rsidRPr="00826BAD">
        <w:rPr>
          <w:rFonts w:ascii="Arial" w:eastAsia="Times New Roman" w:hAnsi="Arial" w:cs="Arial"/>
          <w:color w:val="000000"/>
          <w:sz w:val="24"/>
          <w:szCs w:val="24"/>
          <w:lang w:eastAsia="ru-RU"/>
        </w:rPr>
        <w:br/>
        <w:t>Во мне всегда звучит тревога:</w:t>
      </w:r>
      <w:r w:rsidRPr="00826BAD">
        <w:rPr>
          <w:rFonts w:ascii="Arial" w:eastAsia="Times New Roman" w:hAnsi="Arial" w:cs="Arial"/>
          <w:color w:val="000000"/>
          <w:sz w:val="24"/>
          <w:szCs w:val="24"/>
          <w:lang w:eastAsia="ru-RU"/>
        </w:rPr>
        <w:br/>
        <w:t>Как одночлены все собрать,</w:t>
      </w:r>
      <w:r w:rsidRPr="00826BAD">
        <w:rPr>
          <w:rFonts w:ascii="Arial" w:eastAsia="Times New Roman" w:hAnsi="Arial" w:cs="Arial"/>
          <w:color w:val="000000"/>
          <w:sz w:val="24"/>
          <w:szCs w:val="24"/>
          <w:lang w:eastAsia="ru-RU"/>
        </w:rPr>
        <w:br/>
        <w:t>В какую сумму записать?</w:t>
      </w:r>
      <w:r w:rsidRPr="00826BAD">
        <w:rPr>
          <w:rFonts w:ascii="Arial" w:eastAsia="Times New Roman" w:hAnsi="Arial" w:cs="Arial"/>
          <w:color w:val="000000"/>
          <w:sz w:val="24"/>
          <w:szCs w:val="24"/>
          <w:lang w:eastAsia="ru-RU"/>
        </w:rPr>
        <w:br/>
        <w:t>Живу всегда с друзьями в мире,</w:t>
      </w:r>
      <w:r w:rsidRPr="00826BAD">
        <w:rPr>
          <w:rFonts w:ascii="Arial" w:eastAsia="Times New Roman" w:hAnsi="Arial" w:cs="Arial"/>
          <w:color w:val="000000"/>
          <w:sz w:val="24"/>
          <w:szCs w:val="24"/>
          <w:lang w:eastAsia="ru-RU"/>
        </w:rPr>
        <w:br/>
        <w:t>Люблю играть в примеры с ними,</w:t>
      </w:r>
      <w:r w:rsidRPr="00826BAD">
        <w:rPr>
          <w:rFonts w:ascii="Arial" w:eastAsia="Times New Roman" w:hAnsi="Arial" w:cs="Arial"/>
          <w:color w:val="000000"/>
          <w:sz w:val="24"/>
          <w:szCs w:val="24"/>
          <w:lang w:eastAsia="ru-RU"/>
        </w:rPr>
        <w:br/>
        <w:t>А знаки «плюс», «отнять», «умножить»</w:t>
      </w:r>
      <w:r w:rsidRPr="00826BAD">
        <w:rPr>
          <w:rFonts w:ascii="Arial" w:eastAsia="Times New Roman" w:hAnsi="Arial" w:cs="Arial"/>
          <w:color w:val="000000"/>
          <w:sz w:val="24"/>
          <w:szCs w:val="24"/>
          <w:lang w:eastAsia="ru-RU"/>
        </w:rPr>
        <w:br/>
        <w:t xml:space="preserve">Всегда </w:t>
      </w:r>
      <w:proofErr w:type="gramStart"/>
      <w:r w:rsidRPr="00826BAD">
        <w:rPr>
          <w:rFonts w:ascii="Arial" w:eastAsia="Times New Roman" w:hAnsi="Arial" w:cs="Arial"/>
          <w:color w:val="000000"/>
          <w:sz w:val="24"/>
          <w:szCs w:val="24"/>
          <w:lang w:eastAsia="ru-RU"/>
        </w:rPr>
        <w:t>играть</w:t>
      </w:r>
      <w:proofErr w:type="gramEnd"/>
      <w:r w:rsidRPr="00826BAD">
        <w:rPr>
          <w:rFonts w:ascii="Arial" w:eastAsia="Times New Roman" w:hAnsi="Arial" w:cs="Arial"/>
          <w:color w:val="000000"/>
          <w:sz w:val="24"/>
          <w:szCs w:val="24"/>
          <w:lang w:eastAsia="ru-RU"/>
        </w:rPr>
        <w:t xml:space="preserve"> готовы тоже.</w:t>
      </w:r>
      <w:r w:rsidRPr="00826BAD">
        <w:rPr>
          <w:rFonts w:ascii="Arial" w:eastAsia="Times New Roman" w:hAnsi="Arial" w:cs="Arial"/>
          <w:color w:val="000000"/>
          <w:sz w:val="24"/>
          <w:szCs w:val="24"/>
          <w:lang w:eastAsia="ru-RU"/>
        </w:rPr>
        <w:br/>
        <w:t>Так вот, мой друг, сейчас давай-ка</w:t>
      </w:r>
      <w:proofErr w:type="gramStart"/>
      <w:r w:rsidRPr="00826BAD">
        <w:rPr>
          <w:rFonts w:ascii="Arial" w:eastAsia="Times New Roman" w:hAnsi="Arial" w:cs="Arial"/>
          <w:color w:val="000000"/>
          <w:sz w:val="24"/>
          <w:szCs w:val="24"/>
          <w:lang w:eastAsia="ru-RU"/>
        </w:rPr>
        <w:br/>
        <w:t>В</w:t>
      </w:r>
      <w:proofErr w:type="gramEnd"/>
      <w:r w:rsidRPr="00826BAD">
        <w:rPr>
          <w:rFonts w:ascii="Arial" w:eastAsia="Times New Roman" w:hAnsi="Arial" w:cs="Arial"/>
          <w:color w:val="000000"/>
          <w:sz w:val="24"/>
          <w:szCs w:val="24"/>
          <w:lang w:eastAsia="ru-RU"/>
        </w:rPr>
        <w:t xml:space="preserve"> игру вот эту поиграй-ка.</w:t>
      </w:r>
      <w:r w:rsidRPr="00826BAD">
        <w:rPr>
          <w:rFonts w:ascii="Arial" w:eastAsia="Times New Roman" w:hAnsi="Arial" w:cs="Arial"/>
          <w:color w:val="000000"/>
          <w:sz w:val="24"/>
          <w:szCs w:val="24"/>
          <w:lang w:eastAsia="ru-RU"/>
        </w:rPr>
        <w:br/>
        <w:t>Даю тебе два выраженья</w:t>
      </w:r>
      <w:r w:rsidRPr="00826BAD">
        <w:rPr>
          <w:rFonts w:ascii="Arial" w:eastAsia="Times New Roman" w:hAnsi="Arial" w:cs="Arial"/>
          <w:color w:val="000000"/>
          <w:sz w:val="24"/>
          <w:szCs w:val="24"/>
          <w:lang w:eastAsia="ru-RU"/>
        </w:rPr>
        <w:br/>
        <w:t>Ты результат найди сложенья,</w:t>
      </w:r>
      <w:r w:rsidRPr="00826BAD">
        <w:rPr>
          <w:rFonts w:ascii="Arial" w:eastAsia="Times New Roman" w:hAnsi="Arial" w:cs="Arial"/>
          <w:color w:val="000000"/>
          <w:sz w:val="24"/>
          <w:szCs w:val="24"/>
          <w:lang w:eastAsia="ru-RU"/>
        </w:rPr>
        <w:br/>
        <w:t>Затем я знаки поменяю</w:t>
      </w:r>
      <w:proofErr w:type="gramStart"/>
      <w:r w:rsidRPr="00826BAD">
        <w:rPr>
          <w:rFonts w:ascii="Arial" w:eastAsia="Times New Roman" w:hAnsi="Arial" w:cs="Arial"/>
          <w:color w:val="000000"/>
          <w:sz w:val="24"/>
          <w:szCs w:val="24"/>
          <w:lang w:eastAsia="ru-RU"/>
        </w:rPr>
        <w:br/>
        <w:t>И</w:t>
      </w:r>
      <w:proofErr w:type="gramEnd"/>
      <w:r w:rsidRPr="00826BAD">
        <w:rPr>
          <w:rFonts w:ascii="Arial" w:eastAsia="Times New Roman" w:hAnsi="Arial" w:cs="Arial"/>
          <w:color w:val="000000"/>
          <w:sz w:val="24"/>
          <w:szCs w:val="24"/>
          <w:lang w:eastAsia="ru-RU"/>
        </w:rPr>
        <w:t xml:space="preserve"> все примеры </w:t>
      </w:r>
      <w:proofErr w:type="spellStart"/>
      <w:r w:rsidRPr="00826BAD">
        <w:rPr>
          <w:rFonts w:ascii="Arial" w:eastAsia="Times New Roman" w:hAnsi="Arial" w:cs="Arial"/>
          <w:color w:val="000000"/>
          <w:sz w:val="24"/>
          <w:szCs w:val="24"/>
          <w:lang w:eastAsia="ru-RU"/>
        </w:rPr>
        <w:t>прорешаем</w:t>
      </w:r>
      <w:proofErr w:type="spellEnd"/>
      <w:r w:rsidRPr="00826BAD">
        <w:rPr>
          <w:rFonts w:ascii="Arial" w:eastAsia="Times New Roman" w:hAnsi="Arial" w:cs="Arial"/>
          <w:color w:val="000000"/>
          <w:sz w:val="24"/>
          <w:szCs w:val="24"/>
          <w:lang w:eastAsia="ru-RU"/>
        </w:rPr>
        <w:t>.</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Даны два выражения, которые нужно сложить, вычесть из первого выражения второе, умножить.</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а) (8+3х) и (2у-1);</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б) (m</w:t>
      </w:r>
      <w:r w:rsidRPr="00826BAD">
        <w:rPr>
          <w:rFonts w:ascii="Arial" w:eastAsia="Times New Roman" w:hAnsi="Arial" w:cs="Arial"/>
          <w:color w:val="000000"/>
          <w:sz w:val="24"/>
          <w:szCs w:val="24"/>
          <w:vertAlign w:val="superscript"/>
          <w:lang w:eastAsia="ru-RU"/>
        </w:rPr>
        <w:t>2</w:t>
      </w:r>
      <w:r w:rsidRPr="00826BAD">
        <w:rPr>
          <w:rFonts w:ascii="Arial" w:eastAsia="Times New Roman" w:hAnsi="Arial" w:cs="Arial"/>
          <w:color w:val="000000"/>
          <w:sz w:val="24"/>
          <w:szCs w:val="24"/>
          <w:lang w:eastAsia="ru-RU"/>
        </w:rPr>
        <w:t>-2n) и (m</w:t>
      </w:r>
      <w:r w:rsidRPr="00826BAD">
        <w:rPr>
          <w:rFonts w:ascii="Arial" w:eastAsia="Times New Roman" w:hAnsi="Arial" w:cs="Arial"/>
          <w:color w:val="000000"/>
          <w:sz w:val="24"/>
          <w:szCs w:val="24"/>
          <w:vertAlign w:val="superscript"/>
          <w:lang w:eastAsia="ru-RU"/>
        </w:rPr>
        <w:t>2</w:t>
      </w:r>
      <w:r w:rsidRPr="00826BAD">
        <w:rPr>
          <w:rFonts w:ascii="Arial" w:eastAsia="Times New Roman" w:hAnsi="Arial" w:cs="Arial"/>
          <w:color w:val="000000"/>
          <w:sz w:val="24"/>
          <w:szCs w:val="24"/>
          <w:lang w:eastAsia="ru-RU"/>
        </w:rPr>
        <w:t>+3n).</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Критерии оценки:</w:t>
      </w:r>
    </w:p>
    <w:p w:rsidR="00826BAD" w:rsidRPr="00826BAD" w:rsidRDefault="00826BAD" w:rsidP="00826BAD">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«5» - 6 правильных ответов,</w:t>
      </w:r>
    </w:p>
    <w:p w:rsidR="00826BAD" w:rsidRPr="00826BAD" w:rsidRDefault="00826BAD" w:rsidP="00826BAD">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«4» - 5,6 верных ответов,</w:t>
      </w:r>
    </w:p>
    <w:p w:rsidR="00826BAD" w:rsidRPr="00826BAD" w:rsidRDefault="00826BAD" w:rsidP="00826BAD">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«3» - 3 верных ответа.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lastRenderedPageBreak/>
        <w:t>4. Игра «Математическое лото».</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Учащимся предлагается большая карта с заданиями и маленькие карточки с ответами. Выполнив задание на большой карте, необходимо найти результат на маленькой карточке и этой карточкой накрыть соответствующее задание на большой карте. Чтобы проверить результат, нужно перевернуть маленькие карточки, обратная сторона которых содержит какой-либо рисунок, если рисунок получился, то учащийся получает оценку «5», 1, 2 ошибки – оценка «4», меньше правильных ответов – оценка «3».</w:t>
      </w:r>
    </w:p>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Вариант I</w:t>
      </w:r>
    </w:p>
    <w:tbl>
      <w:tblPr>
        <w:tblStyle w:val="a9"/>
        <w:tblW w:w="0" w:type="auto"/>
        <w:tblLook w:val="04A0" w:firstRow="1" w:lastRow="0" w:firstColumn="1" w:lastColumn="0" w:noHBand="0" w:noVBand="1"/>
      </w:tblPr>
      <w:tblGrid>
        <w:gridCol w:w="3805"/>
        <w:gridCol w:w="3380"/>
        <w:gridCol w:w="3379"/>
      </w:tblGrid>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Выполнить действие:</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(3х+10у) – (6х+3у)</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Вынести общий множитель за скобки:</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6х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-3х</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Разложить на множители:</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а</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-2а</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+а-2</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Привести к стандартному виду многочлен:</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-х+5х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+3х</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+4х-х</w:t>
            </w:r>
            <w:r w:rsidRPr="00826BAD">
              <w:rPr>
                <w:rFonts w:ascii="Arial" w:eastAsia="Times New Roman" w:hAnsi="Arial" w:cs="Arial"/>
                <w:sz w:val="24"/>
                <w:szCs w:val="24"/>
                <w:vertAlign w:val="superscript"/>
                <w:lang w:eastAsia="ru-RU"/>
              </w:rPr>
              <w:t>2</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Выполнить умножение:</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(4х-3)(8х+6)</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Выполнить действие:</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3х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(2х-0,5у)</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Разложить на множители:</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12</w:t>
            </w:r>
            <w:proofErr w:type="gramStart"/>
            <w:r w:rsidRPr="00826BAD">
              <w:rPr>
                <w:rFonts w:ascii="Arial" w:eastAsia="Times New Roman" w:hAnsi="Arial" w:cs="Arial"/>
                <w:sz w:val="24"/>
                <w:szCs w:val="24"/>
                <w:lang w:eastAsia="ru-RU"/>
              </w:rPr>
              <w:t>х(</w:t>
            </w:r>
            <w:proofErr w:type="gramEnd"/>
            <w:r w:rsidRPr="00826BAD">
              <w:rPr>
                <w:rFonts w:ascii="Arial" w:eastAsia="Times New Roman" w:hAnsi="Arial" w:cs="Arial"/>
                <w:sz w:val="24"/>
                <w:szCs w:val="24"/>
                <w:lang w:eastAsia="ru-RU"/>
              </w:rPr>
              <w:t>х-у)-6у(у-х)</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Решить уравнение:</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8х+5(2-х)=13</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Вынести общий множитель за скобки:</w:t>
            </w:r>
          </w:p>
          <w:p w:rsidR="00826BAD" w:rsidRPr="00826BAD" w:rsidRDefault="00826BAD" w:rsidP="00826BAD">
            <w:pPr>
              <w:spacing w:before="100" w:beforeAutospacing="1" w:after="100" w:afterAutospacing="1"/>
              <w:rPr>
                <w:rFonts w:ascii="Arial" w:eastAsia="Times New Roman" w:hAnsi="Arial" w:cs="Arial"/>
                <w:sz w:val="24"/>
                <w:szCs w:val="24"/>
                <w:lang w:eastAsia="ru-RU"/>
              </w:rPr>
            </w:pPr>
            <w:r w:rsidRPr="00826BAD">
              <w:rPr>
                <w:rFonts w:ascii="Arial" w:eastAsia="Times New Roman" w:hAnsi="Arial" w:cs="Arial"/>
                <w:sz w:val="24"/>
                <w:szCs w:val="24"/>
                <w:lang w:eastAsia="ru-RU"/>
              </w:rPr>
              <w:t>12</w:t>
            </w:r>
            <w:proofErr w:type="gramStart"/>
            <w:r w:rsidRPr="00826BAD">
              <w:rPr>
                <w:rFonts w:ascii="Arial" w:eastAsia="Times New Roman" w:hAnsi="Arial" w:cs="Arial"/>
                <w:sz w:val="24"/>
                <w:szCs w:val="24"/>
                <w:lang w:eastAsia="ru-RU"/>
              </w:rPr>
              <w:t>х(</w:t>
            </w:r>
            <w:proofErr w:type="gramEnd"/>
            <w:r w:rsidRPr="00826BAD">
              <w:rPr>
                <w:rFonts w:ascii="Arial" w:eastAsia="Times New Roman" w:hAnsi="Arial" w:cs="Arial"/>
                <w:sz w:val="24"/>
                <w:szCs w:val="24"/>
                <w:lang w:eastAsia="ru-RU"/>
              </w:rPr>
              <w:t>х-у)-6у(х-у)</w:t>
            </w:r>
          </w:p>
        </w:tc>
      </w:tr>
    </w:tbl>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Карточки с ответами</w:t>
      </w:r>
    </w:p>
    <w:tbl>
      <w:tblPr>
        <w:tblStyle w:val="a9"/>
        <w:tblW w:w="0" w:type="auto"/>
        <w:tblLook w:val="04A0" w:firstRow="1" w:lastRow="0" w:firstColumn="1" w:lastColumn="0" w:noHBand="0" w:noVBand="1"/>
      </w:tblPr>
      <w:tblGrid>
        <w:gridCol w:w="1503"/>
        <w:gridCol w:w="1097"/>
        <w:gridCol w:w="1443"/>
      </w:tblGrid>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7у-3х</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3х(2х-1)</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(а-2)(а</w:t>
            </w:r>
            <w:proofErr w:type="gramStart"/>
            <w:r w:rsidRPr="00826BAD">
              <w:rPr>
                <w:rFonts w:ascii="Arial" w:eastAsia="Times New Roman" w:hAnsi="Arial" w:cs="Arial"/>
                <w:sz w:val="24"/>
                <w:szCs w:val="24"/>
                <w:vertAlign w:val="superscript"/>
                <w:lang w:eastAsia="ru-RU"/>
              </w:rPr>
              <w:t>2</w:t>
            </w:r>
            <w:proofErr w:type="gramEnd"/>
            <w:r w:rsidRPr="00826BAD">
              <w:rPr>
                <w:rFonts w:ascii="Arial" w:eastAsia="Times New Roman" w:hAnsi="Arial" w:cs="Arial"/>
                <w:sz w:val="24"/>
                <w:szCs w:val="24"/>
                <w:lang w:eastAsia="ru-RU"/>
              </w:rPr>
              <w:t>+1)</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3х</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+4х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+3х</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32х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-18</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6х</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-1,5х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у</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6(х-у)(2х+у)</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1</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6(х-у)(2х-у)</w:t>
            </w:r>
          </w:p>
        </w:tc>
      </w:tr>
    </w:tbl>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Вариант II</w:t>
      </w:r>
    </w:p>
    <w:tbl>
      <w:tblPr>
        <w:tblStyle w:val="a9"/>
        <w:tblW w:w="0" w:type="auto"/>
        <w:tblLook w:val="04A0" w:firstRow="1" w:lastRow="0" w:firstColumn="1" w:lastColumn="0" w:noHBand="0" w:noVBand="1"/>
      </w:tblPr>
      <w:tblGrid>
        <w:gridCol w:w="3786"/>
        <w:gridCol w:w="3372"/>
        <w:gridCol w:w="3406"/>
      </w:tblGrid>
      <w:tr w:rsidR="00826BAD" w:rsidRPr="00826BAD" w:rsidTr="00826BAD">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Выполнить действие:</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(2а-1)+(3+6а)</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Вынести общий множитель за скобки:</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7а-7в</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Разложить на множители:</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ас+вс+2а+2в</w:t>
            </w:r>
          </w:p>
        </w:tc>
      </w:tr>
      <w:tr w:rsidR="00826BAD" w:rsidRPr="00826BAD" w:rsidTr="00826BAD">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Привести к стандартному виду многочлен:</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4х</w:t>
            </w:r>
            <w:r w:rsidRPr="00826BAD">
              <w:rPr>
                <w:rFonts w:ascii="Arial" w:eastAsia="Times New Roman" w:hAnsi="Arial" w:cs="Arial"/>
                <w:vertAlign w:val="superscript"/>
                <w:lang w:eastAsia="ru-RU"/>
              </w:rPr>
              <w:t>2</w:t>
            </w:r>
            <w:r w:rsidRPr="00826BAD">
              <w:rPr>
                <w:rFonts w:ascii="Arial" w:eastAsia="Times New Roman" w:hAnsi="Arial" w:cs="Arial"/>
                <w:lang w:eastAsia="ru-RU"/>
              </w:rPr>
              <w:t>+3х-5х</w:t>
            </w:r>
            <w:r w:rsidRPr="00826BAD">
              <w:rPr>
                <w:rFonts w:ascii="Arial" w:eastAsia="Times New Roman" w:hAnsi="Arial" w:cs="Arial"/>
                <w:vertAlign w:val="superscript"/>
                <w:lang w:eastAsia="ru-RU"/>
              </w:rPr>
              <w:t>2</w:t>
            </w:r>
            <w:r w:rsidRPr="00826BAD">
              <w:rPr>
                <w:rFonts w:ascii="Arial" w:eastAsia="Times New Roman" w:hAnsi="Arial" w:cs="Arial"/>
                <w:lang w:eastAsia="ru-RU"/>
              </w:rPr>
              <w:t>+х</w:t>
            </w:r>
            <w:r w:rsidRPr="00826BAD">
              <w:rPr>
                <w:rFonts w:ascii="Arial" w:eastAsia="Times New Roman" w:hAnsi="Arial" w:cs="Arial"/>
                <w:vertAlign w:val="superscript"/>
                <w:lang w:eastAsia="ru-RU"/>
              </w:rPr>
              <w:t>3</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Выполнить умножение:</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4а</w:t>
            </w:r>
            <w:r w:rsidRPr="00826BAD">
              <w:rPr>
                <w:rFonts w:ascii="Arial" w:eastAsia="Times New Roman" w:hAnsi="Arial" w:cs="Arial"/>
                <w:vertAlign w:val="superscript"/>
                <w:lang w:eastAsia="ru-RU"/>
              </w:rPr>
              <w:t>2</w:t>
            </w:r>
            <w:r w:rsidRPr="00826BAD">
              <w:rPr>
                <w:rFonts w:ascii="Arial" w:eastAsia="Times New Roman" w:hAnsi="Arial" w:cs="Arial"/>
                <w:lang w:eastAsia="ru-RU"/>
              </w:rPr>
              <w:t>(а-в)</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Выполнить действие:</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(х-2)(х+3)</w:t>
            </w:r>
          </w:p>
        </w:tc>
      </w:tr>
      <w:tr w:rsidR="00826BAD" w:rsidRPr="00826BAD" w:rsidTr="00826BAD">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Разложить на множители:</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6</w:t>
            </w:r>
            <w:proofErr w:type="gramStart"/>
            <w:r w:rsidRPr="00826BAD">
              <w:rPr>
                <w:rFonts w:ascii="Arial" w:eastAsia="Times New Roman" w:hAnsi="Arial" w:cs="Arial"/>
                <w:lang w:eastAsia="ru-RU"/>
              </w:rPr>
              <w:t>а(</w:t>
            </w:r>
            <w:proofErr w:type="gramEnd"/>
            <w:r w:rsidRPr="00826BAD">
              <w:rPr>
                <w:rFonts w:ascii="Arial" w:eastAsia="Times New Roman" w:hAnsi="Arial" w:cs="Arial"/>
                <w:lang w:eastAsia="ru-RU"/>
              </w:rPr>
              <w:t>в-1)-3(в-1)</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Решить уравнение:</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4(а-5)+а=5</w:t>
            </w:r>
          </w:p>
        </w:tc>
        <w:tc>
          <w:tcPr>
            <w:tcW w:w="0" w:type="auto"/>
            <w:hideMark/>
          </w:tcPr>
          <w:p w:rsidR="00826BAD" w:rsidRPr="00826BAD" w:rsidRDefault="00826BAD" w:rsidP="00826BAD">
            <w:pPr>
              <w:rPr>
                <w:rFonts w:ascii="Arial" w:eastAsia="Times New Roman" w:hAnsi="Arial" w:cs="Arial"/>
                <w:lang w:eastAsia="ru-RU"/>
              </w:rPr>
            </w:pPr>
            <w:r w:rsidRPr="00826BAD">
              <w:rPr>
                <w:rFonts w:ascii="Arial" w:eastAsia="Times New Roman" w:hAnsi="Arial" w:cs="Arial"/>
                <w:lang w:eastAsia="ru-RU"/>
              </w:rPr>
              <w:t>Вынести общий множитель за скобки:</w:t>
            </w:r>
          </w:p>
          <w:p w:rsidR="00826BAD" w:rsidRPr="00826BAD" w:rsidRDefault="00826BAD" w:rsidP="00826BAD">
            <w:pPr>
              <w:spacing w:before="100" w:beforeAutospacing="1" w:after="100" w:afterAutospacing="1"/>
              <w:rPr>
                <w:rFonts w:ascii="Arial" w:eastAsia="Times New Roman" w:hAnsi="Arial" w:cs="Arial"/>
                <w:lang w:eastAsia="ru-RU"/>
              </w:rPr>
            </w:pPr>
            <w:r w:rsidRPr="00826BAD">
              <w:rPr>
                <w:rFonts w:ascii="Arial" w:eastAsia="Times New Roman" w:hAnsi="Arial" w:cs="Arial"/>
                <w:lang w:eastAsia="ru-RU"/>
              </w:rPr>
              <w:t>6</w:t>
            </w:r>
            <w:proofErr w:type="gramStart"/>
            <w:r w:rsidRPr="00826BAD">
              <w:rPr>
                <w:rFonts w:ascii="Arial" w:eastAsia="Times New Roman" w:hAnsi="Arial" w:cs="Arial"/>
                <w:lang w:eastAsia="ru-RU"/>
              </w:rPr>
              <w:t>а(</w:t>
            </w:r>
            <w:proofErr w:type="gramEnd"/>
            <w:r w:rsidRPr="00826BAD">
              <w:rPr>
                <w:rFonts w:ascii="Arial" w:eastAsia="Times New Roman" w:hAnsi="Arial" w:cs="Arial"/>
                <w:lang w:eastAsia="ru-RU"/>
              </w:rPr>
              <w:t>в-1)-3(1-в)</w:t>
            </w:r>
          </w:p>
        </w:tc>
      </w:tr>
    </w:tbl>
    <w:p w:rsidR="00826BAD" w:rsidRPr="00826BAD" w:rsidRDefault="00826BAD" w:rsidP="00826BAD">
      <w:pPr>
        <w:spacing w:before="100" w:beforeAutospacing="1" w:after="100" w:afterAutospacing="1" w:line="240" w:lineRule="auto"/>
        <w:jc w:val="center"/>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Карточки с ответами</w:t>
      </w:r>
    </w:p>
    <w:tbl>
      <w:tblPr>
        <w:tblStyle w:val="a9"/>
        <w:tblW w:w="0" w:type="auto"/>
        <w:tblLook w:val="04A0" w:firstRow="1" w:lastRow="0" w:firstColumn="1" w:lastColumn="0" w:noHBand="0" w:noVBand="1"/>
      </w:tblPr>
      <w:tblGrid>
        <w:gridCol w:w="1491"/>
        <w:gridCol w:w="1136"/>
        <w:gridCol w:w="1551"/>
      </w:tblGrid>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8а+2</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7(а-в)</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w:t>
            </w:r>
            <w:proofErr w:type="spellStart"/>
            <w:r w:rsidRPr="00826BAD">
              <w:rPr>
                <w:rFonts w:ascii="Arial" w:eastAsia="Times New Roman" w:hAnsi="Arial" w:cs="Arial"/>
                <w:sz w:val="24"/>
                <w:szCs w:val="24"/>
                <w:lang w:eastAsia="ru-RU"/>
              </w:rPr>
              <w:t>а+в</w:t>
            </w:r>
            <w:proofErr w:type="spellEnd"/>
            <w:r w:rsidRPr="00826BAD">
              <w:rPr>
                <w:rFonts w:ascii="Arial" w:eastAsia="Times New Roman" w:hAnsi="Arial" w:cs="Arial"/>
                <w:sz w:val="24"/>
                <w:szCs w:val="24"/>
                <w:lang w:eastAsia="ru-RU"/>
              </w:rPr>
              <w:t>)</w:t>
            </w:r>
            <w:proofErr w:type="gramStart"/>
            <w:r w:rsidRPr="00826BAD">
              <w:rPr>
                <w:rFonts w:ascii="Arial" w:eastAsia="Times New Roman" w:hAnsi="Arial" w:cs="Arial"/>
                <w:sz w:val="24"/>
                <w:szCs w:val="24"/>
                <w:lang w:eastAsia="ru-RU"/>
              </w:rPr>
              <w:t>)(</w:t>
            </w:r>
            <w:proofErr w:type="gramEnd"/>
            <w:r w:rsidRPr="00826BAD">
              <w:rPr>
                <w:rFonts w:ascii="Arial" w:eastAsia="Times New Roman" w:hAnsi="Arial" w:cs="Arial"/>
                <w:sz w:val="24"/>
                <w:szCs w:val="24"/>
                <w:lang w:eastAsia="ru-RU"/>
              </w:rPr>
              <w:t>с+2)</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х</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-х</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+3х</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4а</w:t>
            </w:r>
            <w:r w:rsidRPr="00826BAD">
              <w:rPr>
                <w:rFonts w:ascii="Arial" w:eastAsia="Times New Roman" w:hAnsi="Arial" w:cs="Arial"/>
                <w:sz w:val="24"/>
                <w:szCs w:val="24"/>
                <w:vertAlign w:val="superscript"/>
                <w:lang w:eastAsia="ru-RU"/>
              </w:rPr>
              <w:t>3</w:t>
            </w:r>
            <w:r w:rsidRPr="00826BAD">
              <w:rPr>
                <w:rFonts w:ascii="Arial" w:eastAsia="Times New Roman" w:hAnsi="Arial" w:cs="Arial"/>
                <w:sz w:val="24"/>
                <w:szCs w:val="24"/>
                <w:lang w:eastAsia="ru-RU"/>
              </w:rPr>
              <w:t>-4а</w:t>
            </w:r>
            <w:r w:rsidRPr="00826BAD">
              <w:rPr>
                <w:rFonts w:ascii="Arial" w:eastAsia="Times New Roman" w:hAnsi="Arial" w:cs="Arial"/>
                <w:sz w:val="24"/>
                <w:szCs w:val="24"/>
                <w:vertAlign w:val="superscript"/>
                <w:lang w:eastAsia="ru-RU"/>
              </w:rPr>
              <w:t>2</w:t>
            </w:r>
            <w:r w:rsidRPr="00826BAD">
              <w:rPr>
                <w:rFonts w:ascii="Arial" w:eastAsia="Times New Roman" w:hAnsi="Arial" w:cs="Arial"/>
                <w:sz w:val="24"/>
                <w:szCs w:val="24"/>
                <w:lang w:eastAsia="ru-RU"/>
              </w:rPr>
              <w:t>в</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х</w:t>
            </w:r>
            <w:proofErr w:type="gramStart"/>
            <w:r w:rsidRPr="00826BAD">
              <w:rPr>
                <w:rFonts w:ascii="Arial" w:eastAsia="Times New Roman" w:hAnsi="Arial" w:cs="Arial"/>
                <w:sz w:val="24"/>
                <w:szCs w:val="24"/>
                <w:vertAlign w:val="superscript"/>
                <w:lang w:eastAsia="ru-RU"/>
              </w:rPr>
              <w:t>2</w:t>
            </w:r>
            <w:proofErr w:type="gramEnd"/>
            <w:r w:rsidRPr="00826BAD">
              <w:rPr>
                <w:rFonts w:ascii="Arial" w:eastAsia="Times New Roman" w:hAnsi="Arial" w:cs="Arial"/>
                <w:sz w:val="24"/>
                <w:szCs w:val="24"/>
                <w:lang w:eastAsia="ru-RU"/>
              </w:rPr>
              <w:t>+х-6</w:t>
            </w:r>
          </w:p>
        </w:tc>
      </w:tr>
      <w:tr w:rsidR="00826BAD" w:rsidRPr="00826BAD" w:rsidTr="00826BAD">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3(в-1)(2а-1)</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5</w:t>
            </w:r>
          </w:p>
        </w:tc>
        <w:tc>
          <w:tcPr>
            <w:tcW w:w="0" w:type="auto"/>
            <w:hideMark/>
          </w:tcPr>
          <w:p w:rsidR="00826BAD" w:rsidRPr="00826BAD" w:rsidRDefault="00826BAD" w:rsidP="00826BAD">
            <w:pPr>
              <w:rPr>
                <w:rFonts w:ascii="Arial" w:eastAsia="Times New Roman" w:hAnsi="Arial" w:cs="Arial"/>
                <w:sz w:val="24"/>
                <w:szCs w:val="24"/>
                <w:lang w:eastAsia="ru-RU"/>
              </w:rPr>
            </w:pPr>
            <w:r w:rsidRPr="00826BAD">
              <w:rPr>
                <w:rFonts w:ascii="Arial" w:eastAsia="Times New Roman" w:hAnsi="Arial" w:cs="Arial"/>
                <w:sz w:val="24"/>
                <w:szCs w:val="24"/>
                <w:lang w:eastAsia="ru-RU"/>
              </w:rPr>
              <w:t>3(в-1)(2а+1)</w:t>
            </w:r>
          </w:p>
        </w:tc>
      </w:tr>
    </w:tbl>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b/>
          <w:bCs/>
          <w:color w:val="000000"/>
          <w:sz w:val="24"/>
          <w:szCs w:val="24"/>
          <w:lang w:eastAsia="ru-RU"/>
        </w:rPr>
        <w:t>5. Решение уравнений.</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а) (1-х</w:t>
      </w:r>
      <w:proofErr w:type="gramStart"/>
      <w:r w:rsidRPr="00826BAD">
        <w:rPr>
          <w:rFonts w:ascii="Arial" w:eastAsia="Times New Roman" w:hAnsi="Arial" w:cs="Arial"/>
          <w:color w:val="000000"/>
          <w:sz w:val="24"/>
          <w:szCs w:val="24"/>
          <w:lang w:eastAsia="ru-RU"/>
        </w:rPr>
        <w:t>)(</w:t>
      </w:r>
      <w:proofErr w:type="gramEnd"/>
      <w:r w:rsidRPr="00826BAD">
        <w:rPr>
          <w:rFonts w:ascii="Arial" w:eastAsia="Times New Roman" w:hAnsi="Arial" w:cs="Arial"/>
          <w:color w:val="000000"/>
          <w:sz w:val="24"/>
          <w:szCs w:val="24"/>
          <w:lang w:eastAsia="ru-RU"/>
        </w:rPr>
        <w:t>х+4)+х(х+4)=0;</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б) (1-х)(2-х)=(х+3)(х-4);</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lastRenderedPageBreak/>
        <w:t>в) (3-х</w:t>
      </w:r>
      <w:proofErr w:type="gramStart"/>
      <w:r w:rsidRPr="00826BAD">
        <w:rPr>
          <w:rFonts w:ascii="Arial" w:eastAsia="Times New Roman" w:hAnsi="Arial" w:cs="Arial"/>
          <w:color w:val="000000"/>
          <w:sz w:val="24"/>
          <w:szCs w:val="24"/>
          <w:lang w:eastAsia="ru-RU"/>
        </w:rPr>
        <w:t>)(</w:t>
      </w:r>
      <w:proofErr w:type="gramEnd"/>
      <w:r w:rsidRPr="00826BAD">
        <w:rPr>
          <w:rFonts w:ascii="Arial" w:eastAsia="Times New Roman" w:hAnsi="Arial" w:cs="Arial"/>
          <w:color w:val="000000"/>
          <w:sz w:val="24"/>
          <w:szCs w:val="24"/>
          <w:lang w:eastAsia="ru-RU"/>
        </w:rPr>
        <w:t>х+4)+х</w:t>
      </w:r>
      <w:r w:rsidRPr="00826BAD">
        <w:rPr>
          <w:rFonts w:ascii="Arial" w:eastAsia="Times New Roman" w:hAnsi="Arial" w:cs="Arial"/>
          <w:color w:val="000000"/>
          <w:sz w:val="24"/>
          <w:szCs w:val="24"/>
          <w:vertAlign w:val="superscript"/>
          <w:lang w:eastAsia="ru-RU"/>
        </w:rPr>
        <w:t>2</w:t>
      </w:r>
      <w:r w:rsidRPr="00826BAD">
        <w:rPr>
          <w:rFonts w:ascii="Arial" w:eastAsia="Times New Roman" w:hAnsi="Arial" w:cs="Arial"/>
          <w:color w:val="000000"/>
          <w:sz w:val="24"/>
          <w:szCs w:val="24"/>
          <w:lang w:eastAsia="ru-RU"/>
        </w:rPr>
        <w:t>=0;</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г) (х+4)(х+1)=</w:t>
      </w:r>
      <w:proofErr w:type="gramStart"/>
      <w:r w:rsidRPr="00826BAD">
        <w:rPr>
          <w:rFonts w:ascii="Arial" w:eastAsia="Times New Roman" w:hAnsi="Arial" w:cs="Arial"/>
          <w:color w:val="000000"/>
          <w:sz w:val="24"/>
          <w:szCs w:val="24"/>
          <w:lang w:eastAsia="ru-RU"/>
        </w:rPr>
        <w:t>х-</w:t>
      </w:r>
      <w:proofErr w:type="gramEnd"/>
      <w:r w:rsidRPr="00826BAD">
        <w:rPr>
          <w:rFonts w:ascii="Arial" w:eastAsia="Times New Roman" w:hAnsi="Arial" w:cs="Arial"/>
          <w:color w:val="000000"/>
          <w:sz w:val="24"/>
          <w:szCs w:val="24"/>
          <w:lang w:eastAsia="ru-RU"/>
        </w:rPr>
        <w:t>(х-2)(2-х).</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u w:val="single"/>
          <w:lang w:eastAsia="ru-RU"/>
        </w:rPr>
        <w:t>Ответы: а) -4; б) 7; в) 12; г) 0.</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Times New Roman" w:eastAsia="Times New Roman" w:hAnsi="Times New Roman" w:cs="Times New Roman"/>
          <w:i/>
          <w:iCs/>
          <w:color w:val="000000"/>
          <w:sz w:val="24"/>
          <w:szCs w:val="24"/>
          <w:lang w:eastAsia="ru-RU"/>
        </w:rPr>
        <w:t>Критерии оценки:</w:t>
      </w:r>
    </w:p>
    <w:p w:rsidR="00826BAD" w:rsidRPr="00826BAD" w:rsidRDefault="00826BAD" w:rsidP="00826BAD">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«5» - 4 правильных ответа,</w:t>
      </w:r>
    </w:p>
    <w:p w:rsidR="00826BAD" w:rsidRPr="00826BAD" w:rsidRDefault="00826BAD" w:rsidP="00826BAD">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«4» - 3 верных ответа,</w:t>
      </w:r>
    </w:p>
    <w:p w:rsidR="00826BAD" w:rsidRPr="00826BAD" w:rsidRDefault="00826BAD" w:rsidP="00826BAD">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26BAD">
        <w:rPr>
          <w:rFonts w:ascii="Arial" w:eastAsia="Times New Roman" w:hAnsi="Arial" w:cs="Arial"/>
          <w:color w:val="000000"/>
          <w:sz w:val="24"/>
          <w:szCs w:val="24"/>
          <w:lang w:eastAsia="ru-RU"/>
        </w:rPr>
        <w:t>«3» - 1,2 верных ответа.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6</w:t>
      </w:r>
      <w:r w:rsidRPr="00826BAD">
        <w:rPr>
          <w:rFonts w:ascii="Arial" w:eastAsia="Times New Roman" w:hAnsi="Arial" w:cs="Arial"/>
          <w:b/>
          <w:bCs/>
          <w:color w:val="000000"/>
          <w:sz w:val="24"/>
          <w:szCs w:val="24"/>
          <w:lang w:eastAsia="ru-RU"/>
        </w:rPr>
        <w:t>. Подведение итогов урока.</w:t>
      </w:r>
    </w:p>
    <w:p w:rsidR="00826BAD" w:rsidRPr="00826BAD" w:rsidRDefault="00826BAD" w:rsidP="00826BAD">
      <w:pPr>
        <w:spacing w:before="100" w:beforeAutospacing="1" w:after="100" w:afterAutospacing="1" w:line="240" w:lineRule="auto"/>
        <w:rPr>
          <w:rFonts w:ascii="Arial" w:eastAsia="Times New Roman" w:hAnsi="Arial" w:cs="Arial"/>
          <w:color w:val="000000"/>
          <w:sz w:val="24"/>
          <w:szCs w:val="24"/>
          <w:lang w:eastAsia="ru-RU"/>
        </w:rPr>
      </w:pPr>
      <w:r w:rsidRPr="00826BAD">
        <w:rPr>
          <w:rFonts w:ascii="Times New Roman" w:eastAsia="Times New Roman" w:hAnsi="Times New Roman" w:cs="Times New Roman"/>
          <w:i/>
          <w:iCs/>
          <w:color w:val="000000"/>
          <w:sz w:val="24"/>
          <w:szCs w:val="24"/>
          <w:lang w:eastAsia="ru-RU"/>
        </w:rPr>
        <w:t>Учитывая результаты пяти видов работ, консультант выставляет итоговые оценки, если возникает спорная ситуация, помогает оценить учитель.</w:t>
      </w:r>
    </w:p>
    <w:p w:rsidR="00FB4F8F" w:rsidRPr="00826BAD" w:rsidRDefault="00FB4F8F">
      <w:pPr>
        <w:rPr>
          <w:sz w:val="24"/>
          <w:szCs w:val="24"/>
        </w:rPr>
      </w:pPr>
    </w:p>
    <w:sectPr w:rsidR="00FB4F8F" w:rsidRPr="00826BAD" w:rsidSect="00826BAD">
      <w:type w:val="continuous"/>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0137"/>
    <w:multiLevelType w:val="multilevel"/>
    <w:tmpl w:val="B084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27BF8"/>
    <w:multiLevelType w:val="multilevel"/>
    <w:tmpl w:val="7ED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63F1F"/>
    <w:multiLevelType w:val="multilevel"/>
    <w:tmpl w:val="B340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A5BDB"/>
    <w:multiLevelType w:val="multilevel"/>
    <w:tmpl w:val="552A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291B81"/>
    <w:multiLevelType w:val="multilevel"/>
    <w:tmpl w:val="A8F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EC474E"/>
    <w:multiLevelType w:val="multilevel"/>
    <w:tmpl w:val="24D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7684B"/>
    <w:multiLevelType w:val="multilevel"/>
    <w:tmpl w:val="8E7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26BAD"/>
    <w:rsid w:val="0029396F"/>
    <w:rsid w:val="00826BAD"/>
    <w:rsid w:val="00FB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F8F"/>
  </w:style>
  <w:style w:type="paragraph" w:styleId="1">
    <w:name w:val="heading 1"/>
    <w:basedOn w:val="a"/>
    <w:link w:val="10"/>
    <w:uiPriority w:val="9"/>
    <w:qFormat/>
    <w:rsid w:val="00826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BA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2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6BAD"/>
    <w:rPr>
      <w:color w:val="0000FF"/>
      <w:u w:val="single"/>
    </w:rPr>
  </w:style>
  <w:style w:type="character" w:customStyle="1" w:styleId="apple-converted-space">
    <w:name w:val="apple-converted-space"/>
    <w:basedOn w:val="a0"/>
    <w:rsid w:val="00826BAD"/>
  </w:style>
  <w:style w:type="character" w:styleId="a5">
    <w:name w:val="Emphasis"/>
    <w:basedOn w:val="a0"/>
    <w:uiPriority w:val="20"/>
    <w:qFormat/>
    <w:rsid w:val="00826BAD"/>
    <w:rPr>
      <w:i/>
      <w:iCs/>
    </w:rPr>
  </w:style>
  <w:style w:type="character" w:styleId="a6">
    <w:name w:val="Strong"/>
    <w:basedOn w:val="a0"/>
    <w:uiPriority w:val="22"/>
    <w:qFormat/>
    <w:rsid w:val="00826BAD"/>
    <w:rPr>
      <w:b/>
      <w:bCs/>
    </w:rPr>
  </w:style>
  <w:style w:type="paragraph" w:styleId="a7">
    <w:name w:val="Balloon Text"/>
    <w:basedOn w:val="a"/>
    <w:link w:val="a8"/>
    <w:uiPriority w:val="99"/>
    <w:semiHidden/>
    <w:unhideWhenUsed/>
    <w:rsid w:val="00826B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6BAD"/>
    <w:rPr>
      <w:rFonts w:ascii="Tahoma" w:hAnsi="Tahoma" w:cs="Tahoma"/>
      <w:sz w:val="16"/>
      <w:szCs w:val="16"/>
    </w:rPr>
  </w:style>
  <w:style w:type="table" w:styleId="a9">
    <w:name w:val="Table Grid"/>
    <w:basedOn w:val="a1"/>
    <w:uiPriority w:val="59"/>
    <w:rsid w:val="00826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26B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67864">
      <w:bodyDiv w:val="1"/>
      <w:marLeft w:val="0"/>
      <w:marRight w:val="0"/>
      <w:marTop w:val="0"/>
      <w:marBottom w:val="0"/>
      <w:divBdr>
        <w:top w:val="none" w:sz="0" w:space="0" w:color="auto"/>
        <w:left w:val="none" w:sz="0" w:space="0" w:color="auto"/>
        <w:bottom w:val="none" w:sz="0" w:space="0" w:color="auto"/>
        <w:right w:val="none" w:sz="0" w:space="0" w:color="auto"/>
      </w:divBdr>
      <w:divsChild>
        <w:div w:id="147609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654</Words>
  <Characters>3729</Characters>
  <Application>Microsoft Office Word</Application>
  <DocSecurity>0</DocSecurity>
  <Lines>31</Lines>
  <Paragraphs>8</Paragraphs>
  <ScaleCrop>false</ScaleCrop>
  <Company>HOME</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админ</cp:lastModifiedBy>
  <cp:revision>4</cp:revision>
  <dcterms:created xsi:type="dcterms:W3CDTF">2012-10-22T19:39:00Z</dcterms:created>
  <dcterms:modified xsi:type="dcterms:W3CDTF">2016-02-10T18:40:00Z</dcterms:modified>
</cp:coreProperties>
</file>