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140" w:rsidRDefault="009E358C" w:rsidP="00865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bCs/>
          <w:color w:val="882723"/>
          <w:sz w:val="24"/>
          <w:szCs w:val="24"/>
        </w:rPr>
      </w:pPr>
      <w:r>
        <w:rPr>
          <w:rFonts w:ascii="Times New Roman" w:eastAsia="TimesNewRomanPSMT" w:hAnsi="Times New Roman"/>
          <w:b/>
          <w:bCs/>
          <w:color w:val="882723"/>
          <w:sz w:val="24"/>
          <w:szCs w:val="24"/>
        </w:rPr>
        <w:t xml:space="preserve">        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741"/>
        <w:gridCol w:w="7"/>
        <w:gridCol w:w="2998"/>
        <w:gridCol w:w="1850"/>
        <w:gridCol w:w="1487"/>
        <w:gridCol w:w="3876"/>
        <w:gridCol w:w="3458"/>
      </w:tblGrid>
      <w:tr w:rsidR="0086591C" w:rsidRPr="00F86814" w:rsidTr="009E358C">
        <w:trPr>
          <w:trHeight w:val="716"/>
        </w:trPr>
        <w:tc>
          <w:tcPr>
            <w:tcW w:w="15417" w:type="dxa"/>
            <w:gridSpan w:val="7"/>
            <w:shd w:val="clear" w:color="auto" w:fill="DBE5F1" w:themeFill="accent1" w:themeFillTint="33"/>
          </w:tcPr>
          <w:p w:rsidR="009E358C" w:rsidRPr="00F86814" w:rsidRDefault="009E358C" w:rsidP="008659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882723"/>
                <w:sz w:val="24"/>
                <w:szCs w:val="24"/>
              </w:rPr>
            </w:pPr>
          </w:p>
          <w:p w:rsidR="0086591C" w:rsidRPr="00F86814" w:rsidRDefault="009E358C" w:rsidP="008659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882723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b/>
                <w:bCs/>
                <w:color w:val="882723"/>
                <w:sz w:val="24"/>
                <w:szCs w:val="24"/>
              </w:rPr>
              <w:t xml:space="preserve">Урок </w:t>
            </w:r>
            <w:r w:rsidR="0086591C" w:rsidRPr="00F86814">
              <w:rPr>
                <w:rFonts w:ascii="Times New Roman" w:eastAsia="TimesNewRomanPSMT" w:hAnsi="Times New Roman" w:cs="Times New Roman"/>
                <w:b/>
                <w:bCs/>
                <w:color w:val="882723"/>
                <w:sz w:val="24"/>
                <w:szCs w:val="24"/>
              </w:rPr>
              <w:t>1</w:t>
            </w:r>
          </w:p>
          <w:p w:rsidR="009E358C" w:rsidRPr="00F86814" w:rsidRDefault="009E358C" w:rsidP="008659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882723"/>
                <w:sz w:val="24"/>
                <w:szCs w:val="24"/>
              </w:rPr>
            </w:pPr>
          </w:p>
        </w:tc>
      </w:tr>
      <w:tr w:rsidR="00974BDB" w:rsidRPr="00F86814" w:rsidTr="008E7A6D">
        <w:trPr>
          <w:trHeight w:val="302"/>
        </w:trPr>
        <w:tc>
          <w:tcPr>
            <w:tcW w:w="4746" w:type="dxa"/>
            <w:gridSpan w:val="3"/>
            <w:shd w:val="clear" w:color="auto" w:fill="DBE5F1" w:themeFill="accent1" w:themeFillTint="33"/>
          </w:tcPr>
          <w:p w:rsidR="0086591C" w:rsidRPr="00F86814" w:rsidRDefault="0086591C" w:rsidP="009E358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</w:rPr>
              <w:t xml:space="preserve">Тема </w:t>
            </w:r>
            <w:r w:rsidR="009E358C" w:rsidRPr="00F86814"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</w:rPr>
              <w:t>урока</w:t>
            </w:r>
            <w:r w:rsidRPr="00F86814"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</w:rPr>
              <w:t>:</w:t>
            </w:r>
          </w:p>
          <w:p w:rsidR="009E358C" w:rsidRPr="00F86814" w:rsidRDefault="009E358C" w:rsidP="009E358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  <w:lang w:val="en-US"/>
              </w:rPr>
            </w:pPr>
          </w:p>
        </w:tc>
        <w:tc>
          <w:tcPr>
            <w:tcW w:w="10671" w:type="dxa"/>
            <w:gridSpan w:val="4"/>
          </w:tcPr>
          <w:p w:rsidR="0086591C" w:rsidRPr="00F86814" w:rsidRDefault="002A7933" w:rsidP="002A793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К</w:t>
            </w:r>
            <w:r w:rsidR="00AA608A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орень n-ой степени и</w:t>
            </w: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з действительного числа и его свойства.</w:t>
            </w:r>
          </w:p>
        </w:tc>
      </w:tr>
      <w:tr w:rsidR="00974BDB" w:rsidRPr="00F86814" w:rsidTr="008E7A6D">
        <w:trPr>
          <w:trHeight w:val="141"/>
        </w:trPr>
        <w:tc>
          <w:tcPr>
            <w:tcW w:w="4746" w:type="dxa"/>
            <w:gridSpan w:val="3"/>
            <w:shd w:val="clear" w:color="auto" w:fill="DBE5F1" w:themeFill="accent1" w:themeFillTint="33"/>
          </w:tcPr>
          <w:p w:rsidR="0086591C" w:rsidRPr="00F86814" w:rsidRDefault="0086591C" w:rsidP="008659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</w:rPr>
              <w:t>Общие цели:</w:t>
            </w:r>
          </w:p>
          <w:p w:rsidR="0086591C" w:rsidRPr="00F86814" w:rsidRDefault="0086591C" w:rsidP="008659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color w:val="882723"/>
                <w:sz w:val="24"/>
                <w:szCs w:val="24"/>
              </w:rPr>
            </w:pPr>
          </w:p>
        </w:tc>
        <w:tc>
          <w:tcPr>
            <w:tcW w:w="10671" w:type="dxa"/>
            <w:gridSpan w:val="4"/>
          </w:tcPr>
          <w:p w:rsidR="0086591C" w:rsidRPr="00F86814" w:rsidRDefault="00AA608A" w:rsidP="002A793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Закрепить и усовершенствовать навыки преобразования выражений, содержащих корни n-й степени; закрепление свойств корня n-й степени</w:t>
            </w:r>
            <w:r w:rsidR="002A7933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.</w:t>
            </w:r>
          </w:p>
        </w:tc>
      </w:tr>
      <w:tr w:rsidR="00974BDB" w:rsidRPr="00F86814" w:rsidTr="008E7A6D">
        <w:trPr>
          <w:trHeight w:val="141"/>
        </w:trPr>
        <w:tc>
          <w:tcPr>
            <w:tcW w:w="4746" w:type="dxa"/>
            <w:gridSpan w:val="3"/>
            <w:shd w:val="clear" w:color="auto" w:fill="DBE5F1" w:themeFill="accent1" w:themeFillTint="33"/>
          </w:tcPr>
          <w:p w:rsidR="0048148F" w:rsidRPr="00F86814" w:rsidRDefault="009E358C" w:rsidP="0048148F">
            <w:pPr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</w:rPr>
              <w:t>Задачи:</w:t>
            </w:r>
            <w:r w:rsidR="0048148F" w:rsidRPr="00F86814"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</w:rPr>
              <w:t xml:space="preserve"> </w:t>
            </w:r>
          </w:p>
          <w:p w:rsidR="009E358C" w:rsidRPr="00F86814" w:rsidRDefault="009E358C" w:rsidP="008659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</w:rPr>
            </w:pPr>
          </w:p>
          <w:p w:rsidR="009E358C" w:rsidRPr="00F86814" w:rsidRDefault="009E358C" w:rsidP="008659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</w:rPr>
            </w:pPr>
          </w:p>
        </w:tc>
        <w:tc>
          <w:tcPr>
            <w:tcW w:w="10671" w:type="dxa"/>
            <w:gridSpan w:val="4"/>
          </w:tcPr>
          <w:p w:rsidR="009E358C" w:rsidRPr="00F86814" w:rsidRDefault="009E358C" w:rsidP="008659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Образовательные:</w:t>
            </w:r>
            <w:r w:rsidR="00476478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3C63CC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вторичное осмысление уже известных знаний, выработка умений и навыков по их применению</w:t>
            </w:r>
            <w:r w:rsidR="00476478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.</w:t>
            </w:r>
          </w:p>
          <w:p w:rsidR="003C63CC" w:rsidRPr="00F86814" w:rsidRDefault="009E358C" w:rsidP="003C63C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proofErr w:type="spellStart"/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Развиваюшие</w:t>
            </w:r>
            <w:proofErr w:type="spellEnd"/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:</w:t>
            </w:r>
            <w:r w:rsidR="003C63CC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 xml:space="preserve"> развитие логического мышления и внимания; развитие познавательного интереса школьников; формирование потребности в приобретении знаний.</w:t>
            </w:r>
          </w:p>
          <w:p w:rsidR="009E358C" w:rsidRPr="00F86814" w:rsidRDefault="009E358C" w:rsidP="003C63C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 xml:space="preserve">Воспитательные: </w:t>
            </w:r>
            <w:r w:rsidR="003C63CC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воспитывать у учащихся уверенность в себе; воспитание самостоятельности, самоконтроля, работы в группах, умении выслушать друг друга.</w:t>
            </w:r>
          </w:p>
        </w:tc>
      </w:tr>
      <w:tr w:rsidR="00974BDB" w:rsidRPr="00F86814" w:rsidTr="008E7A6D">
        <w:trPr>
          <w:trHeight w:val="141"/>
        </w:trPr>
        <w:tc>
          <w:tcPr>
            <w:tcW w:w="4746" w:type="dxa"/>
            <w:gridSpan w:val="3"/>
            <w:shd w:val="clear" w:color="auto" w:fill="DBE5F1" w:themeFill="accent1" w:themeFillTint="33"/>
          </w:tcPr>
          <w:p w:rsidR="0086591C" w:rsidRPr="00F86814" w:rsidRDefault="009E358C" w:rsidP="008659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</w:rPr>
              <w:t>Ожидаемые результаты</w:t>
            </w:r>
            <w:r w:rsidR="0086591C" w:rsidRPr="00F86814"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</w:rPr>
              <w:t>:</w:t>
            </w:r>
          </w:p>
          <w:p w:rsidR="0086591C" w:rsidRPr="00F86814" w:rsidRDefault="0086591C" w:rsidP="008659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color w:val="882723"/>
                <w:sz w:val="24"/>
                <w:szCs w:val="24"/>
              </w:rPr>
            </w:pPr>
          </w:p>
        </w:tc>
        <w:tc>
          <w:tcPr>
            <w:tcW w:w="10671" w:type="dxa"/>
            <w:gridSpan w:val="4"/>
          </w:tcPr>
          <w:p w:rsidR="00A06647" w:rsidRPr="00F86814" w:rsidRDefault="009E358C" w:rsidP="00F8681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1.</w:t>
            </w:r>
            <w:r w:rsidR="00A06647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 xml:space="preserve"> Проявлять интерес к знаниям, понимать учебную задачу урока и стремится ее выполнить</w:t>
            </w:r>
          </w:p>
          <w:p w:rsidR="00A06647" w:rsidRPr="00F86814" w:rsidRDefault="00A06647" w:rsidP="00F8681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 xml:space="preserve">2. Активные действия обучающихся с объектом изучения; </w:t>
            </w:r>
          </w:p>
          <w:p w:rsidR="0086591C" w:rsidRPr="00F86814" w:rsidRDefault="00A06647" w:rsidP="00F8681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3. максимальное использование ИКТ в добывании знаний и овладения способами действий.</w:t>
            </w:r>
          </w:p>
        </w:tc>
      </w:tr>
      <w:tr w:rsidR="00974BDB" w:rsidRPr="00F86814" w:rsidTr="008E7A6D">
        <w:trPr>
          <w:trHeight w:val="141"/>
        </w:trPr>
        <w:tc>
          <w:tcPr>
            <w:tcW w:w="4746" w:type="dxa"/>
            <w:gridSpan w:val="3"/>
            <w:shd w:val="clear" w:color="auto" w:fill="DBE5F1" w:themeFill="accent1" w:themeFillTint="33"/>
          </w:tcPr>
          <w:p w:rsidR="009E358C" w:rsidRPr="00F86814" w:rsidRDefault="009E358C" w:rsidP="009E358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</w:rPr>
              <w:t>Формы работы и подходы:</w:t>
            </w:r>
          </w:p>
        </w:tc>
        <w:tc>
          <w:tcPr>
            <w:tcW w:w="10671" w:type="dxa"/>
            <w:gridSpan w:val="4"/>
          </w:tcPr>
          <w:p w:rsidR="009E358C" w:rsidRPr="00F86814" w:rsidRDefault="009E358C" w:rsidP="009E358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1.</w:t>
            </w:r>
            <w:r w:rsidR="006B7050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Фронтальное</w:t>
            </w:r>
          </w:p>
          <w:p w:rsidR="009E358C" w:rsidRPr="00F86814" w:rsidRDefault="009E358C" w:rsidP="009E358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2.</w:t>
            </w:r>
            <w:r w:rsidR="006B7050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Групповая</w:t>
            </w:r>
          </w:p>
          <w:p w:rsidR="009E358C" w:rsidRPr="00F86814" w:rsidRDefault="009E358C" w:rsidP="006B705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 xml:space="preserve">3. </w:t>
            </w:r>
            <w:r w:rsidR="006B7050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Парная</w:t>
            </w:r>
          </w:p>
          <w:p w:rsidR="006B7050" w:rsidRPr="00F86814" w:rsidRDefault="006B7050" w:rsidP="006B705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4. Индивидуальная</w:t>
            </w:r>
          </w:p>
        </w:tc>
      </w:tr>
      <w:tr w:rsidR="00974BDB" w:rsidRPr="00F86814" w:rsidTr="008E7A6D">
        <w:trPr>
          <w:trHeight w:val="141"/>
        </w:trPr>
        <w:tc>
          <w:tcPr>
            <w:tcW w:w="4746" w:type="dxa"/>
            <w:gridSpan w:val="3"/>
            <w:shd w:val="clear" w:color="auto" w:fill="DBE5F1" w:themeFill="accent1" w:themeFillTint="33"/>
          </w:tcPr>
          <w:p w:rsidR="0086591C" w:rsidRPr="00F86814" w:rsidRDefault="0086591C" w:rsidP="008659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color w:val="120B04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</w:rPr>
              <w:t xml:space="preserve">Ключевые </w:t>
            </w:r>
            <w:r w:rsidRPr="00F86814">
              <w:rPr>
                <w:rFonts w:ascii="Times New Roman" w:eastAsia="TimesNewRomanPSMT" w:hAnsi="Times New Roman" w:cs="Times New Roman"/>
                <w:b/>
                <w:color w:val="120B04"/>
                <w:sz w:val="24"/>
                <w:szCs w:val="24"/>
              </w:rPr>
              <w:t>идеи:</w:t>
            </w:r>
            <w:r w:rsidR="009E358C" w:rsidRPr="00F86814">
              <w:rPr>
                <w:rFonts w:ascii="Times New Roman" w:eastAsia="TimesNewRomanPSMT" w:hAnsi="Times New Roman" w:cs="Times New Roman"/>
                <w:b/>
                <w:color w:val="120B04"/>
                <w:sz w:val="24"/>
                <w:szCs w:val="24"/>
              </w:rPr>
              <w:t xml:space="preserve"> </w:t>
            </w:r>
          </w:p>
          <w:p w:rsidR="0086591C" w:rsidRPr="00F86814" w:rsidRDefault="0086591C" w:rsidP="008659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color w:val="882723"/>
                <w:sz w:val="24"/>
                <w:szCs w:val="24"/>
              </w:rPr>
            </w:pPr>
          </w:p>
        </w:tc>
        <w:tc>
          <w:tcPr>
            <w:tcW w:w="10671" w:type="dxa"/>
            <w:gridSpan w:val="4"/>
          </w:tcPr>
          <w:p w:rsidR="0086591C" w:rsidRPr="00F86814" w:rsidRDefault="002A7933" w:rsidP="009E358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выражение, степень числа, основание степени, показатель степени, корень числа, свойства корня.</w:t>
            </w:r>
          </w:p>
        </w:tc>
      </w:tr>
      <w:tr w:rsidR="00974BDB" w:rsidRPr="00F86814" w:rsidTr="008E7A6D">
        <w:trPr>
          <w:trHeight w:val="141"/>
        </w:trPr>
        <w:tc>
          <w:tcPr>
            <w:tcW w:w="4746" w:type="dxa"/>
            <w:gridSpan w:val="3"/>
            <w:shd w:val="clear" w:color="auto" w:fill="DBE5F1" w:themeFill="accent1" w:themeFillTint="33"/>
          </w:tcPr>
          <w:p w:rsidR="009E358C" w:rsidRPr="00F86814" w:rsidRDefault="009E358C" w:rsidP="008659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</w:rPr>
              <w:t>Оборудование и ресурсы:</w:t>
            </w:r>
          </w:p>
          <w:p w:rsidR="009E358C" w:rsidRPr="00F86814" w:rsidRDefault="009E358C" w:rsidP="008659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</w:rPr>
            </w:pPr>
          </w:p>
        </w:tc>
        <w:tc>
          <w:tcPr>
            <w:tcW w:w="10671" w:type="dxa"/>
            <w:gridSpan w:val="4"/>
          </w:tcPr>
          <w:p w:rsidR="009E358C" w:rsidRPr="00F86814" w:rsidRDefault="002A7933" w:rsidP="00F8681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 xml:space="preserve">Видеопроектор, компьютер, </w:t>
            </w:r>
            <w:r w:rsidR="006F61B9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 xml:space="preserve">планшет, ноутбук, смартфон, </w:t>
            </w: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интерактивная доска, ватман, маркеры, магниты,</w:t>
            </w:r>
            <w:r w:rsidR="006F61B9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8E7A6D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 xml:space="preserve">жетоны, </w:t>
            </w:r>
            <w:r w:rsidR="006F61B9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у</w:t>
            </w: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чебник алгебра 11 класс, рабочая тетрадь, раздаточный материал.</w:t>
            </w:r>
          </w:p>
        </w:tc>
      </w:tr>
      <w:tr w:rsidR="009E358C" w:rsidRPr="00F86814" w:rsidTr="009E358C">
        <w:trPr>
          <w:trHeight w:val="321"/>
        </w:trPr>
        <w:tc>
          <w:tcPr>
            <w:tcW w:w="15417" w:type="dxa"/>
            <w:gridSpan w:val="7"/>
            <w:shd w:val="clear" w:color="auto" w:fill="DBE5F1" w:themeFill="accent1" w:themeFillTint="33"/>
          </w:tcPr>
          <w:p w:rsidR="009E358C" w:rsidRPr="00F86814" w:rsidRDefault="009E358C" w:rsidP="009E358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color w:val="120B04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b/>
                <w:color w:val="120B04"/>
                <w:sz w:val="24"/>
                <w:szCs w:val="24"/>
              </w:rPr>
              <w:t>Ход урока</w:t>
            </w:r>
          </w:p>
        </w:tc>
      </w:tr>
      <w:tr w:rsidR="008E7A6D" w:rsidRPr="00F86814" w:rsidTr="008E7A6D">
        <w:trPr>
          <w:trHeight w:val="141"/>
        </w:trPr>
        <w:tc>
          <w:tcPr>
            <w:tcW w:w="1748" w:type="dxa"/>
            <w:gridSpan w:val="2"/>
            <w:tcBorders>
              <w:right w:val="single" w:sz="4" w:space="0" w:color="auto"/>
            </w:tcBorders>
          </w:tcPr>
          <w:p w:rsidR="00462BEB" w:rsidRPr="00F86814" w:rsidRDefault="00462BEB" w:rsidP="0048148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  <w:lang w:val="kk-KZ"/>
              </w:rPr>
            </w:pPr>
            <w:r w:rsidRPr="00F86814"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  <w:lang w:val="kk-KZ"/>
              </w:rPr>
              <w:t xml:space="preserve">Этапы </w:t>
            </w:r>
          </w:p>
        </w:tc>
        <w:tc>
          <w:tcPr>
            <w:tcW w:w="2998" w:type="dxa"/>
            <w:tcBorders>
              <w:left w:val="single" w:sz="4" w:space="0" w:color="auto"/>
            </w:tcBorders>
          </w:tcPr>
          <w:p w:rsidR="00462BEB" w:rsidRPr="00F86814" w:rsidRDefault="00462BEB" w:rsidP="0048148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  <w:lang w:val="kk-KZ"/>
              </w:rPr>
            </w:pPr>
          </w:p>
        </w:tc>
        <w:tc>
          <w:tcPr>
            <w:tcW w:w="1850" w:type="dxa"/>
            <w:tcBorders>
              <w:right w:val="single" w:sz="4" w:space="0" w:color="auto"/>
            </w:tcBorders>
          </w:tcPr>
          <w:p w:rsidR="00462BEB" w:rsidRPr="00F86814" w:rsidRDefault="00462BEB" w:rsidP="0048148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  <w:lang w:val="kk-KZ"/>
              </w:rPr>
              <w:t>Ресурсы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462BEB" w:rsidRPr="00F86814" w:rsidRDefault="00462BEB" w:rsidP="0048148F">
            <w:pPr>
              <w:jc w:val="center"/>
              <w:rPr>
                <w:rFonts w:ascii="Times New Roman" w:eastAsia="TimesNewRomanPSMT" w:hAnsi="Times New Roman" w:cs="Times New Roman"/>
                <w:color w:val="120B04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b/>
                <w:color w:val="120B04"/>
                <w:sz w:val="24"/>
                <w:szCs w:val="24"/>
              </w:rPr>
              <w:t>Время</w:t>
            </w:r>
          </w:p>
        </w:tc>
        <w:tc>
          <w:tcPr>
            <w:tcW w:w="3876" w:type="dxa"/>
            <w:tcBorders>
              <w:left w:val="single" w:sz="4" w:space="0" w:color="auto"/>
              <w:right w:val="single" w:sz="4" w:space="0" w:color="auto"/>
            </w:tcBorders>
          </w:tcPr>
          <w:p w:rsidR="00462BEB" w:rsidRPr="00F86814" w:rsidRDefault="00462BEB" w:rsidP="0048148F">
            <w:pPr>
              <w:jc w:val="center"/>
              <w:rPr>
                <w:rFonts w:ascii="Times New Roman" w:eastAsia="TimesNewRomanPSMT" w:hAnsi="Times New Roman" w:cs="Times New Roman"/>
                <w:color w:val="120B04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  <w:lang w:val="kk-KZ"/>
              </w:rPr>
              <w:t>Действия учителя</w:t>
            </w:r>
          </w:p>
        </w:tc>
        <w:tc>
          <w:tcPr>
            <w:tcW w:w="3458" w:type="dxa"/>
            <w:tcBorders>
              <w:left w:val="single" w:sz="4" w:space="0" w:color="auto"/>
            </w:tcBorders>
          </w:tcPr>
          <w:p w:rsidR="00462BEB" w:rsidRPr="00F86814" w:rsidRDefault="00462BEB" w:rsidP="0048148F">
            <w:pPr>
              <w:jc w:val="center"/>
              <w:rPr>
                <w:rFonts w:ascii="Times New Roman" w:eastAsia="TimesNewRomanPSMT" w:hAnsi="Times New Roman" w:cs="Times New Roman"/>
                <w:color w:val="120B04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b/>
                <w:color w:val="120B04"/>
                <w:sz w:val="24"/>
                <w:szCs w:val="24"/>
                <w:lang w:val="kk-KZ"/>
              </w:rPr>
              <w:t>Действия учеников</w:t>
            </w:r>
          </w:p>
        </w:tc>
      </w:tr>
      <w:tr w:rsidR="00974BDB" w:rsidRPr="00F86814" w:rsidTr="008E7A6D">
        <w:trPr>
          <w:cantSplit/>
          <w:trHeight w:val="1134"/>
        </w:trPr>
        <w:tc>
          <w:tcPr>
            <w:tcW w:w="1748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462BEB" w:rsidRPr="00F86814" w:rsidRDefault="00462BEB" w:rsidP="00CF2121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  <w:highlight w:val="yellow"/>
                <w:lang w:val="kk-KZ"/>
              </w:rPr>
            </w:pPr>
            <w:r w:rsidRPr="00F86814"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  <w:lang w:val="kk-KZ"/>
              </w:rPr>
              <w:lastRenderedPageBreak/>
              <w:t>Введение</w:t>
            </w:r>
          </w:p>
        </w:tc>
        <w:tc>
          <w:tcPr>
            <w:tcW w:w="2998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462BEB" w:rsidRPr="00F86814" w:rsidRDefault="00462BEB" w:rsidP="00687B6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  <w:highlight w:val="yellow"/>
                <w:lang w:val="kk-KZ"/>
              </w:rPr>
            </w:pPr>
            <w:r w:rsidRPr="00F86814"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  <w:lang w:val="kk-KZ"/>
              </w:rPr>
              <w:t>Приветствие  учителя и психологический настрой</w:t>
            </w:r>
          </w:p>
        </w:tc>
        <w:tc>
          <w:tcPr>
            <w:tcW w:w="185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62BEB" w:rsidRPr="00F86814" w:rsidRDefault="002A7933" w:rsidP="002A793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120B04"/>
                <w:sz w:val="24"/>
                <w:szCs w:val="24"/>
              </w:rPr>
            </w:pPr>
            <w:r w:rsidRPr="00F86814">
              <w:rPr>
                <w:rFonts w:ascii="Times New Roman" w:hAnsi="Times New Roman" w:cs="Times New Roman"/>
                <w:sz w:val="24"/>
                <w:szCs w:val="24"/>
              </w:rPr>
              <w:t>Видеопроектор, компьютер, интерактивная доска.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62BEB" w:rsidRPr="00F86814" w:rsidRDefault="00A460A9">
            <w:pPr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3</w:t>
            </w:r>
            <w:r w:rsidR="002A7933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 xml:space="preserve"> мин</w:t>
            </w:r>
          </w:p>
          <w:p w:rsidR="00462BEB" w:rsidRPr="00F86814" w:rsidRDefault="00462BEB" w:rsidP="0048148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120B04"/>
                <w:sz w:val="24"/>
                <w:szCs w:val="24"/>
              </w:rPr>
            </w:pPr>
          </w:p>
        </w:tc>
        <w:tc>
          <w:tcPr>
            <w:tcW w:w="3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62BEB" w:rsidRPr="00F86814" w:rsidRDefault="00462BEB" w:rsidP="0048148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1.</w:t>
            </w:r>
            <w:r w:rsidR="00A460A9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Приветсвие учащихся.</w:t>
            </w:r>
          </w:p>
          <w:p w:rsidR="00462BEB" w:rsidRPr="00F86814" w:rsidRDefault="00462BEB" w:rsidP="0048148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2.</w:t>
            </w:r>
            <w:r w:rsidR="00A460A9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Указывает на задание, которое изображено на доске:</w:t>
            </w:r>
          </w:p>
          <w:p w:rsidR="004F1DBB" w:rsidRPr="00F86814" w:rsidRDefault="00974BDB" w:rsidP="0048148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noProof/>
                <w:color w:val="FF0000"/>
                <w:sz w:val="24"/>
                <w:szCs w:val="24"/>
              </w:rPr>
              <w:drawing>
                <wp:inline distT="0" distB="0" distL="0" distR="0" wp14:anchorId="3C07FE07" wp14:editId="19A91A1A">
                  <wp:extent cx="1913142" cy="2207153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970" cy="2224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2BEB" w:rsidRPr="00F86814" w:rsidRDefault="00A460A9" w:rsidP="00A460A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120B04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3.После выполненного задания</w:t>
            </w:r>
            <w:r w:rsidR="006F61B9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,</w:t>
            </w: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 xml:space="preserve"> наводит учащихся на тему урока, записывает на доске.</w:t>
            </w:r>
          </w:p>
        </w:tc>
        <w:tc>
          <w:tcPr>
            <w:tcW w:w="3458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462BEB" w:rsidRPr="00F86814" w:rsidRDefault="00462BEB" w:rsidP="0048148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1.</w:t>
            </w:r>
            <w:r w:rsidR="00974BDB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 xml:space="preserve">Учащиеся сажаются за парты. </w:t>
            </w:r>
          </w:p>
          <w:p w:rsidR="00462BEB" w:rsidRPr="00F86814" w:rsidRDefault="00462BEB" w:rsidP="0048148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2.</w:t>
            </w:r>
            <w:r w:rsidR="006F61B9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 xml:space="preserve">Выполняют задание учителя, встают и записывают соответствующую цифру. </w:t>
            </w:r>
          </w:p>
          <w:p w:rsidR="00462BEB" w:rsidRPr="00F86814" w:rsidRDefault="00462BEB" w:rsidP="00462BEB">
            <w:pPr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 xml:space="preserve">3. </w:t>
            </w:r>
            <w:r w:rsidR="006F61B9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Делают вывод о предстоящей теме, записывают в тетради.</w:t>
            </w:r>
          </w:p>
          <w:p w:rsidR="00CF2121" w:rsidRPr="00F86814" w:rsidRDefault="00CF2121" w:rsidP="00462BEB">
            <w:pPr>
              <w:rPr>
                <w:rFonts w:ascii="Times New Roman" w:eastAsia="TimesNewRomanPSMT" w:hAnsi="Times New Roman" w:cs="Times New Roman"/>
                <w:color w:val="120B04"/>
                <w:sz w:val="24"/>
                <w:szCs w:val="24"/>
              </w:rPr>
            </w:pPr>
          </w:p>
        </w:tc>
      </w:tr>
      <w:tr w:rsidR="00974BDB" w:rsidRPr="00F86814" w:rsidTr="008E7A6D">
        <w:trPr>
          <w:trHeight w:val="141"/>
        </w:trPr>
        <w:tc>
          <w:tcPr>
            <w:tcW w:w="1748" w:type="dxa"/>
            <w:gridSpan w:val="2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974BDB" w:rsidRPr="00F86814" w:rsidRDefault="00974BDB" w:rsidP="00CF21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  <w:lang w:val="kk-KZ"/>
              </w:rPr>
            </w:pPr>
            <w:r w:rsidRPr="00F86814"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13669" w:type="dxa"/>
            <w:gridSpan w:val="5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974BDB" w:rsidRPr="00F86814" w:rsidRDefault="00974BDB" w:rsidP="009E358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color w:val="120B04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  <w:lang w:val="kk-KZ"/>
              </w:rPr>
              <w:t>Учащиеся рассаживаются в группу</w:t>
            </w:r>
          </w:p>
        </w:tc>
      </w:tr>
      <w:tr w:rsidR="00974BDB" w:rsidRPr="00F86814" w:rsidTr="008E7A6D">
        <w:trPr>
          <w:trHeight w:val="141"/>
        </w:trPr>
        <w:tc>
          <w:tcPr>
            <w:tcW w:w="1748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CE1D0F" w:rsidRPr="00F86814" w:rsidRDefault="00CE1D0F" w:rsidP="008659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  <w:tc>
          <w:tcPr>
            <w:tcW w:w="2998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CE1D0F" w:rsidRPr="00F86814" w:rsidRDefault="00CE1D0F" w:rsidP="00687B6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  <w:lang w:val="kk-KZ"/>
              </w:rPr>
            </w:pPr>
            <w:proofErr w:type="spellStart"/>
            <w:r w:rsidRPr="00F86814"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</w:rPr>
              <w:t>Задани</w:t>
            </w:r>
            <w:proofErr w:type="spellEnd"/>
            <w:r w:rsidRPr="00F86814"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  <w:lang w:val="kk-KZ"/>
              </w:rPr>
              <w:t>е 1</w:t>
            </w:r>
          </w:p>
          <w:p w:rsidR="00CE1D0F" w:rsidRPr="00F86814" w:rsidRDefault="00CE1D0F" w:rsidP="00687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F86814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(Знание)</w:t>
            </w:r>
          </w:p>
          <w:p w:rsidR="002A7933" w:rsidRPr="00F86814" w:rsidRDefault="002A7933" w:rsidP="002A793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kk-KZ"/>
              </w:rPr>
            </w:pPr>
            <w:r w:rsidRPr="00F86814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(Понимание)</w:t>
            </w:r>
          </w:p>
          <w:p w:rsidR="00CE1D0F" w:rsidRPr="00F86814" w:rsidRDefault="00CE1D0F" w:rsidP="00974BD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bCs/>
                <w:i/>
                <w:color w:val="FF0000"/>
                <w:sz w:val="24"/>
                <w:szCs w:val="24"/>
                <w:lang w:val="kk-KZ"/>
              </w:rPr>
              <w:t>(</w:t>
            </w:r>
            <w:r w:rsidR="00974BDB" w:rsidRPr="00F86814">
              <w:rPr>
                <w:rFonts w:ascii="Times New Roman" w:eastAsia="TimesNewRomanPSMT" w:hAnsi="Times New Roman" w:cs="Times New Roman"/>
                <w:bCs/>
                <w:i/>
                <w:color w:val="FF0000"/>
                <w:sz w:val="24"/>
                <w:szCs w:val="24"/>
                <w:lang w:val="kk-KZ"/>
              </w:rPr>
              <w:t>Создать презентацию по теме</w:t>
            </w:r>
            <w:r w:rsidRPr="00F86814">
              <w:rPr>
                <w:rFonts w:ascii="Times New Roman" w:eastAsia="TimesNewRomanPSMT" w:hAnsi="Times New Roman" w:cs="Times New Roman"/>
                <w:bCs/>
                <w:i/>
                <w:color w:val="FF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50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CE1D0F" w:rsidRPr="00F86814" w:rsidRDefault="00974BDB" w:rsidP="00687B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814">
              <w:rPr>
                <w:rFonts w:ascii="Times New Roman" w:hAnsi="Times New Roman" w:cs="Times New Roman"/>
                <w:sz w:val="24"/>
                <w:szCs w:val="24"/>
              </w:rPr>
              <w:t>Ватман, фломастеры, маркеры, магнитики</w:t>
            </w:r>
            <w:r w:rsidR="006F61B9" w:rsidRPr="00F86814">
              <w:rPr>
                <w:rFonts w:ascii="Times New Roman" w:hAnsi="Times New Roman" w:cs="Times New Roman"/>
                <w:sz w:val="24"/>
                <w:szCs w:val="24"/>
              </w:rPr>
              <w:t>, учебник, планшет, смартфон, ноутбук</w:t>
            </w:r>
          </w:p>
          <w:p w:rsidR="00CE1D0F" w:rsidRPr="00F86814" w:rsidRDefault="00CE1D0F" w:rsidP="00687B6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120B04"/>
                <w:sz w:val="24"/>
                <w:szCs w:val="24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CE1D0F" w:rsidRPr="00F86814" w:rsidRDefault="00974BDB" w:rsidP="00687B66">
            <w:pPr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10 мин</w:t>
            </w:r>
          </w:p>
          <w:p w:rsidR="00CE1D0F" w:rsidRPr="00F86814" w:rsidRDefault="00CE1D0F" w:rsidP="00687B6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120B04"/>
                <w:sz w:val="24"/>
                <w:szCs w:val="24"/>
              </w:rPr>
            </w:pPr>
          </w:p>
        </w:tc>
        <w:tc>
          <w:tcPr>
            <w:tcW w:w="3876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CE1D0F" w:rsidRPr="00F86814" w:rsidRDefault="00CE1D0F" w:rsidP="00687B6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1.</w:t>
            </w:r>
            <w:r w:rsidR="006F61B9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Раздает ватман, фломастеры, маркеры.</w:t>
            </w:r>
          </w:p>
          <w:p w:rsidR="00CE1D0F" w:rsidRPr="00F86814" w:rsidRDefault="00CE1D0F" w:rsidP="00687B6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2.</w:t>
            </w:r>
            <w:r w:rsidR="006F61B9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Произносит задание: «Изобразить на ватмане свойства корней n-ой степени, пользуясь учебниками и интернетом»</w:t>
            </w:r>
          </w:p>
          <w:p w:rsidR="00CE1D0F" w:rsidRPr="00F86814" w:rsidRDefault="00CE1D0F" w:rsidP="006F61B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 xml:space="preserve">3. </w:t>
            </w:r>
            <w:r w:rsidR="006F61B9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Следит за временем</w:t>
            </w:r>
          </w:p>
          <w:p w:rsidR="006F61B9" w:rsidRPr="00F86814" w:rsidRDefault="006F61B9" w:rsidP="006F61B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120B04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4.Слушает защиту презентации и оценивает.</w:t>
            </w:r>
          </w:p>
        </w:tc>
        <w:tc>
          <w:tcPr>
            <w:tcW w:w="3458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CE1D0F" w:rsidRPr="00F86814" w:rsidRDefault="00CE1D0F" w:rsidP="00687B6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1.</w:t>
            </w:r>
            <w:r w:rsidR="006F61B9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Ищят информацию в учебнике или интернете.</w:t>
            </w:r>
          </w:p>
          <w:p w:rsidR="00CE1D0F" w:rsidRPr="00F86814" w:rsidRDefault="00CE1D0F" w:rsidP="00687B6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2.</w:t>
            </w:r>
            <w:r w:rsidR="006F61B9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Продумывают, изображают на ватмане.</w:t>
            </w:r>
          </w:p>
          <w:p w:rsidR="00CE1D0F" w:rsidRPr="00F86814" w:rsidRDefault="00CE1D0F" w:rsidP="00687B66">
            <w:pPr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 xml:space="preserve">3. </w:t>
            </w:r>
            <w:r w:rsidR="006F61B9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Всей группой выходят к доске</w:t>
            </w:r>
            <w:r w:rsidR="008E7A6D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, приступают к защите презентации.</w:t>
            </w:r>
          </w:p>
          <w:p w:rsidR="008E7A6D" w:rsidRPr="00F86814" w:rsidRDefault="008E7A6D" w:rsidP="00687B66">
            <w:pPr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4. Выслушивают замечание от учителя.</w:t>
            </w:r>
          </w:p>
          <w:p w:rsidR="008E7A6D" w:rsidRPr="00F86814" w:rsidRDefault="008E7A6D" w:rsidP="00687B66">
            <w:pPr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5. Делают выводы.</w:t>
            </w:r>
          </w:p>
          <w:p w:rsidR="00CE1D0F" w:rsidRPr="00F86814" w:rsidRDefault="00CE1D0F" w:rsidP="00687B66">
            <w:pPr>
              <w:rPr>
                <w:rFonts w:ascii="Times New Roman" w:eastAsia="TimesNewRomanPSMT" w:hAnsi="Times New Roman" w:cs="Times New Roman"/>
                <w:color w:val="120B04"/>
                <w:sz w:val="24"/>
                <w:szCs w:val="24"/>
              </w:rPr>
            </w:pPr>
          </w:p>
        </w:tc>
      </w:tr>
      <w:tr w:rsidR="00974BDB" w:rsidRPr="00F86814" w:rsidTr="008E7A6D">
        <w:trPr>
          <w:trHeight w:val="141"/>
        </w:trPr>
        <w:tc>
          <w:tcPr>
            <w:tcW w:w="1748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CE1D0F" w:rsidRPr="00F86814" w:rsidRDefault="00CE1D0F" w:rsidP="009E358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</w:rPr>
            </w:pPr>
          </w:p>
        </w:tc>
        <w:tc>
          <w:tcPr>
            <w:tcW w:w="299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CE1D0F" w:rsidRPr="00F86814" w:rsidRDefault="00CE1D0F" w:rsidP="00687B6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</w:rPr>
            </w:pPr>
            <w:proofErr w:type="spellStart"/>
            <w:r w:rsidRPr="00F86814">
              <w:rPr>
                <w:rFonts w:ascii="Times New Roman" w:eastAsia="TimesNewRomanPSMT" w:hAnsi="Times New Roman" w:cs="Times New Roman"/>
                <w:bCs/>
                <w:color w:val="120B04"/>
                <w:sz w:val="24"/>
                <w:szCs w:val="24"/>
              </w:rPr>
              <w:t>Формативное</w:t>
            </w:r>
            <w:proofErr w:type="spellEnd"/>
            <w:r w:rsidRPr="00F86814">
              <w:rPr>
                <w:rFonts w:ascii="Times New Roman" w:eastAsia="TimesNewRomanPSMT" w:hAnsi="Times New Roman" w:cs="Times New Roman"/>
                <w:bCs/>
                <w:color w:val="120B04"/>
                <w:sz w:val="24"/>
                <w:szCs w:val="24"/>
              </w:rPr>
              <w:t xml:space="preserve"> оценивание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E1D0F" w:rsidRPr="00F86814" w:rsidRDefault="00CE1D0F" w:rsidP="0086591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color w:val="120B04"/>
                <w:sz w:val="24"/>
                <w:szCs w:val="24"/>
                <w:lang w:val="kk-KZ"/>
              </w:rPr>
            </w:pP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E1D0F" w:rsidRPr="00F86814" w:rsidRDefault="00CE1D0F" w:rsidP="0086591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color w:val="120B04"/>
                <w:sz w:val="24"/>
                <w:szCs w:val="24"/>
                <w:lang w:val="kk-KZ"/>
              </w:rPr>
            </w:pPr>
          </w:p>
        </w:tc>
        <w:tc>
          <w:tcPr>
            <w:tcW w:w="3876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CE1D0F" w:rsidRPr="00F86814" w:rsidRDefault="00CE1D0F" w:rsidP="0086591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color w:val="120B04"/>
                <w:sz w:val="24"/>
                <w:szCs w:val="24"/>
                <w:lang w:val="kk-KZ"/>
              </w:rPr>
            </w:pPr>
          </w:p>
        </w:tc>
        <w:tc>
          <w:tcPr>
            <w:tcW w:w="3458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CE1D0F" w:rsidRPr="00F86814" w:rsidRDefault="008E7A6D" w:rsidP="0086591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color w:val="120B04"/>
                <w:sz w:val="24"/>
                <w:szCs w:val="24"/>
                <w:lang w:val="kk-KZ"/>
              </w:rPr>
            </w:pPr>
            <w:r w:rsidRPr="00F86814">
              <w:rPr>
                <w:rFonts w:ascii="Times New Roman" w:eastAsia="TimesNewRomanPSMT" w:hAnsi="Times New Roman" w:cs="Times New Roman"/>
                <w:b/>
                <w:color w:val="120B04"/>
                <w:sz w:val="24"/>
                <w:szCs w:val="24"/>
                <w:lang w:val="kk-KZ"/>
              </w:rPr>
              <w:t>Жетоны группе</w:t>
            </w:r>
          </w:p>
        </w:tc>
      </w:tr>
      <w:tr w:rsidR="00974BDB" w:rsidRPr="00F86814" w:rsidTr="008E7A6D">
        <w:trPr>
          <w:trHeight w:val="141"/>
        </w:trPr>
        <w:tc>
          <w:tcPr>
            <w:tcW w:w="1748" w:type="dxa"/>
            <w:gridSpan w:val="2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  <w:textDirection w:val="btLr"/>
          </w:tcPr>
          <w:p w:rsidR="00974BDB" w:rsidRPr="00F86814" w:rsidRDefault="00974BDB" w:rsidP="00CE1D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</w:rPr>
              <w:t>Основная часть</w:t>
            </w:r>
          </w:p>
        </w:tc>
        <w:tc>
          <w:tcPr>
            <w:tcW w:w="13669" w:type="dxa"/>
            <w:gridSpan w:val="5"/>
            <w:shd w:val="clear" w:color="auto" w:fill="FDE9D9" w:themeFill="accent6" w:themeFillTint="33"/>
          </w:tcPr>
          <w:p w:rsidR="00974BDB" w:rsidRPr="00F86814" w:rsidRDefault="00974BDB" w:rsidP="00974BD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color w:val="120B04"/>
                <w:sz w:val="24"/>
                <w:szCs w:val="24"/>
                <w:lang w:val="kk-KZ"/>
              </w:rPr>
            </w:pPr>
            <w:r w:rsidRPr="00F86814"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  <w:lang w:val="kk-KZ"/>
              </w:rPr>
              <w:t>Учащиеся работают попарно</w:t>
            </w:r>
          </w:p>
        </w:tc>
      </w:tr>
      <w:tr w:rsidR="00974BDB" w:rsidRPr="00F86814" w:rsidTr="008E7A6D">
        <w:trPr>
          <w:trHeight w:val="141"/>
        </w:trPr>
        <w:tc>
          <w:tcPr>
            <w:tcW w:w="1748" w:type="dxa"/>
            <w:gridSpan w:val="2"/>
            <w:vMerge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E1D0F" w:rsidRPr="00F86814" w:rsidRDefault="00CE1D0F" w:rsidP="009E358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  <w:lang w:val="kk-KZ"/>
              </w:rPr>
            </w:pPr>
          </w:p>
        </w:tc>
        <w:tc>
          <w:tcPr>
            <w:tcW w:w="2998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E1D0F" w:rsidRPr="00F86814" w:rsidRDefault="00CE1D0F" w:rsidP="00687B6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  <w:lang w:val="kk-KZ"/>
              </w:rPr>
            </w:pPr>
            <w:proofErr w:type="spellStart"/>
            <w:r w:rsidRPr="00F86814"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</w:rPr>
              <w:t>Задани</w:t>
            </w:r>
            <w:proofErr w:type="spellEnd"/>
            <w:r w:rsidRPr="00F86814"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  <w:lang w:val="kk-KZ"/>
              </w:rPr>
              <w:t xml:space="preserve">е </w:t>
            </w:r>
            <w:r w:rsidR="002A7933" w:rsidRPr="00F86814"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  <w:lang w:val="kk-KZ"/>
              </w:rPr>
              <w:t>2</w:t>
            </w:r>
            <w:r w:rsidRPr="00F86814"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  <w:lang w:val="kk-KZ"/>
              </w:rPr>
              <w:t xml:space="preserve"> </w:t>
            </w:r>
          </w:p>
          <w:p w:rsidR="00CE1D0F" w:rsidRPr="00F86814" w:rsidRDefault="00CE1D0F" w:rsidP="00687B6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  <w:t>(Применение)</w:t>
            </w:r>
          </w:p>
          <w:p w:rsidR="002A7933" w:rsidRPr="00F86814" w:rsidRDefault="002A7933" w:rsidP="00687B6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kk-KZ"/>
              </w:rPr>
            </w:pPr>
            <w:r w:rsidRPr="00F86814">
              <w:rPr>
                <w:rFonts w:ascii="Times New Roman" w:eastAsia="TimesNewRomanPSMT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  <w:lastRenderedPageBreak/>
              <w:t>(Анализ)</w:t>
            </w:r>
          </w:p>
          <w:p w:rsidR="00CE1D0F" w:rsidRPr="00F86814" w:rsidRDefault="00CE1D0F" w:rsidP="002966A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  <w:lang w:val="kk-KZ"/>
              </w:rPr>
            </w:pPr>
            <w:r w:rsidRPr="00F86814">
              <w:rPr>
                <w:rFonts w:ascii="Times New Roman" w:eastAsia="TimesNewRomanPSMT" w:hAnsi="Times New Roman" w:cs="Times New Roman"/>
                <w:bCs/>
                <w:i/>
                <w:color w:val="FF0000"/>
                <w:sz w:val="24"/>
                <w:szCs w:val="24"/>
                <w:lang w:val="kk-KZ"/>
              </w:rPr>
              <w:t>(</w:t>
            </w:r>
            <w:r w:rsidR="002966A3" w:rsidRPr="00F86814">
              <w:rPr>
                <w:rFonts w:ascii="Times New Roman" w:eastAsia="TimesNewRomanPSMT" w:hAnsi="Times New Roman" w:cs="Times New Roman"/>
                <w:bCs/>
                <w:i/>
                <w:color w:val="FF0000"/>
                <w:sz w:val="24"/>
                <w:szCs w:val="24"/>
                <w:lang w:val="kk-KZ"/>
              </w:rPr>
              <w:t>Решение задач</w:t>
            </w:r>
            <w:r w:rsidRPr="00F86814">
              <w:rPr>
                <w:rFonts w:ascii="Times New Roman" w:eastAsia="TimesNewRomanPSMT" w:hAnsi="Times New Roman" w:cs="Times New Roman"/>
                <w:bCs/>
                <w:i/>
                <w:color w:val="FF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5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E1D0F" w:rsidRPr="00F86814" w:rsidRDefault="008E7A6D" w:rsidP="00687B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Учебник, раздаточный </w:t>
            </w:r>
            <w:r w:rsidRPr="00F86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</w:t>
            </w:r>
          </w:p>
          <w:p w:rsidR="00CE1D0F" w:rsidRPr="00F86814" w:rsidRDefault="00CE1D0F" w:rsidP="00687B6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120B04"/>
                <w:sz w:val="24"/>
                <w:szCs w:val="24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E1D0F" w:rsidRPr="00F86814" w:rsidRDefault="00EE71A7" w:rsidP="00687B66">
            <w:pPr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lastRenderedPageBreak/>
              <w:t>20</w:t>
            </w:r>
            <w:r w:rsidR="008E7A6D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 xml:space="preserve"> мин</w:t>
            </w:r>
          </w:p>
          <w:p w:rsidR="00CE1D0F" w:rsidRPr="00F86814" w:rsidRDefault="00CE1D0F" w:rsidP="00687B6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120B04"/>
                <w:sz w:val="24"/>
                <w:szCs w:val="24"/>
              </w:rPr>
            </w:pPr>
          </w:p>
        </w:tc>
        <w:tc>
          <w:tcPr>
            <w:tcW w:w="3876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E1D0F" w:rsidRPr="00F86814" w:rsidRDefault="00CE1D0F" w:rsidP="00687B6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1.</w:t>
            </w:r>
            <w:r w:rsidR="008E7A6D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Раздает раздаточный материал.</w:t>
            </w:r>
          </w:p>
          <w:p w:rsidR="00CE1D0F" w:rsidRPr="00F86814" w:rsidRDefault="00CE1D0F" w:rsidP="00687B6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2.</w:t>
            </w:r>
            <w:r w:rsidR="008E7A6D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 xml:space="preserve">Дает задание, каждой паре: </w:t>
            </w:r>
          </w:p>
          <w:p w:rsidR="008E7A6D" w:rsidRPr="00F86814" w:rsidRDefault="008E7A6D" w:rsidP="008E7A6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Вычислить</w:t>
            </w:r>
          </w:p>
          <w:p w:rsidR="008E7A6D" w:rsidRPr="00F86814" w:rsidRDefault="008E7A6D" w:rsidP="008E7A6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8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947EE38" wp14:editId="378ACBC9">
                  <wp:extent cx="1057275" cy="447675"/>
                  <wp:effectExtent l="0" t="0" r="9525" b="9525"/>
                  <wp:docPr id="34" name="Рисунок 34" descr="http://festival.1september.ru/articles/582749/f_clip_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estival.1september.ru/articles/582749/f_clip_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7A6D" w:rsidRPr="00F86814" w:rsidRDefault="008E7A6D" w:rsidP="008E7A6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814">
              <w:rPr>
                <w:rFonts w:ascii="Times New Roman" w:eastAsia="Times New Roman" w:hAnsi="Times New Roman" w:cs="Times New Roman"/>
                <w:sz w:val="24"/>
                <w:szCs w:val="24"/>
              </w:rPr>
              <w:t>2) Вычислить</w:t>
            </w:r>
          </w:p>
          <w:p w:rsidR="008E7A6D" w:rsidRPr="00F86814" w:rsidRDefault="008E7A6D" w:rsidP="008E7A6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8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2B8B802" wp14:editId="63780455">
                  <wp:extent cx="1828800" cy="238125"/>
                  <wp:effectExtent l="0" t="0" r="0" b="9525"/>
                  <wp:docPr id="33" name="Рисунок 33" descr="http://festival.1september.ru/articles/582749/f_clip_image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festival.1september.ru/articles/582749/f_clip_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7A6D" w:rsidRPr="00F86814" w:rsidRDefault="008E7A6D" w:rsidP="008E7A6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814">
              <w:rPr>
                <w:rFonts w:ascii="Times New Roman" w:eastAsia="Times New Roman" w:hAnsi="Times New Roman" w:cs="Times New Roman"/>
                <w:sz w:val="24"/>
                <w:szCs w:val="24"/>
              </w:rPr>
              <w:t>3) Вычислить</w:t>
            </w:r>
          </w:p>
          <w:p w:rsidR="008E7A6D" w:rsidRPr="00F86814" w:rsidRDefault="008E7A6D" w:rsidP="008E7A6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8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E4B2865" wp14:editId="7459534D">
                  <wp:extent cx="2114550" cy="247650"/>
                  <wp:effectExtent l="0" t="0" r="0" b="0"/>
                  <wp:docPr id="32" name="Рисунок 32" descr="http://festival.1september.ru/articles/582749/f_clip_image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festival.1september.ru/articles/582749/f_clip_image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7A6D" w:rsidRPr="00F86814" w:rsidRDefault="008E7A6D" w:rsidP="008E7A6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814">
              <w:rPr>
                <w:rFonts w:ascii="Times New Roman" w:eastAsia="Times New Roman" w:hAnsi="Times New Roman" w:cs="Times New Roman"/>
                <w:sz w:val="24"/>
                <w:szCs w:val="24"/>
              </w:rPr>
              <w:t>4) Вычислить</w:t>
            </w:r>
          </w:p>
          <w:p w:rsidR="008E7A6D" w:rsidRPr="00F86814" w:rsidRDefault="008E7A6D" w:rsidP="008E7A6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8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1DD9C0C" wp14:editId="4DB84190">
                  <wp:extent cx="1609725" cy="400050"/>
                  <wp:effectExtent l="0" t="0" r="9525" b="0"/>
                  <wp:docPr id="31" name="Рисунок 31" descr="http://festival.1september.ru/articles/582749/f_clip_image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festival.1september.ru/articles/582749/f_clip_image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7A6D" w:rsidRPr="00F86814" w:rsidRDefault="008E7A6D" w:rsidP="008E7A6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814">
              <w:rPr>
                <w:rFonts w:ascii="Times New Roman" w:eastAsia="Times New Roman" w:hAnsi="Times New Roman" w:cs="Times New Roman"/>
                <w:sz w:val="24"/>
                <w:szCs w:val="24"/>
              </w:rPr>
              <w:t>5) Упростить</w:t>
            </w:r>
          </w:p>
          <w:p w:rsidR="008E7A6D" w:rsidRPr="00F86814" w:rsidRDefault="008E7A6D" w:rsidP="008E7A6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8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0B81CE9" wp14:editId="2239EA31">
                  <wp:extent cx="1714500" cy="495300"/>
                  <wp:effectExtent l="0" t="0" r="0" b="0"/>
                  <wp:docPr id="30" name="Рисунок 30" descr="http://festival.1september.ru/articles/582749/f_clip_image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festival.1september.ru/articles/582749/f_clip_image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7A6D" w:rsidRPr="00F86814" w:rsidRDefault="008E7A6D" w:rsidP="008E7A6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814">
              <w:rPr>
                <w:rFonts w:ascii="Times New Roman" w:eastAsia="Times New Roman" w:hAnsi="Times New Roman" w:cs="Times New Roman"/>
                <w:sz w:val="24"/>
                <w:szCs w:val="24"/>
              </w:rPr>
              <w:t>6) Упростить</w:t>
            </w:r>
          </w:p>
          <w:p w:rsidR="008E7A6D" w:rsidRPr="00F86814" w:rsidRDefault="008E7A6D" w:rsidP="008E7A6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8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2DA2196" wp14:editId="25472B6B">
                  <wp:extent cx="2124075" cy="447675"/>
                  <wp:effectExtent l="0" t="0" r="9525" b="9525"/>
                  <wp:docPr id="29" name="Рисунок 29" descr="http://festival.1september.ru/articles/582749/f_clip_image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festival.1september.ru/articles/582749/f_clip_image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7A6D" w:rsidRPr="00F86814" w:rsidRDefault="008E7A6D" w:rsidP="008E7A6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814">
              <w:rPr>
                <w:rFonts w:ascii="Times New Roman" w:eastAsia="Times New Roman" w:hAnsi="Times New Roman" w:cs="Times New Roman"/>
                <w:sz w:val="24"/>
                <w:szCs w:val="24"/>
              </w:rPr>
              <w:t>7) Решить уравнение</w:t>
            </w:r>
          </w:p>
          <w:p w:rsidR="008E7A6D" w:rsidRPr="00F86814" w:rsidRDefault="008E7A6D" w:rsidP="008E7A6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8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6597CFE" wp14:editId="221CDCF0">
                  <wp:extent cx="1285875" cy="257175"/>
                  <wp:effectExtent l="0" t="0" r="9525" b="9525"/>
                  <wp:docPr id="28" name="Рисунок 28" descr="http://festival.1september.ru/articles/582749/f_clip_image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festival.1september.ru/articles/582749/f_clip_image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7A6D" w:rsidRPr="00F86814" w:rsidRDefault="008E7A6D" w:rsidP="008E7A6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814">
              <w:rPr>
                <w:rFonts w:ascii="Times New Roman" w:eastAsia="Times New Roman" w:hAnsi="Times New Roman" w:cs="Times New Roman"/>
                <w:sz w:val="24"/>
                <w:szCs w:val="24"/>
              </w:rPr>
              <w:t>8) Упростить</w:t>
            </w:r>
          </w:p>
          <w:p w:rsidR="008E7A6D" w:rsidRPr="00F86814" w:rsidRDefault="008E7A6D" w:rsidP="008E7A6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8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854B3A9" wp14:editId="747D3761">
                  <wp:extent cx="2314575" cy="438150"/>
                  <wp:effectExtent l="0" t="0" r="9525" b="0"/>
                  <wp:docPr id="27" name="Рисунок 27" descr="http://festival.1september.ru/articles/582749/f_clip_image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festival.1september.ru/articles/582749/f_clip_image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7A6D" w:rsidRPr="00F86814" w:rsidRDefault="008E7A6D" w:rsidP="008E7A6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814">
              <w:rPr>
                <w:rFonts w:ascii="Times New Roman" w:eastAsia="Times New Roman" w:hAnsi="Times New Roman" w:cs="Times New Roman"/>
                <w:sz w:val="24"/>
                <w:szCs w:val="24"/>
              </w:rPr>
              <w:t>9) Вычислить</w:t>
            </w:r>
          </w:p>
          <w:p w:rsidR="008E7A6D" w:rsidRPr="00F86814" w:rsidRDefault="008E7A6D" w:rsidP="008E7A6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8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02C26E0B" wp14:editId="78043B63">
                  <wp:extent cx="2124075" cy="571500"/>
                  <wp:effectExtent l="0" t="0" r="9525" b="0"/>
                  <wp:docPr id="26" name="Рисунок 26" descr="http://festival.1september.ru/articles/582749/f_clip_image0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festival.1september.ru/articles/582749/f_clip_image0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7A6D" w:rsidRPr="00F86814" w:rsidRDefault="008E7A6D" w:rsidP="008E7A6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814">
              <w:rPr>
                <w:rFonts w:ascii="Times New Roman" w:eastAsia="Times New Roman" w:hAnsi="Times New Roman" w:cs="Times New Roman"/>
                <w:sz w:val="24"/>
                <w:szCs w:val="24"/>
              </w:rPr>
              <w:t>10) Вычислить</w:t>
            </w:r>
          </w:p>
          <w:p w:rsidR="008E7A6D" w:rsidRPr="00F86814" w:rsidRDefault="008E7A6D" w:rsidP="008E7A6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8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567494A" wp14:editId="76738441">
                  <wp:extent cx="1609725" cy="400050"/>
                  <wp:effectExtent l="0" t="0" r="9525" b="0"/>
                  <wp:docPr id="25" name="Рисунок 25" descr="http://festival.1september.ru/articles/582749/f_clip_image0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festival.1september.ru/articles/582749/f_clip_image0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7A6D" w:rsidRPr="00F86814" w:rsidRDefault="008E7A6D" w:rsidP="008E7A6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814">
              <w:rPr>
                <w:rFonts w:ascii="Times New Roman" w:eastAsia="Times New Roman" w:hAnsi="Times New Roman" w:cs="Times New Roman"/>
                <w:sz w:val="24"/>
                <w:szCs w:val="24"/>
              </w:rPr>
              <w:t>11) Упростить</w:t>
            </w:r>
          </w:p>
          <w:p w:rsidR="008E7A6D" w:rsidRPr="00F86814" w:rsidRDefault="008E7A6D" w:rsidP="008E7A6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8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8A5B2CA" wp14:editId="17C8CEEB">
                  <wp:extent cx="2305050" cy="495300"/>
                  <wp:effectExtent l="0" t="0" r="0" b="0"/>
                  <wp:docPr id="24" name="Рисунок 24" descr="http://festival.1september.ru/articles/582749/f_clip_image0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festival.1september.ru/articles/582749/f_clip_image0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7A6D" w:rsidRPr="00F86814" w:rsidRDefault="008E7A6D" w:rsidP="008E7A6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814">
              <w:rPr>
                <w:rFonts w:ascii="Times New Roman" w:eastAsia="Times New Roman" w:hAnsi="Times New Roman" w:cs="Times New Roman"/>
                <w:sz w:val="24"/>
                <w:szCs w:val="24"/>
              </w:rPr>
              <w:t>12) Вычислить</w:t>
            </w:r>
          </w:p>
          <w:p w:rsidR="008E7A6D" w:rsidRPr="00F86814" w:rsidRDefault="008E7A6D" w:rsidP="008E7A6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8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DB6D78E" wp14:editId="3A780F52">
                  <wp:extent cx="1438275" cy="676275"/>
                  <wp:effectExtent l="0" t="0" r="9525" b="9525"/>
                  <wp:docPr id="23" name="Рисунок 23" descr="http://festival.1september.ru/articles/582749/f_clip_image0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festival.1september.ru/articles/582749/f_clip_image0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7A6D" w:rsidRPr="00F86814" w:rsidRDefault="008E7A6D" w:rsidP="00687B6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</w:p>
          <w:p w:rsidR="00CE1D0F" w:rsidRPr="00F86814" w:rsidRDefault="00CE1D0F" w:rsidP="008E7A6D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3.</w:t>
            </w:r>
            <w:r w:rsidR="008E7A6D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 xml:space="preserve"> Заслушивает решение и ошибки каждой пары.</w:t>
            </w:r>
          </w:p>
          <w:p w:rsidR="002966A3" w:rsidRPr="00F86814" w:rsidRDefault="002966A3" w:rsidP="0047647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120B04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 xml:space="preserve">4. Вместе с учащимися разбирает </w:t>
            </w:r>
            <w:r w:rsidR="00476478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сложные</w:t>
            </w: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 xml:space="preserve"> задания.</w:t>
            </w:r>
          </w:p>
        </w:tc>
        <w:tc>
          <w:tcPr>
            <w:tcW w:w="3458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CE1D0F" w:rsidRPr="00F86814" w:rsidRDefault="00CE1D0F" w:rsidP="00687B6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lastRenderedPageBreak/>
              <w:t>1.</w:t>
            </w:r>
            <w:r w:rsidR="00DF0036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Приступают к решению задач.</w:t>
            </w:r>
          </w:p>
          <w:p w:rsidR="00CE1D0F" w:rsidRPr="00F86814" w:rsidRDefault="00CE1D0F" w:rsidP="00687B6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lastRenderedPageBreak/>
              <w:t>2.</w:t>
            </w:r>
            <w:r w:rsidR="00DF0036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В паре обсуждают решение.</w:t>
            </w:r>
          </w:p>
          <w:p w:rsidR="00DF0036" w:rsidRPr="00F86814" w:rsidRDefault="00CE1D0F" w:rsidP="00DF0036">
            <w:pPr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 xml:space="preserve">3. </w:t>
            </w:r>
            <w:r w:rsidR="00DF0036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Меняются результатами с другой парой.</w:t>
            </w:r>
          </w:p>
          <w:p w:rsidR="00DF0036" w:rsidRPr="00F86814" w:rsidRDefault="00DF0036" w:rsidP="00DF0036">
            <w:pPr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4.Выявляют ошибки.</w:t>
            </w:r>
          </w:p>
          <w:p w:rsidR="00CE1D0F" w:rsidRPr="00F86814" w:rsidRDefault="00DF0036" w:rsidP="00DF0036">
            <w:pPr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 xml:space="preserve">5.Оцениваюь друг друга. </w:t>
            </w:r>
          </w:p>
          <w:p w:rsidR="00DF0036" w:rsidRPr="00F86814" w:rsidRDefault="00DF0036" w:rsidP="00DF0036">
            <w:pPr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 xml:space="preserve">6.Вместе с учителем </w:t>
            </w:r>
            <w:r w:rsidR="00476478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продумывают решение сложных заданий.</w:t>
            </w:r>
          </w:p>
        </w:tc>
      </w:tr>
      <w:tr w:rsidR="00974BDB" w:rsidRPr="00F86814" w:rsidTr="008E7A6D">
        <w:trPr>
          <w:trHeight w:val="141"/>
        </w:trPr>
        <w:tc>
          <w:tcPr>
            <w:tcW w:w="1748" w:type="dxa"/>
            <w:gridSpan w:val="2"/>
            <w:vMerge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E1D0F" w:rsidRPr="00F86814" w:rsidRDefault="00CE1D0F" w:rsidP="009E358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</w:rPr>
            </w:pPr>
          </w:p>
        </w:tc>
        <w:tc>
          <w:tcPr>
            <w:tcW w:w="2998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E1D0F" w:rsidRPr="00F86814" w:rsidRDefault="00CE1D0F" w:rsidP="00687B6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</w:rPr>
            </w:pPr>
            <w:proofErr w:type="spellStart"/>
            <w:r w:rsidRPr="00F86814">
              <w:rPr>
                <w:rFonts w:ascii="Times New Roman" w:eastAsia="TimesNewRomanPSMT" w:hAnsi="Times New Roman" w:cs="Times New Roman"/>
                <w:bCs/>
                <w:color w:val="120B04"/>
                <w:sz w:val="24"/>
                <w:szCs w:val="24"/>
              </w:rPr>
              <w:t>Формативное</w:t>
            </w:r>
            <w:proofErr w:type="spellEnd"/>
            <w:r w:rsidRPr="00F86814">
              <w:rPr>
                <w:rFonts w:ascii="Times New Roman" w:eastAsia="TimesNewRomanPSMT" w:hAnsi="Times New Roman" w:cs="Times New Roman"/>
                <w:bCs/>
                <w:color w:val="120B04"/>
                <w:sz w:val="24"/>
                <w:szCs w:val="24"/>
              </w:rPr>
              <w:t xml:space="preserve"> оценивание</w:t>
            </w:r>
          </w:p>
        </w:tc>
        <w:tc>
          <w:tcPr>
            <w:tcW w:w="185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E1D0F" w:rsidRPr="00F86814" w:rsidRDefault="00CE1D0F" w:rsidP="008659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  <w:lang w:val="kk-KZ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E1D0F" w:rsidRPr="00F86814" w:rsidRDefault="00CE1D0F" w:rsidP="008659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  <w:lang w:val="kk-KZ"/>
              </w:rPr>
            </w:pPr>
          </w:p>
        </w:tc>
        <w:tc>
          <w:tcPr>
            <w:tcW w:w="3876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E1D0F" w:rsidRPr="00F86814" w:rsidRDefault="00CE1D0F" w:rsidP="009E358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  <w:lang w:val="kk-KZ"/>
              </w:rPr>
            </w:pPr>
          </w:p>
        </w:tc>
        <w:tc>
          <w:tcPr>
            <w:tcW w:w="3458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CE1D0F" w:rsidRPr="00F86814" w:rsidRDefault="008E7A6D" w:rsidP="009E358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color w:val="120B04"/>
                <w:sz w:val="24"/>
                <w:szCs w:val="24"/>
                <w:lang w:val="kk-KZ"/>
              </w:rPr>
            </w:pPr>
            <w:r w:rsidRPr="00F86814">
              <w:rPr>
                <w:rFonts w:ascii="Times New Roman" w:eastAsia="TimesNewRomanPSMT" w:hAnsi="Times New Roman" w:cs="Times New Roman"/>
                <w:b/>
                <w:color w:val="120B04"/>
                <w:sz w:val="24"/>
                <w:szCs w:val="24"/>
                <w:lang w:val="kk-KZ"/>
              </w:rPr>
              <w:t>жетоны</w:t>
            </w:r>
          </w:p>
        </w:tc>
      </w:tr>
      <w:tr w:rsidR="008E7A6D" w:rsidRPr="00F86814" w:rsidTr="008E7A6D">
        <w:trPr>
          <w:trHeight w:val="141"/>
        </w:trPr>
        <w:tc>
          <w:tcPr>
            <w:tcW w:w="1748" w:type="dxa"/>
            <w:gridSpan w:val="2"/>
            <w:vMerge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8E7A6D" w:rsidRPr="00F86814" w:rsidRDefault="008E7A6D" w:rsidP="009E358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120B04"/>
                <w:sz w:val="24"/>
                <w:szCs w:val="24"/>
              </w:rPr>
            </w:pPr>
          </w:p>
        </w:tc>
        <w:tc>
          <w:tcPr>
            <w:tcW w:w="13669" w:type="dxa"/>
            <w:gridSpan w:val="5"/>
            <w:shd w:val="clear" w:color="auto" w:fill="FDE9D9" w:themeFill="accent6" w:themeFillTint="33"/>
          </w:tcPr>
          <w:p w:rsidR="008E7A6D" w:rsidRPr="00F86814" w:rsidRDefault="008E7A6D" w:rsidP="008E7A6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120B04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  <w:lang w:val="kk-KZ"/>
              </w:rPr>
              <w:t>Учащиеся работают индивидуально</w:t>
            </w:r>
          </w:p>
        </w:tc>
      </w:tr>
      <w:tr w:rsidR="00974BDB" w:rsidRPr="00F86814" w:rsidTr="008E7A6D">
        <w:trPr>
          <w:trHeight w:val="141"/>
        </w:trPr>
        <w:tc>
          <w:tcPr>
            <w:tcW w:w="1748" w:type="dxa"/>
            <w:gridSpan w:val="2"/>
            <w:vMerge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E1D0F" w:rsidRPr="00F86814" w:rsidRDefault="00CE1D0F" w:rsidP="009E358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120B04"/>
                <w:sz w:val="24"/>
                <w:szCs w:val="24"/>
              </w:rPr>
            </w:pPr>
          </w:p>
        </w:tc>
        <w:tc>
          <w:tcPr>
            <w:tcW w:w="2998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E1D0F" w:rsidRPr="00F86814" w:rsidRDefault="00CE1D0F" w:rsidP="00687B6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  <w:lang w:val="kk-KZ"/>
              </w:rPr>
            </w:pPr>
            <w:proofErr w:type="spellStart"/>
            <w:r w:rsidRPr="00F86814"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</w:rPr>
              <w:t>Задани</w:t>
            </w:r>
            <w:proofErr w:type="spellEnd"/>
            <w:r w:rsidRPr="00F86814"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  <w:lang w:val="kk-KZ"/>
              </w:rPr>
              <w:t xml:space="preserve">е </w:t>
            </w:r>
            <w:r w:rsidR="002A7933" w:rsidRPr="00F86814"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  <w:lang w:val="kk-KZ"/>
              </w:rPr>
              <w:t>3</w:t>
            </w:r>
          </w:p>
          <w:p w:rsidR="00CE1D0F" w:rsidRPr="00F86814" w:rsidRDefault="00CE1D0F" w:rsidP="00687B6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  <w:t>(Синтез)</w:t>
            </w:r>
          </w:p>
          <w:p w:rsidR="002A7933" w:rsidRPr="00F86814" w:rsidRDefault="002A7933" w:rsidP="002A793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kk-KZ"/>
              </w:rPr>
            </w:pPr>
            <w:r w:rsidRPr="00F86814">
              <w:rPr>
                <w:rFonts w:ascii="Times New Roman" w:eastAsia="TimesNewRomanPSMT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  <w:t>(Оценка)</w:t>
            </w:r>
          </w:p>
          <w:p w:rsidR="00CE1D0F" w:rsidRPr="00F86814" w:rsidRDefault="00CE1D0F" w:rsidP="008E7A6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120B04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bCs/>
                <w:i/>
                <w:color w:val="FF0000"/>
                <w:sz w:val="24"/>
                <w:szCs w:val="24"/>
                <w:lang w:val="kk-KZ"/>
              </w:rPr>
              <w:t>(</w:t>
            </w:r>
            <w:r w:rsidR="008E7A6D" w:rsidRPr="00F86814">
              <w:rPr>
                <w:rFonts w:ascii="Times New Roman" w:eastAsia="TimesNewRomanPSMT" w:hAnsi="Times New Roman" w:cs="Times New Roman"/>
                <w:bCs/>
                <w:i/>
                <w:color w:val="FF0000"/>
                <w:sz w:val="24"/>
                <w:szCs w:val="24"/>
                <w:lang w:val="kk-KZ"/>
              </w:rPr>
              <w:t>Работа с тестом</w:t>
            </w:r>
            <w:r w:rsidRPr="00F86814">
              <w:rPr>
                <w:rFonts w:ascii="Times New Roman" w:eastAsia="TimesNewRomanPSMT" w:hAnsi="Times New Roman" w:cs="Times New Roman"/>
                <w:bCs/>
                <w:i/>
                <w:color w:val="FF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5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E1D0F" w:rsidRPr="00F86814" w:rsidRDefault="002966A3" w:rsidP="00687B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814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CE1D0F" w:rsidRPr="00F86814" w:rsidRDefault="00CE1D0F" w:rsidP="00687B6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120B04"/>
                <w:sz w:val="24"/>
                <w:szCs w:val="24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E1D0F" w:rsidRPr="00F86814" w:rsidRDefault="002966A3" w:rsidP="00687B66">
            <w:pPr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1</w:t>
            </w:r>
            <w:r w:rsidR="00EE71A7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0</w:t>
            </w: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 xml:space="preserve"> мин</w:t>
            </w:r>
          </w:p>
          <w:p w:rsidR="00CE1D0F" w:rsidRPr="00F86814" w:rsidRDefault="00CE1D0F" w:rsidP="00687B6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120B04"/>
                <w:sz w:val="24"/>
                <w:szCs w:val="24"/>
              </w:rPr>
            </w:pPr>
          </w:p>
        </w:tc>
        <w:tc>
          <w:tcPr>
            <w:tcW w:w="3876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2966A3" w:rsidRPr="00F86814" w:rsidRDefault="00CE1D0F" w:rsidP="00687B6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1.</w:t>
            </w:r>
            <w:r w:rsidR="002966A3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Учитель раздает тестовые задания на соответствующую тему:</w:t>
            </w:r>
          </w:p>
          <w:p w:rsidR="00CE1D0F" w:rsidRPr="00F86814" w:rsidRDefault="002966A3" w:rsidP="00687B6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8A39AA" w:rsidRPr="00F86814">
              <w:rPr>
                <w:rFonts w:ascii="Times New Roman" w:eastAsia="TimesNewRomanPSMT" w:hAnsi="Times New Roman" w:cs="Times New Roman"/>
                <w:i/>
                <w:noProof/>
                <w:color w:val="FF0000"/>
                <w:sz w:val="24"/>
                <w:szCs w:val="24"/>
              </w:rPr>
              <w:t>Приложение 1.</w:t>
            </w:r>
          </w:p>
          <w:p w:rsidR="00CE1D0F" w:rsidRPr="00F86814" w:rsidRDefault="00CE1D0F" w:rsidP="00687B6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2.</w:t>
            </w:r>
            <w:r w:rsidR="002966A3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Заслушивает набранные балы.</w:t>
            </w:r>
          </w:p>
          <w:p w:rsidR="00CE1D0F" w:rsidRPr="00F86814" w:rsidRDefault="002966A3" w:rsidP="00687B6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120B04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3.Вместе с учащимися разбирает неправильные ответы</w:t>
            </w:r>
          </w:p>
        </w:tc>
        <w:tc>
          <w:tcPr>
            <w:tcW w:w="3458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CE1D0F" w:rsidRPr="00F86814" w:rsidRDefault="00CE1D0F" w:rsidP="00687B6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1.</w:t>
            </w:r>
            <w:r w:rsidR="00DF0036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Каждый</w:t>
            </w:r>
            <w:r w:rsidR="00476478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 xml:space="preserve"> приступает к решению теста.</w:t>
            </w:r>
          </w:p>
          <w:p w:rsidR="00CE1D0F" w:rsidRDefault="00CE1D0F" w:rsidP="00687B6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2.</w:t>
            </w:r>
            <w:r w:rsidR="00476478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Проверяют друг друга</w:t>
            </w:r>
            <w:r w:rsid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.</w:t>
            </w:r>
          </w:p>
          <w:p w:rsidR="00CE1D0F" w:rsidRPr="00F86814" w:rsidRDefault="00CE1D0F" w:rsidP="00476478">
            <w:pPr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 xml:space="preserve">3. </w:t>
            </w:r>
            <w:r w:rsidR="00476478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Подсчитывают баллы.</w:t>
            </w:r>
          </w:p>
          <w:p w:rsidR="00476478" w:rsidRPr="00F86814" w:rsidRDefault="00476478" w:rsidP="00476478">
            <w:pPr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4. Разбирают тест вместе.</w:t>
            </w:r>
          </w:p>
        </w:tc>
      </w:tr>
      <w:tr w:rsidR="00974BDB" w:rsidRPr="00F86814" w:rsidTr="008E7A6D">
        <w:trPr>
          <w:trHeight w:val="141"/>
        </w:trPr>
        <w:tc>
          <w:tcPr>
            <w:tcW w:w="1748" w:type="dxa"/>
            <w:gridSpan w:val="2"/>
            <w:vMerge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E1D0F" w:rsidRPr="00F86814" w:rsidRDefault="00CE1D0F" w:rsidP="009E358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</w:rPr>
            </w:pPr>
          </w:p>
        </w:tc>
        <w:tc>
          <w:tcPr>
            <w:tcW w:w="2998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E1D0F" w:rsidRPr="00F86814" w:rsidRDefault="00CE1D0F" w:rsidP="00687B6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</w:rPr>
            </w:pPr>
            <w:proofErr w:type="spellStart"/>
            <w:r w:rsidRPr="00F86814">
              <w:rPr>
                <w:rFonts w:ascii="Times New Roman" w:eastAsia="TimesNewRomanPSMT" w:hAnsi="Times New Roman" w:cs="Times New Roman"/>
                <w:bCs/>
                <w:color w:val="120B04"/>
                <w:sz w:val="24"/>
                <w:szCs w:val="24"/>
              </w:rPr>
              <w:t>Формативное</w:t>
            </w:r>
            <w:proofErr w:type="spellEnd"/>
            <w:r w:rsidRPr="00F86814">
              <w:rPr>
                <w:rFonts w:ascii="Times New Roman" w:eastAsia="TimesNewRomanPSMT" w:hAnsi="Times New Roman" w:cs="Times New Roman"/>
                <w:bCs/>
                <w:color w:val="120B04"/>
                <w:sz w:val="24"/>
                <w:szCs w:val="24"/>
              </w:rPr>
              <w:t xml:space="preserve"> оценивание</w:t>
            </w:r>
          </w:p>
        </w:tc>
        <w:tc>
          <w:tcPr>
            <w:tcW w:w="185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E1D0F" w:rsidRPr="00F86814" w:rsidRDefault="00CE1D0F" w:rsidP="008659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120B04"/>
                <w:sz w:val="24"/>
                <w:szCs w:val="24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E1D0F" w:rsidRPr="00F86814" w:rsidRDefault="00CE1D0F" w:rsidP="008659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120B04"/>
                <w:sz w:val="24"/>
                <w:szCs w:val="24"/>
              </w:rPr>
            </w:pPr>
          </w:p>
        </w:tc>
        <w:tc>
          <w:tcPr>
            <w:tcW w:w="3876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E1D0F" w:rsidRPr="00F86814" w:rsidRDefault="00CE1D0F" w:rsidP="008659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120B04"/>
                <w:sz w:val="24"/>
                <w:szCs w:val="24"/>
              </w:rPr>
            </w:pPr>
          </w:p>
        </w:tc>
        <w:tc>
          <w:tcPr>
            <w:tcW w:w="3458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CE1D0F" w:rsidRPr="00F86814" w:rsidRDefault="00EE71A7" w:rsidP="00EE71A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120B04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color w:val="120B04"/>
                <w:sz w:val="24"/>
                <w:szCs w:val="24"/>
              </w:rPr>
              <w:t>жетоны</w:t>
            </w:r>
          </w:p>
        </w:tc>
      </w:tr>
      <w:tr w:rsidR="00974BDB" w:rsidRPr="00F86814" w:rsidTr="008E7A6D">
        <w:trPr>
          <w:trHeight w:val="141"/>
        </w:trPr>
        <w:tc>
          <w:tcPr>
            <w:tcW w:w="1748" w:type="dxa"/>
            <w:gridSpan w:val="2"/>
            <w:vMerge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E1D0F" w:rsidRPr="00F86814" w:rsidRDefault="00CE1D0F" w:rsidP="00687B6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</w:rPr>
            </w:pPr>
          </w:p>
        </w:tc>
        <w:tc>
          <w:tcPr>
            <w:tcW w:w="2998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E1D0F" w:rsidRPr="00F86814" w:rsidRDefault="00CE1D0F" w:rsidP="00983B3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 xml:space="preserve">Дополнительное чтение </w:t>
            </w:r>
            <w:r w:rsidRPr="00F86814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lastRenderedPageBreak/>
              <w:t>или домашнее задание</w:t>
            </w:r>
          </w:p>
        </w:tc>
        <w:tc>
          <w:tcPr>
            <w:tcW w:w="10671" w:type="dxa"/>
            <w:gridSpan w:val="4"/>
            <w:shd w:val="clear" w:color="auto" w:fill="FDE9D9" w:themeFill="accent6" w:themeFillTint="33"/>
          </w:tcPr>
          <w:p w:rsidR="00CE1D0F" w:rsidRPr="00F86814" w:rsidRDefault="00CE1D0F" w:rsidP="00983B3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lastRenderedPageBreak/>
              <w:t>1.</w:t>
            </w:r>
            <w:r w:rsidR="00EE71A7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домашнее задание №212 учебник</w:t>
            </w:r>
          </w:p>
          <w:p w:rsidR="00CE1D0F" w:rsidRPr="00F86814" w:rsidRDefault="00CE1D0F" w:rsidP="008659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lastRenderedPageBreak/>
              <w:t>2.</w:t>
            </w:r>
            <w:r w:rsidR="00EE71A7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 xml:space="preserve">в </w:t>
            </w:r>
            <w:proofErr w:type="spellStart"/>
            <w:r w:rsidR="00EE71A7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тестнике</w:t>
            </w:r>
            <w:proofErr w:type="spellEnd"/>
            <w:r w:rsidR="00EE71A7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 xml:space="preserve"> за 2015 год вариант 3 найти примеры по данной теме, </w:t>
            </w:r>
            <w:proofErr w:type="spellStart"/>
            <w:r w:rsidR="00EE71A7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прорешать</w:t>
            </w:r>
            <w:proofErr w:type="spellEnd"/>
            <w:r w:rsidR="00EE71A7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.</w:t>
            </w:r>
          </w:p>
        </w:tc>
      </w:tr>
      <w:tr w:rsidR="00974BDB" w:rsidRPr="00F86814" w:rsidTr="008E7A6D">
        <w:trPr>
          <w:trHeight w:val="858"/>
        </w:trPr>
        <w:tc>
          <w:tcPr>
            <w:tcW w:w="1741" w:type="dxa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CE1D0F" w:rsidRPr="00F86814" w:rsidRDefault="00CE1D0F" w:rsidP="00CE1D0F">
            <w:pPr>
              <w:shd w:val="clear" w:color="auto" w:fill="DAEEF3" w:themeFill="accent5" w:themeFillTint="33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</w:rPr>
              <w:lastRenderedPageBreak/>
              <w:t>Заключение</w:t>
            </w:r>
          </w:p>
        </w:tc>
        <w:tc>
          <w:tcPr>
            <w:tcW w:w="3005" w:type="dxa"/>
            <w:gridSpan w:val="2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CE1D0F" w:rsidRPr="00F86814" w:rsidRDefault="00CE1D0F" w:rsidP="00CE1D0F">
            <w:pPr>
              <w:shd w:val="clear" w:color="auto" w:fill="DAEEF3" w:themeFill="accent5" w:themeFillTint="33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</w:rPr>
              <w:t>Результаты обучения:</w:t>
            </w:r>
          </w:p>
        </w:tc>
        <w:tc>
          <w:tcPr>
            <w:tcW w:w="10671" w:type="dxa"/>
            <w:gridSpan w:val="4"/>
            <w:shd w:val="clear" w:color="auto" w:fill="DAEEF3" w:themeFill="accent5" w:themeFillTint="33"/>
          </w:tcPr>
          <w:p w:rsidR="00CE1D0F" w:rsidRPr="00F86814" w:rsidRDefault="00F86814" w:rsidP="00F8681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 xml:space="preserve">Развивать навыки самоконтроля и взаимоконтроля, критического мышления, интереса к предмету, навыки </w:t>
            </w:r>
            <w:proofErr w:type="spellStart"/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саморегуляции</w:t>
            </w:r>
            <w:proofErr w:type="spellEnd"/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, умений работать в команде</w:t>
            </w: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.</w:t>
            </w:r>
          </w:p>
        </w:tc>
      </w:tr>
      <w:tr w:rsidR="00974BDB" w:rsidRPr="00F86814" w:rsidTr="008E7A6D">
        <w:trPr>
          <w:trHeight w:val="294"/>
        </w:trPr>
        <w:tc>
          <w:tcPr>
            <w:tcW w:w="1741" w:type="dxa"/>
            <w:vMerge/>
            <w:tcBorders>
              <w:right w:val="single" w:sz="4" w:space="0" w:color="auto"/>
            </w:tcBorders>
          </w:tcPr>
          <w:p w:rsidR="00CE1D0F" w:rsidRPr="00F86814" w:rsidRDefault="00CE1D0F" w:rsidP="00CE1D0F">
            <w:pPr>
              <w:shd w:val="clear" w:color="auto" w:fill="DAEEF3" w:themeFill="accent5" w:themeFillTint="33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CE1D0F" w:rsidRPr="00F86814" w:rsidRDefault="00CE1D0F" w:rsidP="00CE1D0F">
            <w:pPr>
              <w:shd w:val="clear" w:color="auto" w:fill="DAEEF3" w:themeFill="accent5" w:themeFillTint="33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 xml:space="preserve">Рефлексия </w:t>
            </w:r>
          </w:p>
        </w:tc>
        <w:tc>
          <w:tcPr>
            <w:tcW w:w="10671" w:type="dxa"/>
            <w:gridSpan w:val="4"/>
            <w:shd w:val="clear" w:color="auto" w:fill="E5DFEC" w:themeFill="accent4" w:themeFillTint="33"/>
          </w:tcPr>
          <w:p w:rsidR="00CE1D0F" w:rsidRPr="00F86814" w:rsidRDefault="00EE71A7" w:rsidP="00F8681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 xml:space="preserve">Учащиеся на </w:t>
            </w:r>
            <w:proofErr w:type="spellStart"/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стикерах</w:t>
            </w:r>
            <w:proofErr w:type="spellEnd"/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 xml:space="preserve"> пишут свои мнения об уроке</w:t>
            </w:r>
            <w:r w:rsidR="00F86814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.</w:t>
            </w:r>
          </w:p>
        </w:tc>
      </w:tr>
      <w:tr w:rsidR="00974BDB" w:rsidRPr="00F86814" w:rsidTr="008E7A6D">
        <w:trPr>
          <w:trHeight w:val="294"/>
        </w:trPr>
        <w:tc>
          <w:tcPr>
            <w:tcW w:w="1741" w:type="dxa"/>
            <w:vMerge/>
            <w:tcBorders>
              <w:right w:val="single" w:sz="4" w:space="0" w:color="auto"/>
            </w:tcBorders>
          </w:tcPr>
          <w:p w:rsidR="00CE1D0F" w:rsidRPr="00F86814" w:rsidRDefault="00CE1D0F" w:rsidP="00CE1D0F">
            <w:pPr>
              <w:shd w:val="clear" w:color="auto" w:fill="DAEEF3" w:themeFill="accent5" w:themeFillTint="33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CE1D0F" w:rsidRPr="00F86814" w:rsidRDefault="00CE1D0F" w:rsidP="00CE1D0F">
            <w:pPr>
              <w:shd w:val="clear" w:color="auto" w:fill="DAEEF3" w:themeFill="accent5" w:themeFillTint="33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b/>
                <w:bCs/>
                <w:color w:val="120B04"/>
                <w:sz w:val="24"/>
                <w:szCs w:val="24"/>
              </w:rPr>
              <w:t>Завершение занятия</w:t>
            </w:r>
          </w:p>
        </w:tc>
        <w:tc>
          <w:tcPr>
            <w:tcW w:w="10671" w:type="dxa"/>
            <w:gridSpan w:val="4"/>
            <w:shd w:val="clear" w:color="auto" w:fill="E5DFEC" w:themeFill="accent4" w:themeFillTint="33"/>
          </w:tcPr>
          <w:p w:rsidR="00CE1D0F" w:rsidRPr="00F86814" w:rsidRDefault="00DF0036" w:rsidP="00F8681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</w:pPr>
            <w:r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Подсчёт жетонов, выставление оценок, у</w:t>
            </w:r>
            <w:r w:rsidR="00EE71A7" w:rsidRPr="00F86814">
              <w:rPr>
                <w:rFonts w:ascii="Times New Roman" w:eastAsia="TimesNewRomanPSMT" w:hAnsi="Times New Roman" w:cs="Times New Roman"/>
                <w:i/>
                <w:color w:val="FF0000"/>
                <w:sz w:val="24"/>
                <w:szCs w:val="24"/>
              </w:rPr>
              <w:t>чащиеся встают, учитель прощается.</w:t>
            </w:r>
          </w:p>
        </w:tc>
      </w:tr>
    </w:tbl>
    <w:p w:rsidR="00B36140" w:rsidRPr="00461177" w:rsidRDefault="00B36140" w:rsidP="00CE1D0F">
      <w:pPr>
        <w:shd w:val="clear" w:color="auto" w:fill="DAEEF3" w:themeFill="accent5" w:themeFillTint="3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bCs/>
          <w:color w:val="882723"/>
          <w:sz w:val="24"/>
          <w:szCs w:val="24"/>
        </w:rPr>
      </w:pPr>
    </w:p>
    <w:p w:rsidR="00B36140" w:rsidRDefault="00B36140" w:rsidP="0086591C">
      <w:pPr>
        <w:spacing w:after="0"/>
        <w:rPr>
          <w:sz w:val="24"/>
          <w:szCs w:val="24"/>
        </w:rPr>
      </w:pPr>
    </w:p>
    <w:p w:rsidR="005F5365" w:rsidRDefault="005F5365" w:rsidP="0086591C">
      <w:pPr>
        <w:spacing w:after="0"/>
        <w:rPr>
          <w:sz w:val="24"/>
          <w:szCs w:val="24"/>
        </w:rPr>
      </w:pPr>
    </w:p>
    <w:p w:rsidR="005F5365" w:rsidRPr="00F86814" w:rsidRDefault="008A39AA" w:rsidP="008A39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681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A39AA" w:rsidRDefault="008A39AA" w:rsidP="008A39AA">
      <w:pPr>
        <w:spacing w:after="0"/>
        <w:jc w:val="center"/>
        <w:rPr>
          <w:sz w:val="24"/>
          <w:szCs w:val="24"/>
        </w:rPr>
      </w:pPr>
      <w:r w:rsidRPr="008A39AA">
        <w:rPr>
          <w:noProof/>
          <w:sz w:val="24"/>
          <w:szCs w:val="24"/>
        </w:rPr>
        <w:lastRenderedPageBreak/>
        <w:drawing>
          <wp:inline distT="0" distB="0" distL="0" distR="0">
            <wp:extent cx="5230495" cy="5487799"/>
            <wp:effectExtent l="0" t="0" r="8255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034" cy="5489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365" w:rsidRDefault="005F5365" w:rsidP="0086591C">
      <w:pPr>
        <w:spacing w:after="0"/>
        <w:rPr>
          <w:sz w:val="24"/>
          <w:szCs w:val="24"/>
        </w:rPr>
      </w:pPr>
    </w:p>
    <w:p w:rsidR="005F5365" w:rsidRDefault="005F5365" w:rsidP="0086591C">
      <w:pPr>
        <w:spacing w:after="0"/>
        <w:rPr>
          <w:sz w:val="24"/>
          <w:szCs w:val="24"/>
        </w:rPr>
      </w:pPr>
    </w:p>
    <w:p w:rsidR="008A39AA" w:rsidRDefault="008A39AA" w:rsidP="0086591C">
      <w:pPr>
        <w:spacing w:after="0"/>
        <w:rPr>
          <w:noProof/>
          <w:sz w:val="24"/>
          <w:szCs w:val="24"/>
        </w:rPr>
      </w:pPr>
      <w:r w:rsidRPr="008A39AA">
        <w:rPr>
          <w:noProof/>
          <w:sz w:val="24"/>
          <w:szCs w:val="24"/>
        </w:rPr>
        <w:lastRenderedPageBreak/>
        <w:drawing>
          <wp:inline distT="0" distB="0" distL="0" distR="0">
            <wp:extent cx="2543175" cy="619125"/>
            <wp:effectExtent l="0" t="0" r="9525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365" w:rsidRDefault="008A39AA" w:rsidP="0086591C">
      <w:pPr>
        <w:spacing w:after="0"/>
        <w:rPr>
          <w:sz w:val="24"/>
          <w:szCs w:val="24"/>
        </w:rPr>
      </w:pPr>
      <w:r w:rsidRPr="008A39AA">
        <w:rPr>
          <w:noProof/>
          <w:sz w:val="24"/>
          <w:szCs w:val="24"/>
        </w:rPr>
        <w:drawing>
          <wp:inline distT="0" distB="0" distL="0" distR="0">
            <wp:extent cx="5629275" cy="419100"/>
            <wp:effectExtent l="0" t="0" r="952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365" w:rsidRDefault="005F5365" w:rsidP="0086591C">
      <w:pPr>
        <w:spacing w:after="0"/>
        <w:rPr>
          <w:sz w:val="24"/>
          <w:szCs w:val="24"/>
        </w:rPr>
      </w:pPr>
    </w:p>
    <w:p w:rsidR="005F5365" w:rsidRDefault="005F5365" w:rsidP="0086591C">
      <w:pPr>
        <w:spacing w:after="0"/>
        <w:rPr>
          <w:sz w:val="24"/>
          <w:szCs w:val="24"/>
        </w:rPr>
      </w:pPr>
    </w:p>
    <w:p w:rsidR="005F5365" w:rsidRDefault="005F5365" w:rsidP="0086591C">
      <w:pPr>
        <w:spacing w:after="0"/>
        <w:rPr>
          <w:sz w:val="24"/>
          <w:szCs w:val="24"/>
        </w:rPr>
      </w:pPr>
    </w:p>
    <w:p w:rsidR="005F5365" w:rsidRDefault="005F5365" w:rsidP="0086591C">
      <w:pPr>
        <w:spacing w:after="0"/>
        <w:rPr>
          <w:sz w:val="24"/>
          <w:szCs w:val="24"/>
        </w:rPr>
      </w:pPr>
    </w:p>
    <w:p w:rsidR="005F5365" w:rsidRDefault="005F5365" w:rsidP="0086591C">
      <w:pPr>
        <w:spacing w:after="0"/>
        <w:rPr>
          <w:sz w:val="24"/>
          <w:szCs w:val="24"/>
        </w:rPr>
      </w:pPr>
    </w:p>
    <w:sectPr w:rsidR="005F5365" w:rsidSect="00A7482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47317"/>
    <w:multiLevelType w:val="hybridMultilevel"/>
    <w:tmpl w:val="16C62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1133A"/>
    <w:multiLevelType w:val="hybridMultilevel"/>
    <w:tmpl w:val="66762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328DB"/>
    <w:multiLevelType w:val="multilevel"/>
    <w:tmpl w:val="422C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C84513"/>
    <w:multiLevelType w:val="multilevel"/>
    <w:tmpl w:val="5FCA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BA467D"/>
    <w:multiLevelType w:val="hybridMultilevel"/>
    <w:tmpl w:val="6178C0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12D63"/>
    <w:multiLevelType w:val="hybridMultilevel"/>
    <w:tmpl w:val="FAD444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140"/>
    <w:rsid w:val="001008EB"/>
    <w:rsid w:val="00134EE5"/>
    <w:rsid w:val="001F74AD"/>
    <w:rsid w:val="002966A3"/>
    <w:rsid w:val="002A7933"/>
    <w:rsid w:val="002A7BF0"/>
    <w:rsid w:val="002E24E7"/>
    <w:rsid w:val="0034255A"/>
    <w:rsid w:val="003C63CC"/>
    <w:rsid w:val="00461177"/>
    <w:rsid w:val="00462BEB"/>
    <w:rsid w:val="00476478"/>
    <w:rsid w:val="0048148F"/>
    <w:rsid w:val="004A1FF8"/>
    <w:rsid w:val="004F1DBB"/>
    <w:rsid w:val="00590438"/>
    <w:rsid w:val="005F5365"/>
    <w:rsid w:val="006149BC"/>
    <w:rsid w:val="006B7050"/>
    <w:rsid w:val="006F61B9"/>
    <w:rsid w:val="007E0975"/>
    <w:rsid w:val="0086591C"/>
    <w:rsid w:val="008A39AA"/>
    <w:rsid w:val="008C2D71"/>
    <w:rsid w:val="008E7A6D"/>
    <w:rsid w:val="00932630"/>
    <w:rsid w:val="00974BDB"/>
    <w:rsid w:val="009A7209"/>
    <w:rsid w:val="009E358C"/>
    <w:rsid w:val="00A06647"/>
    <w:rsid w:val="00A460A9"/>
    <w:rsid w:val="00A71E34"/>
    <w:rsid w:val="00A7482C"/>
    <w:rsid w:val="00A9698E"/>
    <w:rsid w:val="00AA608A"/>
    <w:rsid w:val="00AD0B1F"/>
    <w:rsid w:val="00AE4552"/>
    <w:rsid w:val="00B33FB4"/>
    <w:rsid w:val="00B36140"/>
    <w:rsid w:val="00B77AB5"/>
    <w:rsid w:val="00BC0E53"/>
    <w:rsid w:val="00C82580"/>
    <w:rsid w:val="00C9115D"/>
    <w:rsid w:val="00CD5E35"/>
    <w:rsid w:val="00CE1D0F"/>
    <w:rsid w:val="00CF2121"/>
    <w:rsid w:val="00D1109B"/>
    <w:rsid w:val="00DF0036"/>
    <w:rsid w:val="00E128ED"/>
    <w:rsid w:val="00EE71A7"/>
    <w:rsid w:val="00F333F1"/>
    <w:rsid w:val="00F40C4A"/>
    <w:rsid w:val="00F81D52"/>
    <w:rsid w:val="00F86814"/>
    <w:rsid w:val="00FD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78DF7-229B-4BFB-BC82-37222C9C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1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1F74AD"/>
    <w:rPr>
      <w:rFonts w:ascii="Comic Sans MS" w:eastAsia="Comic Sans MS" w:hAnsi="Comic Sans MS" w:cs="Comic Sans MS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1F74AD"/>
    <w:pPr>
      <w:shd w:val="clear" w:color="auto" w:fill="FFFFFF"/>
      <w:spacing w:before="60" w:after="420" w:line="0" w:lineRule="atLeast"/>
      <w:outlineLvl w:val="0"/>
    </w:pPr>
    <w:rPr>
      <w:rFonts w:ascii="Comic Sans MS" w:eastAsia="Comic Sans MS" w:hAnsi="Comic Sans MS" w:cs="Comic Sans MS"/>
      <w:sz w:val="23"/>
      <w:szCs w:val="23"/>
    </w:rPr>
  </w:style>
  <w:style w:type="paragraph" w:styleId="a4">
    <w:name w:val="No Spacing"/>
    <w:uiPriority w:val="1"/>
    <w:qFormat/>
    <w:rsid w:val="0086591C"/>
    <w:pPr>
      <w:spacing w:after="0" w:line="240" w:lineRule="auto"/>
    </w:pPr>
    <w:rPr>
      <w:lang w:val="kk-KZ" w:eastAsia="kk-KZ"/>
    </w:rPr>
  </w:style>
  <w:style w:type="paragraph" w:styleId="a5">
    <w:name w:val="List Paragraph"/>
    <w:basedOn w:val="a"/>
    <w:uiPriority w:val="34"/>
    <w:qFormat/>
    <w:rsid w:val="005F53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semiHidden/>
    <w:unhideWhenUsed/>
    <w:rsid w:val="004F1D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7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em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png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Балауса</cp:lastModifiedBy>
  <cp:revision>12</cp:revision>
  <dcterms:created xsi:type="dcterms:W3CDTF">2015-03-26T06:24:00Z</dcterms:created>
  <dcterms:modified xsi:type="dcterms:W3CDTF">2015-04-20T07:46:00Z</dcterms:modified>
</cp:coreProperties>
</file>