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FB" w:rsidRPr="0071342D" w:rsidRDefault="0071342D" w:rsidP="009A67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План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урока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по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английскому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языку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10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-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м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классе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по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Pr="00545E1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Education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in</w:t>
      </w:r>
      <w:r w:rsidRPr="0071342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Canada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»</w:t>
      </w:r>
    </w:p>
    <w:bookmarkEnd w:id="0"/>
    <w:p w:rsidR="009A67FB" w:rsidRPr="0071342D" w:rsidRDefault="009A67FB" w:rsidP="009A67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67FB" w:rsidRPr="0071342D" w:rsidRDefault="009A67FB" w:rsidP="009A67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67FB" w:rsidRPr="0071342D" w:rsidRDefault="009A67FB" w:rsidP="009A67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67FB" w:rsidRPr="0071342D" w:rsidRDefault="009A67FB" w:rsidP="009A67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67FB" w:rsidRPr="00545E1B" w:rsidRDefault="009A67FB" w:rsidP="009A67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урока:</w:t>
      </w:r>
      <w:r w:rsidRPr="00545E1B">
        <w:rPr>
          <w:rFonts w:ascii="Times New Roman" w:eastAsia="Times New Roman" w:hAnsi="Times New Roman" w:cs="Times New Roman"/>
          <w:sz w:val="24"/>
          <w:szCs w:val="24"/>
        </w:rPr>
        <w:br/>
      </w:r>
      <w:r w:rsidRPr="00545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Практическая:</w:t>
      </w:r>
    </w:p>
    <w:p w:rsidR="009A67FB" w:rsidRPr="00545E1B" w:rsidRDefault="009A67FB" w:rsidP="009A67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повторение, обобщение и систематизация знаний учащихся по данной теме. </w:t>
      </w:r>
    </w:p>
    <w:p w:rsidR="009A67FB" w:rsidRPr="00545E1B" w:rsidRDefault="009A67FB" w:rsidP="009A67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развитие речевых умений. </w:t>
      </w:r>
    </w:p>
    <w:p w:rsidR="009A67FB" w:rsidRPr="00545E1B" w:rsidRDefault="009A67FB" w:rsidP="009A67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>совершенствование грамматических навыков (условные предложения)</w:t>
      </w:r>
    </w:p>
    <w:p w:rsidR="009A67FB" w:rsidRPr="00545E1B" w:rsidRDefault="009A67FB" w:rsidP="009A67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 </w:t>
      </w:r>
      <w:proofErr w:type="spellStart"/>
      <w:r w:rsidRPr="00545E1B">
        <w:rPr>
          <w:rFonts w:ascii="Times New Roman" w:eastAsia="Times New Roman" w:hAnsi="Times New Roman" w:cs="Times New Roman"/>
          <w:sz w:val="24"/>
          <w:szCs w:val="24"/>
        </w:rPr>
        <w:t>аудировать</w:t>
      </w:r>
      <w:proofErr w:type="spellEnd"/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 с детальным пониманием содержания. </w:t>
      </w:r>
    </w:p>
    <w:p w:rsidR="009A67FB" w:rsidRPr="00545E1B" w:rsidRDefault="009A67FB" w:rsidP="009A67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умения запрашивать информацию с помощью вопросов. </w:t>
      </w:r>
    </w:p>
    <w:p w:rsidR="009A67FB" w:rsidRPr="00545E1B" w:rsidRDefault="009A67FB" w:rsidP="009A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Развивающая:</w:t>
      </w:r>
    </w:p>
    <w:p w:rsidR="009A67FB" w:rsidRPr="00545E1B" w:rsidRDefault="009A67FB" w:rsidP="009A67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к осмысленности восприятия и развитие способности к сравнению и сопоставлению фактов. </w:t>
      </w:r>
    </w:p>
    <w:p w:rsidR="009A67FB" w:rsidRPr="00545E1B" w:rsidRDefault="009A67FB" w:rsidP="009A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Воспитательная:</w:t>
      </w:r>
    </w:p>
    <w:p w:rsidR="009A67FB" w:rsidRPr="00545E1B" w:rsidRDefault="009A67FB" w:rsidP="009A67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интереса к системам образования в англоязычных странах. </w:t>
      </w:r>
    </w:p>
    <w:p w:rsidR="009A67FB" w:rsidRPr="00545E1B" w:rsidRDefault="009A67FB" w:rsidP="009A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  <w:szCs w:val="24"/>
        </w:rPr>
        <w:t>доска, таблица</w:t>
      </w:r>
      <w:r w:rsidRPr="00545E1B">
        <w:rPr>
          <w:rFonts w:ascii="Times New Roman" w:eastAsia="Times New Roman" w:hAnsi="Times New Roman" w:cs="Times New Roman"/>
          <w:sz w:val="24"/>
          <w:szCs w:val="24"/>
        </w:rPr>
        <w:t>, упражнения с заданиями.</w:t>
      </w:r>
    </w:p>
    <w:p w:rsidR="009A67FB" w:rsidRPr="00545E1B" w:rsidRDefault="009A67FB" w:rsidP="009A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9A67FB" w:rsidRPr="00545E1B" w:rsidRDefault="009A67FB" w:rsidP="009A67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E1B">
        <w:rPr>
          <w:rFonts w:ascii="Times New Roman" w:hAnsi="Times New Roman" w:cs="Times New Roman"/>
          <w:b/>
          <w:sz w:val="24"/>
          <w:szCs w:val="24"/>
        </w:rPr>
        <w:t xml:space="preserve">1.Организационный момент.                    </w:t>
      </w:r>
    </w:p>
    <w:p w:rsidR="009A67FB" w:rsidRPr="0071342D" w:rsidRDefault="009A67FB" w:rsidP="009A67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E1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45E1B">
        <w:rPr>
          <w:rFonts w:ascii="Times New Roman" w:hAnsi="Times New Roman" w:cs="Times New Roman"/>
          <w:i/>
          <w:sz w:val="24"/>
          <w:szCs w:val="24"/>
        </w:rPr>
        <w:t>Приветствие, сообщение о теме и х</w:t>
      </w:r>
      <w:r>
        <w:rPr>
          <w:rFonts w:ascii="Times New Roman" w:hAnsi="Times New Roman" w:cs="Times New Roman"/>
          <w:i/>
          <w:sz w:val="24"/>
          <w:szCs w:val="24"/>
        </w:rPr>
        <w:t>арактере работы на данном урок</w:t>
      </w:r>
      <w:proofErr w:type="gramEnd"/>
    </w:p>
    <w:p w:rsidR="009A67FB" w:rsidRPr="00545E1B" w:rsidRDefault="009A67FB" w:rsidP="009A67FB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sz w:val="24"/>
          <w:szCs w:val="24"/>
          <w:lang w:val="en-US"/>
        </w:rPr>
        <w:t>Good morning!</w:t>
      </w:r>
      <w:r w:rsidRPr="00545E1B">
        <w:rPr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am very glad to see you and hope that you are ready for the lesson and you are in a good mood. 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t xml:space="preserve">Today the theme of our lesson is </w:t>
      </w:r>
      <w:r w:rsidRPr="00545E1B">
        <w:rPr>
          <w:rFonts w:ascii="Times New Roman" w:eastAsia="Times New Roman" w:hAnsi="Times New Roman" w:cs="Times New Roman"/>
          <w:b/>
          <w:bCs/>
          <w:i/>
          <w:color w:val="0033CC"/>
          <w:kern w:val="36"/>
          <w:sz w:val="24"/>
          <w:szCs w:val="24"/>
          <w:lang w:val="en-US"/>
        </w:rPr>
        <w:t xml:space="preserve">"The system of school education </w:t>
      </w:r>
      <w:r>
        <w:rPr>
          <w:rFonts w:ascii="Times New Roman" w:eastAsia="Times New Roman" w:hAnsi="Times New Roman" w:cs="Times New Roman"/>
          <w:b/>
          <w:bCs/>
          <w:i/>
          <w:color w:val="0033CC"/>
          <w:kern w:val="36"/>
          <w:sz w:val="24"/>
          <w:szCs w:val="24"/>
          <w:lang w:val="en-US"/>
        </w:rPr>
        <w:t>in Canada</w:t>
      </w:r>
      <w:r w:rsidRPr="00545E1B">
        <w:rPr>
          <w:rFonts w:ascii="Times New Roman" w:eastAsia="Times New Roman" w:hAnsi="Times New Roman" w:cs="Times New Roman"/>
          <w:b/>
          <w:bCs/>
          <w:i/>
          <w:color w:val="0033CC"/>
          <w:kern w:val="36"/>
          <w:sz w:val="24"/>
          <w:szCs w:val="24"/>
          <w:lang w:val="en-US"/>
        </w:rPr>
        <w:t>".</w:t>
      </w:r>
      <w:r w:rsidRPr="00545E1B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lang w:val="en-GB"/>
        </w:rPr>
        <w:t>Today we’ll speak about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t xml:space="preserve"> the role</w:t>
      </w:r>
      <w:r w:rsidRPr="00545E1B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lang w:val="en-GB"/>
        </w:rPr>
        <w:t xml:space="preserve"> of 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t xml:space="preserve">knowledge in our life. </w:t>
      </w:r>
    </w:p>
    <w:p w:rsidR="00B21E69" w:rsidRPr="0071342D" w:rsidRDefault="009A67FB" w:rsidP="009A6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E1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>Warming</w:t>
      </w:r>
      <w:r w:rsidRPr="00545E1B">
        <w:rPr>
          <w:rFonts w:ascii="Times New Roman" w:hAnsi="Times New Roman" w:cs="Times New Roman"/>
          <w:b/>
          <w:sz w:val="24"/>
          <w:szCs w:val="24"/>
        </w:rPr>
        <w:t>-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Pr="00545E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45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E1B">
        <w:rPr>
          <w:rFonts w:ascii="Times New Roman" w:hAnsi="Times New Roman" w:cs="Times New Roman"/>
          <w:sz w:val="24"/>
          <w:szCs w:val="24"/>
        </w:rPr>
        <w:t>Для настройки учащихся на беседу по теме используется высказывание.</w:t>
      </w:r>
      <w:r w:rsidRPr="00545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E69" w:rsidRPr="00B21E69" w:rsidRDefault="00B21E69" w:rsidP="00B21E6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gramStart"/>
      <w:r w:rsidRPr="00B21E69">
        <w:rPr>
          <w:rFonts w:ascii="Verdana" w:hAnsi="Verdana"/>
          <w:color w:val="000000"/>
          <w:sz w:val="18"/>
          <w:szCs w:val="18"/>
          <w:lang w:val="en-US"/>
        </w:rPr>
        <w:t>T. :</w:t>
      </w:r>
      <w:proofErr w:type="gramEnd"/>
      <w:r w:rsidRPr="00B21E69">
        <w:rPr>
          <w:rFonts w:ascii="Verdana" w:hAnsi="Verdana"/>
          <w:color w:val="000000"/>
          <w:sz w:val="18"/>
          <w:szCs w:val="18"/>
          <w:lang w:val="en-US"/>
        </w:rPr>
        <w:t xml:space="preserve"> Answer the questions, please.</w:t>
      </w:r>
    </w:p>
    <w:p w:rsidR="00B21E69" w:rsidRPr="00B21E69" w:rsidRDefault="00B21E69" w:rsidP="00B21E6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B21E69">
        <w:rPr>
          <w:rFonts w:ascii="Verdana" w:hAnsi="Verdana"/>
          <w:color w:val="000000"/>
          <w:sz w:val="18"/>
          <w:szCs w:val="18"/>
          <w:lang w:val="en-US"/>
        </w:rPr>
        <w:t>1. What type of school is our school?</w:t>
      </w:r>
    </w:p>
    <w:p w:rsidR="00B21E69" w:rsidRPr="00B21E69" w:rsidRDefault="00B21E69" w:rsidP="00B21E6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B21E69">
        <w:rPr>
          <w:rFonts w:ascii="Verdana" w:hAnsi="Verdana"/>
          <w:color w:val="000000"/>
          <w:sz w:val="18"/>
          <w:szCs w:val="18"/>
          <w:lang w:val="en-US"/>
        </w:rPr>
        <w:t>2. What age do our pupils start school?</w:t>
      </w:r>
    </w:p>
    <w:p w:rsidR="00B21E69" w:rsidRPr="00B21E69" w:rsidRDefault="00B21E69" w:rsidP="00B21E6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B21E69">
        <w:rPr>
          <w:rFonts w:ascii="Verdana" w:hAnsi="Verdana"/>
          <w:color w:val="000000"/>
          <w:sz w:val="18"/>
          <w:szCs w:val="18"/>
          <w:lang w:val="en-US"/>
        </w:rPr>
        <w:t>3. What age do our students leave school?</w:t>
      </w:r>
    </w:p>
    <w:p w:rsidR="00B21E69" w:rsidRPr="00B21E69" w:rsidRDefault="00B21E69" w:rsidP="00B21E6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B21E69">
        <w:rPr>
          <w:rFonts w:ascii="Verdana" w:hAnsi="Verdana"/>
          <w:color w:val="000000"/>
          <w:sz w:val="18"/>
          <w:szCs w:val="18"/>
          <w:lang w:val="en-US"/>
        </w:rPr>
        <w:t>4. What are your core subjects?</w:t>
      </w:r>
    </w:p>
    <w:p w:rsidR="00B21E69" w:rsidRPr="00B21E69" w:rsidRDefault="00B21E69" w:rsidP="00B21E6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     </w:t>
      </w:r>
      <w:proofErr w:type="gramStart"/>
      <w:r w:rsidRPr="00B21E69">
        <w:rPr>
          <w:rFonts w:ascii="Verdana" w:hAnsi="Verdana"/>
          <w:color w:val="000000"/>
          <w:sz w:val="18"/>
          <w:szCs w:val="18"/>
          <w:lang w:val="en-US"/>
        </w:rPr>
        <w:t>5</w:t>
      </w:r>
      <w:r w:rsidRPr="00B21E69">
        <w:rPr>
          <w:rFonts w:ascii="Helvetica" w:hAnsi="Helvetica" w:cs="Helvetica"/>
          <w:color w:val="333333"/>
          <w:sz w:val="21"/>
          <w:szCs w:val="21"/>
          <w:lang w:val="en-US"/>
        </w:rPr>
        <w:t>.What</w:t>
      </w:r>
      <w:proofErr w:type="gramEnd"/>
      <w:r w:rsidRPr="00B21E69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form are you in?</w:t>
      </w:r>
    </w:p>
    <w:p w:rsidR="00B21E69" w:rsidRPr="00B21E69" w:rsidRDefault="00B21E69" w:rsidP="00B21E6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-US"/>
        </w:rPr>
        <w:t>6</w:t>
      </w:r>
      <w:r w:rsidRPr="00B21E69">
        <w:rPr>
          <w:rFonts w:ascii="Helvetica" w:hAnsi="Helvetica" w:cs="Helvetica"/>
          <w:color w:val="333333"/>
          <w:sz w:val="21"/>
          <w:szCs w:val="21"/>
          <w:lang w:val="en-US"/>
        </w:rPr>
        <w:t>.How</w:t>
      </w:r>
      <w:proofErr w:type="gramEnd"/>
      <w:r w:rsidRPr="00B21E69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many lessons do you usually have?</w:t>
      </w:r>
    </w:p>
    <w:p w:rsidR="00B21E69" w:rsidRPr="00B21E69" w:rsidRDefault="00B21E69" w:rsidP="00B21E6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</w:t>
      </w:r>
      <w:proofErr w:type="gramStart"/>
      <w:r w:rsidR="0077543D">
        <w:rPr>
          <w:rFonts w:ascii="Helvetica" w:hAnsi="Helvetica" w:cs="Helvetica"/>
          <w:color w:val="333333"/>
          <w:sz w:val="21"/>
          <w:szCs w:val="21"/>
          <w:lang w:val="en-US"/>
        </w:rPr>
        <w:t>7</w:t>
      </w:r>
      <w:r w:rsidRPr="00B21E69">
        <w:rPr>
          <w:rFonts w:ascii="Helvetica" w:hAnsi="Helvetica" w:cs="Helvetica"/>
          <w:color w:val="333333"/>
          <w:sz w:val="21"/>
          <w:szCs w:val="21"/>
          <w:lang w:val="en-US"/>
        </w:rPr>
        <w:t>.How</w:t>
      </w:r>
      <w:proofErr w:type="gramEnd"/>
      <w:r w:rsidRPr="00B21E69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many subjects do you have?</w:t>
      </w:r>
    </w:p>
    <w:p w:rsidR="00B21E69" w:rsidRPr="00B21E69" w:rsidRDefault="0077543D" w:rsidP="00B21E6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-US"/>
        </w:rPr>
        <w:t>8</w:t>
      </w:r>
      <w:r w:rsidR="00B21E69" w:rsidRPr="00B21E69">
        <w:rPr>
          <w:rFonts w:ascii="Helvetica" w:hAnsi="Helvetica" w:cs="Helvetica"/>
          <w:color w:val="333333"/>
          <w:sz w:val="21"/>
          <w:szCs w:val="21"/>
          <w:lang w:val="en-US"/>
        </w:rPr>
        <w:t>.What</w:t>
      </w:r>
      <w:proofErr w:type="gramEnd"/>
      <w:r w:rsidR="00B21E69" w:rsidRPr="00B21E69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subjects do you prefer?</w:t>
      </w:r>
    </w:p>
    <w:p w:rsidR="00B21E69" w:rsidRPr="00B21E69" w:rsidRDefault="0077543D" w:rsidP="00B21E6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-US"/>
        </w:rPr>
        <w:t>9</w:t>
      </w:r>
      <w:r w:rsidR="00B21E69" w:rsidRPr="00B21E69">
        <w:rPr>
          <w:rFonts w:ascii="Helvetica" w:hAnsi="Helvetica" w:cs="Helvetica"/>
          <w:color w:val="333333"/>
          <w:sz w:val="21"/>
          <w:szCs w:val="21"/>
          <w:lang w:val="en-US"/>
        </w:rPr>
        <w:t>.What</w:t>
      </w:r>
      <w:proofErr w:type="gramEnd"/>
      <w:r w:rsidR="00B21E69" w:rsidRPr="00B21E69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subjects are difficult for you?</w:t>
      </w:r>
    </w:p>
    <w:p w:rsidR="00B21E69" w:rsidRPr="00B21E69" w:rsidRDefault="0077543D" w:rsidP="00B21E6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10</w:t>
      </w:r>
      <w:proofErr w:type="gramStart"/>
      <w:r w:rsidR="00B21E69" w:rsidRPr="00B21E69">
        <w:rPr>
          <w:rFonts w:ascii="Helvetica" w:hAnsi="Helvetica" w:cs="Helvetica"/>
          <w:color w:val="333333"/>
          <w:sz w:val="21"/>
          <w:szCs w:val="21"/>
          <w:lang w:val="en-US"/>
        </w:rPr>
        <w:t>.Do</w:t>
      </w:r>
      <w:proofErr w:type="gramEnd"/>
      <w:r w:rsidR="00B21E69" w:rsidRPr="00B21E69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you like your school life?</w:t>
      </w:r>
    </w:p>
    <w:p w:rsidR="00B21E69" w:rsidRPr="00B21E69" w:rsidRDefault="0077543D" w:rsidP="00B21E69">
      <w:pPr>
        <w:pStyle w:val="a3"/>
        <w:spacing w:before="150" w:beforeAutospacing="0" w:after="150" w:afterAutospacing="0"/>
        <w:ind w:right="15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   11</w:t>
      </w:r>
      <w:r w:rsidR="00B21E69" w:rsidRPr="00B21E69">
        <w:rPr>
          <w:rFonts w:ascii="Verdana" w:hAnsi="Verdana"/>
          <w:color w:val="000000"/>
          <w:sz w:val="18"/>
          <w:szCs w:val="18"/>
          <w:lang w:val="en-US"/>
        </w:rPr>
        <w:t>. When does our school year begin?</w:t>
      </w:r>
    </w:p>
    <w:p w:rsidR="00B21E69" w:rsidRPr="00B21E69" w:rsidRDefault="0077543D" w:rsidP="00B21E69">
      <w:pPr>
        <w:pStyle w:val="a3"/>
        <w:spacing w:before="150" w:beforeAutospacing="0" w:after="150" w:afterAutospacing="0"/>
        <w:ind w:right="15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    12</w:t>
      </w:r>
      <w:r w:rsidR="00B21E69" w:rsidRPr="00B21E69">
        <w:rPr>
          <w:rFonts w:ascii="Verdana" w:hAnsi="Verdana"/>
          <w:color w:val="000000"/>
          <w:sz w:val="18"/>
          <w:szCs w:val="18"/>
          <w:lang w:val="en-US"/>
        </w:rPr>
        <w:t>. When does our school year end?</w:t>
      </w:r>
    </w:p>
    <w:p w:rsidR="00B21E69" w:rsidRDefault="00B21E69" w:rsidP="009A6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1E69" w:rsidRDefault="00B21E69" w:rsidP="009A6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67FB" w:rsidRPr="00545E1B" w:rsidRDefault="009A67FB" w:rsidP="009A67FB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Teacher: </w:t>
      </w:r>
      <w:r w:rsidRPr="00545E1B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There is a saying about </w:t>
      </w:r>
      <w:r w:rsidRPr="00545E1B">
        <w:rPr>
          <w:rFonts w:ascii="Times New Roman" w:hAnsi="Times New Roman" w:cs="Times New Roman"/>
          <w:color w:val="0033CC"/>
          <w:sz w:val="24"/>
          <w:szCs w:val="24"/>
          <w:lang w:val="en-GB"/>
        </w:rPr>
        <w:t xml:space="preserve">education. </w:t>
      </w:r>
      <w:r w:rsidRPr="00545E1B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Let’s read and translate it. </w:t>
      </w:r>
    </w:p>
    <w:p w:rsidR="009A67FB" w:rsidRPr="00545E1B" w:rsidRDefault="009A67FB" w:rsidP="009A6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67FB" w:rsidRPr="00545E1B" w:rsidRDefault="009A67FB" w:rsidP="009A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The better a person is educated, the greater his/her chance for success and high living standard is.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(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do you understand it?   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more a man knows, the 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GB"/>
        </w:rPr>
        <w:t>more opportunities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 has. Knowledge gives a man great power. Everybody must try to increase his knowledge.)</w:t>
      </w:r>
    </w:p>
    <w:p w:rsidR="00B21E69" w:rsidRPr="00545E1B" w:rsidRDefault="00B21E69" w:rsidP="00B21E6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545E1B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sz w:val="24"/>
          <w:szCs w:val="24"/>
        </w:rPr>
        <w:t>речевых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sz w:val="24"/>
          <w:szCs w:val="24"/>
        </w:rPr>
        <w:t>навыков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B21E69" w:rsidRPr="00545E1B" w:rsidRDefault="00B21E69" w:rsidP="00B21E6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Teacher: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 xml:space="preserve">The more we learn – the more we know, </w:t>
      </w:r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br/>
        <w:t xml:space="preserve">               </w:t>
      </w:r>
      <w:r w:rsidRPr="00364D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 xml:space="preserve">    </w:t>
      </w:r>
      <w:proofErr w:type="gramStart"/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>The</w:t>
      </w:r>
      <w:proofErr w:type="gramEnd"/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 xml:space="preserve"> more we know – the more we forget,</w:t>
      </w:r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br/>
        <w:t xml:space="preserve">               </w:t>
      </w:r>
      <w:r w:rsidRPr="00364D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 xml:space="preserve">   </w:t>
      </w:r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 xml:space="preserve"> The more we forget – the less we know. </w:t>
      </w:r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br/>
        <w:t xml:space="preserve">                </w:t>
      </w:r>
      <w:r w:rsidRPr="00364D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 xml:space="preserve">   </w:t>
      </w:r>
      <w:r w:rsidRPr="00545E1B">
        <w:rPr>
          <w:rFonts w:ascii="Times New Roman" w:eastAsia="Times New Roman" w:hAnsi="Times New Roman" w:cs="Times New Roman"/>
          <w:i/>
          <w:color w:val="0033CC"/>
          <w:sz w:val="24"/>
          <w:szCs w:val="24"/>
          <w:lang w:val="en-US"/>
        </w:rPr>
        <w:t>So why study?</w:t>
      </w:r>
    </w:p>
    <w:p w:rsidR="00B21E69" w:rsidRPr="00545E1B" w:rsidRDefault="00B21E69" w:rsidP="00B21E6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b/>
          <w:color w:val="0033CC"/>
          <w:sz w:val="24"/>
          <w:szCs w:val="24"/>
          <w:lang w:val="en-US"/>
        </w:rPr>
        <w:t>So, “Why do you study? Why do you go to school?”,</w:t>
      </w:r>
      <w:r w:rsidRPr="00545E1B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color w:val="0033CC"/>
          <w:sz w:val="24"/>
          <w:szCs w:val="24"/>
          <w:lang w:val="en-GB"/>
        </w:rPr>
        <w:t>“</w:t>
      </w:r>
      <w:r w:rsidRPr="00545E1B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Is education important?”</w:t>
      </w:r>
      <w:r w:rsidRPr="00545E1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B21E69" w:rsidRPr="00545E1B" w:rsidRDefault="00B21E69" w:rsidP="00B21E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Pupils: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 go to school, because we must get education school; </w:t>
      </w:r>
    </w:p>
    <w:p w:rsidR="00B21E69" w:rsidRPr="00545E1B" w:rsidRDefault="00B21E69" w:rsidP="00B21E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</w:t>
      </w:r>
      <w:proofErr w:type="gramStart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because</w:t>
      </w:r>
      <w:proofErr w:type="gramEnd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secondary education is compulsory;</w:t>
      </w:r>
    </w:p>
    <w:p w:rsidR="00B21E69" w:rsidRPr="00545E1B" w:rsidRDefault="00B21E69" w:rsidP="00B21E69">
      <w:pPr>
        <w:spacing w:after="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</w:t>
      </w:r>
      <w:proofErr w:type="gramStart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because</w:t>
      </w:r>
      <w:proofErr w:type="gramEnd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we have exams this year; 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br/>
        <w:t xml:space="preserve">                                     because it is interesting to study;</w:t>
      </w:r>
      <w:r w:rsidRPr="00545E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21E69" w:rsidRPr="00545E1B" w:rsidRDefault="00B21E69" w:rsidP="00B21E69">
      <w:pPr>
        <w:spacing w:after="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45E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</w:t>
      </w:r>
      <w:proofErr w:type="gramStart"/>
      <w:r w:rsidRPr="00545E1B">
        <w:rPr>
          <w:rFonts w:ascii="Times New Roman" w:hAnsi="Times New Roman" w:cs="Times New Roman"/>
          <w:i/>
          <w:sz w:val="24"/>
          <w:szCs w:val="24"/>
          <w:lang w:val="en-GB"/>
        </w:rPr>
        <w:t>because</w:t>
      </w:r>
      <w:proofErr w:type="gramEnd"/>
      <w:r w:rsidRPr="00545E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 like to take part in social life; </w:t>
      </w:r>
    </w:p>
    <w:p w:rsidR="00B21E69" w:rsidRPr="00545E1B" w:rsidRDefault="00B21E69" w:rsidP="00B21E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                                    </w:t>
      </w:r>
      <w:proofErr w:type="gramStart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because</w:t>
      </w:r>
      <w:proofErr w:type="gramEnd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knowledge is power; 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br/>
        <w:t xml:space="preserve">                                    </w:t>
      </w:r>
      <w:r w:rsidRPr="0036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because I want to get an interesting profession;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br/>
        <w:t xml:space="preserve">                                    </w:t>
      </w:r>
      <w:r w:rsidRPr="0036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because I want to enter a University; </w:t>
      </w:r>
    </w:p>
    <w:p w:rsidR="00B21E69" w:rsidRPr="00545E1B" w:rsidRDefault="00B21E69" w:rsidP="00B21E6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</w:t>
      </w:r>
      <w:r w:rsidRPr="0036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gramStart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because</w:t>
      </w:r>
      <w:proofErr w:type="gramEnd"/>
      <w:r w:rsidRPr="00545E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want to succeed in life.</w:t>
      </w:r>
    </w:p>
    <w:p w:rsidR="009A67FB" w:rsidRPr="009A67FB" w:rsidRDefault="009A67FB" w:rsidP="009A67FB">
      <w:pPr>
        <w:rPr>
          <w:lang w:val="en-US"/>
        </w:rPr>
      </w:pPr>
    </w:p>
    <w:p w:rsidR="0077543D" w:rsidRDefault="0077543D" w:rsidP="0077543D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545E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Phonetic practice. </w:t>
      </w:r>
      <w:r w:rsidRPr="00545E1B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Teacher:</w:t>
      </w:r>
      <w:r w:rsidRPr="00545E1B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Now let’s remember proverbs about learning. </w:t>
      </w:r>
      <w:proofErr w:type="gramStart"/>
      <w:r>
        <w:rPr>
          <w:rFonts w:ascii="Times New Roman" w:hAnsi="Times New Roman" w:cs="Times New Roman"/>
          <w:color w:val="0033CC"/>
          <w:sz w:val="24"/>
          <w:szCs w:val="24"/>
          <w:lang w:val="en-US"/>
        </w:rPr>
        <w:t>Find  the</w:t>
      </w:r>
      <w:proofErr w:type="gramEnd"/>
      <w:r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end  of  the  proverbs   and   give </w:t>
      </w:r>
      <w:proofErr w:type="spellStart"/>
      <w:r>
        <w:rPr>
          <w:rFonts w:ascii="Times New Roman" w:hAnsi="Times New Roman" w:cs="Times New Roman"/>
          <w:color w:val="0033CC"/>
          <w:sz w:val="24"/>
          <w:szCs w:val="24"/>
          <w:lang w:val="en-US"/>
        </w:rPr>
        <w:t>Russion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 equivalents.</w:t>
      </w:r>
    </w:p>
    <w:p w:rsidR="0077543D" w:rsidRPr="00545E1B" w:rsidRDefault="0077543D" w:rsidP="007754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Live and learn.  </w:t>
      </w:r>
      <w:proofErr w:type="gramStart"/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- 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Век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живи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век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учись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proofErr w:type="gramEnd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        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br/>
        <w:t>It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t>’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never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late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to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learn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Учиться  никогда не поздно. </w:t>
      </w:r>
      <w:r w:rsidRPr="00545E1B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Practice  makes</w:t>
      </w:r>
      <w:proofErr w:type="gramEnd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perfect. </w:t>
      </w:r>
      <w:proofErr w:type="gramStart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-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Повторение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–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мать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учения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proofErr w:type="gramEnd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:rsidR="0077543D" w:rsidRPr="00545E1B" w:rsidRDefault="0077543D" w:rsidP="007754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A little learning is </w:t>
      </w:r>
      <w:proofErr w:type="gramStart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  dangerous</w:t>
      </w:r>
      <w:proofErr w:type="gramEnd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thing. </w:t>
      </w:r>
      <w:proofErr w:type="gramStart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-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Недоученный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хуже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ученого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proofErr w:type="gramEnd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br/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Learning is an eye in the mind.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gramStart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-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Учение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–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ученье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-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тьма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proofErr w:type="gramEnd"/>
    </w:p>
    <w:p w:rsidR="0077543D" w:rsidRDefault="0077543D" w:rsidP="007754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Never put off till tomorrow what you can do today</w:t>
      </w:r>
      <w:proofErr w:type="gramStart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.-</w:t>
      </w:r>
      <w:proofErr w:type="gramEnd"/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Никогда не откладывай на завтра то, что можешь сделать сегодня.</w:t>
      </w:r>
    </w:p>
    <w:p w:rsidR="0077543D" w:rsidRDefault="0077543D" w:rsidP="007754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Pr="00545E1B">
        <w:rPr>
          <w:rFonts w:ascii="Times New Roman" w:hAnsi="Times New Roman" w:cs="Times New Roman"/>
          <w:b/>
          <w:sz w:val="24"/>
          <w:szCs w:val="24"/>
        </w:rPr>
        <w:t>Активизация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sz w:val="24"/>
          <w:szCs w:val="24"/>
        </w:rPr>
        <w:t>лексических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5E1B">
        <w:rPr>
          <w:rFonts w:ascii="Times New Roman" w:hAnsi="Times New Roman" w:cs="Times New Roman"/>
          <w:b/>
          <w:sz w:val="24"/>
          <w:szCs w:val="24"/>
        </w:rPr>
        <w:t>навыков</w:t>
      </w:r>
      <w:r w:rsidRPr="0054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</w:p>
    <w:p w:rsidR="0077543D" w:rsidRPr="0077543D" w:rsidRDefault="0077543D" w:rsidP="007754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Teacher: </w:t>
      </w:r>
      <w:r w:rsidRPr="0077543D">
        <w:rPr>
          <w:rFonts w:ascii="Times New Roman" w:eastAsia="Times New Roman" w:hAnsi="Times New Roman" w:cs="Times New Roman"/>
          <w:bCs/>
          <w:iCs/>
          <w:color w:val="0033CC"/>
          <w:sz w:val="24"/>
          <w:szCs w:val="24"/>
          <w:lang w:val="en-GB"/>
        </w:rPr>
        <w:t>Give the definition for the following (using active vocabulary from our theme)</w:t>
      </w:r>
      <w:r w:rsidRPr="0077543D">
        <w:rPr>
          <w:rFonts w:ascii="Times New Roman" w:eastAsia="Times New Roman" w:hAnsi="Times New Roman" w:cs="Times New Roman"/>
          <w:bCs/>
          <w:iCs/>
          <w:color w:val="0033CC"/>
          <w:sz w:val="24"/>
          <w:szCs w:val="24"/>
          <w:lang w:val="en-US"/>
        </w:rPr>
        <w:t>: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process of teaching or leaning, usually in a school or college </w:t>
      </w: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education</w:t>
      </w: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).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 to (school) </w:t>
      </w: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attend</w:t>
      </w: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).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school for children between 3 and 6 years old that prepare them for school –</w:t>
      </w:r>
      <w:r w:rsidRPr="0077543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kindergarten (nursery school)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–a school for children between the ages 7 to 10 – 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primary school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school for children between the ages of 11 to 18 – 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secondary school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set of clothes that school children wear so that they all look the same </w:t>
      </w: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school uniform</w:t>
      </w:r>
      <w:r w:rsidRPr="007754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).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organization for people who have the same interest or enjoy similar activities – </w:t>
      </w:r>
      <w:r w:rsidRPr="007754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club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get good results for exams – </w:t>
      </w:r>
      <w:r w:rsidRPr="0077543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to pass exams</w:t>
      </w:r>
    </w:p>
    <w:p w:rsidR="0077543D" w:rsidRPr="0077543D" w:rsidRDefault="0077543D" w:rsidP="00775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77543D" w:rsidRDefault="0077543D" w:rsidP="0077543D">
      <w:pPr>
        <w:rPr>
          <w:lang w:val="en-US"/>
        </w:rPr>
      </w:pPr>
      <w:r>
        <w:rPr>
          <w:rStyle w:val="c1"/>
          <w:b/>
          <w:bCs/>
          <w:color w:val="444444"/>
          <w:shd w:val="clear" w:color="auto" w:fill="FFFFFF"/>
          <w:lang w:val="en-US"/>
        </w:rPr>
        <w:t xml:space="preserve">6. </w:t>
      </w:r>
      <w:r>
        <w:rPr>
          <w:rStyle w:val="c1"/>
          <w:b/>
          <w:bCs/>
          <w:color w:val="444444"/>
          <w:shd w:val="clear" w:color="auto" w:fill="FFFFFF"/>
        </w:rPr>
        <w:t>Контроль</w:t>
      </w:r>
      <w:r w:rsidRPr="005565EA">
        <w:rPr>
          <w:rStyle w:val="c1"/>
          <w:b/>
          <w:bCs/>
          <w:color w:val="444444"/>
          <w:shd w:val="clear" w:color="auto" w:fill="FFFFFF"/>
          <w:lang w:val="en-US"/>
        </w:rPr>
        <w:t xml:space="preserve"> </w:t>
      </w:r>
      <w:r>
        <w:rPr>
          <w:rStyle w:val="c1"/>
          <w:b/>
          <w:bCs/>
          <w:color w:val="444444"/>
          <w:shd w:val="clear" w:color="auto" w:fill="FFFFFF"/>
        </w:rPr>
        <w:t>домашнего</w:t>
      </w:r>
      <w:r w:rsidRPr="005565EA">
        <w:rPr>
          <w:rStyle w:val="c1"/>
          <w:b/>
          <w:bCs/>
          <w:color w:val="444444"/>
          <w:shd w:val="clear" w:color="auto" w:fill="FFFFFF"/>
          <w:lang w:val="en-US"/>
        </w:rPr>
        <w:t xml:space="preserve"> </w:t>
      </w:r>
      <w:r>
        <w:rPr>
          <w:rStyle w:val="c1"/>
          <w:b/>
          <w:bCs/>
          <w:color w:val="444444"/>
          <w:shd w:val="clear" w:color="auto" w:fill="FFFFFF"/>
        </w:rPr>
        <w:t>задания</w:t>
      </w:r>
      <w:r w:rsidRPr="005565EA">
        <w:rPr>
          <w:rStyle w:val="c1"/>
          <w:b/>
          <w:bCs/>
          <w:color w:val="444444"/>
          <w:shd w:val="clear" w:color="auto" w:fill="FFFFFF"/>
          <w:lang w:val="en-US"/>
        </w:rPr>
        <w:t>. Teacher:</w:t>
      </w:r>
      <w:r w:rsidRPr="005565EA">
        <w:rPr>
          <w:rStyle w:val="c3"/>
          <w:color w:val="444444"/>
          <w:shd w:val="clear" w:color="auto" w:fill="FFFFFF"/>
          <w:lang w:val="en-US"/>
        </w:rPr>
        <w:t> </w:t>
      </w:r>
      <w:r w:rsidRPr="005565EA">
        <w:rPr>
          <w:rStyle w:val="c3"/>
          <w:color w:val="0033CC"/>
          <w:shd w:val="clear" w:color="auto" w:fill="FFFFFF"/>
          <w:lang w:val="en-US"/>
        </w:rPr>
        <w:t xml:space="preserve">Your homework was to </w:t>
      </w:r>
      <w:proofErr w:type="gramStart"/>
      <w:r w:rsidRPr="005565EA">
        <w:rPr>
          <w:rStyle w:val="c3"/>
          <w:color w:val="0033CC"/>
          <w:shd w:val="clear" w:color="auto" w:fill="FFFFFF"/>
          <w:lang w:val="en-US"/>
        </w:rPr>
        <w:t>find</w:t>
      </w:r>
      <w:r>
        <w:rPr>
          <w:rStyle w:val="c3"/>
          <w:color w:val="0033CC"/>
          <w:shd w:val="clear" w:color="auto" w:fill="FFFFFF"/>
          <w:lang w:val="en-US"/>
        </w:rPr>
        <w:t xml:space="preserve">  some</w:t>
      </w:r>
      <w:proofErr w:type="gramEnd"/>
      <w:r>
        <w:rPr>
          <w:rStyle w:val="c3"/>
          <w:color w:val="0033CC"/>
          <w:shd w:val="clear" w:color="auto" w:fill="FFFFFF"/>
          <w:lang w:val="en-US"/>
        </w:rPr>
        <w:t xml:space="preserve"> </w:t>
      </w:r>
      <w:r w:rsidRPr="005565EA">
        <w:rPr>
          <w:rStyle w:val="c3"/>
          <w:color w:val="0033CC"/>
          <w:shd w:val="clear" w:color="auto" w:fill="FFFFFF"/>
          <w:lang w:val="en-US"/>
        </w:rPr>
        <w:t xml:space="preserve"> interesting information about education in </w:t>
      </w:r>
      <w:r>
        <w:rPr>
          <w:rStyle w:val="c3"/>
          <w:color w:val="0033CC"/>
          <w:shd w:val="clear" w:color="auto" w:fill="FFFFFF"/>
          <w:lang w:val="en-US"/>
        </w:rPr>
        <w:t xml:space="preserve">Canada . </w:t>
      </w:r>
      <w:r w:rsidRPr="0077543D">
        <w:rPr>
          <w:rStyle w:val="c3"/>
          <w:color w:val="0033CC"/>
          <w:shd w:val="clear" w:color="auto" w:fill="FFFFFF"/>
          <w:lang w:val="en-US"/>
        </w:rPr>
        <w:t>Let’s listen to some of you.</w:t>
      </w:r>
    </w:p>
    <w:p w:rsidR="00ED6023" w:rsidRPr="00ED6023" w:rsidRDefault="008C6647" w:rsidP="008C6647">
      <w:pPr>
        <w:pStyle w:val="a3"/>
        <w:spacing w:before="150" w:beforeAutospacing="0" w:after="150" w:afterAutospacing="0"/>
        <w:ind w:right="150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lang w:val="en-US"/>
        </w:rPr>
        <w:t>7</w:t>
      </w:r>
      <w:r w:rsidR="0077543D">
        <w:rPr>
          <w:lang w:val="en-US"/>
        </w:rPr>
        <w:t>.</w:t>
      </w:r>
      <w:r w:rsidR="00ED6023" w:rsidRPr="00ED6023">
        <w:rPr>
          <w:rFonts w:ascii="Verdana" w:hAnsi="Verdana"/>
          <w:color w:val="000000"/>
          <w:sz w:val="18"/>
          <w:szCs w:val="18"/>
          <w:lang w:val="en-US"/>
        </w:rPr>
        <w:t xml:space="preserve"> Reading</w:t>
      </w:r>
    </w:p>
    <w:p w:rsidR="00ED6023" w:rsidRDefault="008F4C7E" w:rsidP="00ED6023">
      <w:pPr>
        <w:shd w:val="clear" w:color="auto" w:fill="FFFFFF"/>
        <w:spacing w:after="0" w:line="240" w:lineRule="auto"/>
        <w:rPr>
          <w:rFonts w:ascii="Verdana" w:hAnsi="Verdana"/>
          <w:color w:val="000000"/>
          <w:sz w:val="18"/>
          <w:szCs w:val="18"/>
          <w:lang w:val="en-US"/>
        </w:rPr>
      </w:pP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1.</w:t>
      </w:r>
      <w:r w:rsidR="00ED6023" w:rsidRPr="00ED6023">
        <w:rPr>
          <w:rFonts w:ascii="Verdana" w:hAnsi="Verdana"/>
          <w:color w:val="000000"/>
          <w:sz w:val="18"/>
          <w:szCs w:val="18"/>
          <w:lang w:val="en-US"/>
        </w:rPr>
        <w:t>T</w:t>
      </w:r>
      <w:proofErr w:type="gramEnd"/>
      <w:r w:rsidR="00ED6023" w:rsidRPr="00ED6023">
        <w:rPr>
          <w:rFonts w:ascii="Verdana" w:hAnsi="Verdana"/>
          <w:color w:val="000000"/>
          <w:sz w:val="18"/>
          <w:szCs w:val="18"/>
          <w:lang w:val="en-US"/>
        </w:rPr>
        <w:t>. : Read the text «</w:t>
      </w:r>
      <w:r w:rsidR="00ED6023" w:rsidRPr="00ED6023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 </w:t>
      </w:r>
      <w:r w:rsidR="00ED6023" w:rsidRPr="0077543D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Schools in Canada.</w:t>
      </w:r>
      <w:r w:rsidR="00ED6023" w:rsidRPr="00ED6023">
        <w:rPr>
          <w:rFonts w:ascii="Verdana" w:hAnsi="Verdana"/>
          <w:color w:val="000000"/>
          <w:sz w:val="18"/>
          <w:szCs w:val="18"/>
          <w:lang w:val="en-US"/>
        </w:rPr>
        <w:t xml:space="preserve"> »</w:t>
      </w:r>
      <w:r w:rsidR="008C6647">
        <w:rPr>
          <w:rFonts w:ascii="Verdana" w:hAnsi="Verdana"/>
          <w:color w:val="000000"/>
          <w:sz w:val="18"/>
          <w:szCs w:val="18"/>
          <w:lang w:val="en-US"/>
        </w:rPr>
        <w:t xml:space="preserve">  ,exchange the information with each other </w:t>
      </w:r>
    </w:p>
    <w:p w:rsidR="00ED6023" w:rsidRPr="00ED6023" w:rsidRDefault="00ED6023" w:rsidP="00ED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1 group</w:t>
      </w:r>
    </w:p>
    <w:p w:rsidR="0077543D" w:rsidRPr="0077543D" w:rsidRDefault="00ED6023" w:rsidP="00ED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proofErr w:type="gramStart"/>
      <w:r w:rsidR="0077543D" w:rsidRPr="0077543D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Schools in Canada.</w:t>
      </w:r>
      <w:proofErr w:type="gramEnd"/>
    </w:p>
    <w:p w:rsidR="0077543D" w:rsidRPr="0077543D" w:rsidRDefault="0077543D" w:rsidP="00775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Canada consists of 10 provinces and 2 territories. Each province has its own educational system reflected its particular region, history and culture. Canada doesn't have a federal educational </w:t>
      </w:r>
      <w:proofErr w:type="spell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However, the education is compulsory and the children are required by law to attend school at the age from 5 to 16. There are different types of schools in the country: state or public schools, special and private. All non-private education is free. About 5 million children attend public schools, which have a great financial support of the government. Private schools have 250 thousand students. Special schools offer more religions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education,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 are formed according to the religious denomination. Special schools are either for boys or for girls.</w:t>
      </w:r>
    </w:p>
    <w:p w:rsidR="0077543D" w:rsidRPr="0077543D" w:rsidRDefault="00ED6023" w:rsidP="00ED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w w:val="89"/>
          <w:position w:val="7"/>
          <w:sz w:val="24"/>
          <w:szCs w:val="24"/>
          <w:lang w:val="en-US" w:eastAsia="ru-RU"/>
        </w:rPr>
      </w:pPr>
      <w:r w:rsidRPr="00ED6023">
        <w:rPr>
          <w:rFonts w:ascii="Times New Roman" w:eastAsia="Times New Roman" w:hAnsi="Times New Roman" w:cs="Times New Roman"/>
          <w:w w:val="89"/>
          <w:position w:val="7"/>
          <w:sz w:val="24"/>
          <w:szCs w:val="24"/>
          <w:lang w:val="en-US" w:eastAsia="ru-RU"/>
        </w:rPr>
        <w:lastRenderedPageBreak/>
        <w:t xml:space="preserve">2 </w:t>
      </w:r>
      <w:proofErr w:type="gramStart"/>
      <w:r w:rsidRPr="00ED6023">
        <w:rPr>
          <w:rFonts w:ascii="Times New Roman" w:eastAsia="Times New Roman" w:hAnsi="Times New Roman" w:cs="Times New Roman"/>
          <w:w w:val="89"/>
          <w:position w:val="7"/>
          <w:sz w:val="24"/>
          <w:szCs w:val="24"/>
          <w:lang w:val="en-US" w:eastAsia="ru-RU"/>
        </w:rPr>
        <w:t>group</w:t>
      </w:r>
      <w:proofErr w:type="gramEnd"/>
    </w:p>
    <w:p w:rsidR="0077543D" w:rsidRPr="0077543D" w:rsidRDefault="0077543D" w:rsidP="00775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w w:val="89"/>
          <w:position w:val="7"/>
          <w:sz w:val="24"/>
          <w:szCs w:val="24"/>
          <w:lang w:val="en-US" w:eastAsia="ru-RU"/>
        </w:rPr>
      </w:pPr>
    </w:p>
    <w:p w:rsidR="0077543D" w:rsidRPr="0077543D" w:rsidRDefault="0077543D" w:rsidP="00775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Canada.</w:t>
      </w:r>
    </w:p>
    <w:p w:rsidR="008F4C7E" w:rsidRDefault="0077543D" w:rsidP="00775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Canadian pupils study 2 official languages and other basic subjects such as </w:t>
      </w:r>
      <w:proofErr w:type="spell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Maths</w:t>
      </w:r>
      <w:proofErr w:type="spellEnd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social studies, introductory arts and science. The quality of the education is rather high, because the Canadians believe in the importance of education. To encourage the best students a system of scholarships was set in Canada in 2000. A student can receive up to $ 3.000 a year for excellent knowledge. The school year begins on the first Tuesday of September. It ends in the end of June</w:t>
      </w:r>
    </w:p>
    <w:p w:rsidR="008F4C7E" w:rsidRPr="0077543D" w:rsidRDefault="008F4C7E" w:rsidP="00775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7543D" w:rsidRDefault="008F4C7E" w:rsidP="0077543D">
      <w:pPr>
        <w:rPr>
          <w:rFonts w:ascii="Verdana" w:hAnsi="Verdana"/>
          <w:color w:val="000000"/>
          <w:sz w:val="18"/>
          <w:szCs w:val="18"/>
          <w:lang w:val="en-US"/>
        </w:rPr>
      </w:pP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2.Exchange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 xml:space="preserve"> the information with each other</w:t>
      </w:r>
    </w:p>
    <w:p w:rsidR="008F4C7E" w:rsidRPr="0077543D" w:rsidRDefault="008F4C7E" w:rsidP="0077543D">
      <w:pPr>
        <w:rPr>
          <w:rFonts w:eastAsiaTheme="minorHAnsi"/>
          <w:lang w:val="en-US" w:eastAsia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3.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tell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 xml:space="preserve">   the contents  of the texts</w:t>
      </w:r>
    </w:p>
    <w:p w:rsidR="008C6647" w:rsidRDefault="008C6647" w:rsidP="0077543D">
      <w:pPr>
        <w:rPr>
          <w:rFonts w:ascii="Times New Roman" w:hAnsi="Times New Roman" w:cs="Times New Roman"/>
          <w:color w:val="0033CC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color w:val="0033CC"/>
          <w:sz w:val="24"/>
          <w:szCs w:val="24"/>
          <w:lang w:val="en-GB"/>
        </w:rPr>
        <w:t>a.</w:t>
      </w:r>
      <w:r w:rsidRPr="00545E1B">
        <w:rPr>
          <w:rFonts w:ascii="Times New Roman" w:hAnsi="Times New Roman" w:cs="Times New Roman"/>
          <w:color w:val="0033CC"/>
          <w:sz w:val="24"/>
          <w:szCs w:val="24"/>
          <w:lang w:val="en-GB"/>
        </w:rPr>
        <w:t>Now</w:t>
      </w:r>
      <w:proofErr w:type="spellEnd"/>
      <w:proofErr w:type="gramEnd"/>
      <w:r w:rsidRPr="00545E1B">
        <w:rPr>
          <w:rFonts w:ascii="Times New Roman" w:hAnsi="Times New Roman" w:cs="Times New Roman"/>
          <w:color w:val="0033CC"/>
          <w:sz w:val="24"/>
          <w:szCs w:val="24"/>
          <w:lang w:val="en-GB"/>
        </w:rPr>
        <w:t xml:space="preserve"> listen to my statements, express your agreement or disagreement</w:t>
      </w:r>
    </w:p>
    <w:p w:rsidR="008C6647" w:rsidRDefault="008C6647" w:rsidP="0077543D">
      <w:pPr>
        <w:rPr>
          <w:rFonts w:ascii="Times New Roman" w:hAnsi="Times New Roman" w:cs="Times New Roman"/>
          <w:color w:val="0033CC"/>
          <w:sz w:val="24"/>
          <w:szCs w:val="24"/>
          <w:lang w:val="en-GB"/>
        </w:rPr>
      </w:pPr>
    </w:p>
    <w:p w:rsidR="008C6647" w:rsidRDefault="008C6647" w:rsidP="0077543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33CC"/>
          <w:sz w:val="24"/>
          <w:szCs w:val="24"/>
          <w:lang w:val="en-GB"/>
        </w:rPr>
        <w:t>1</w:t>
      </w:r>
      <w:r w:rsidRPr="008C6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Canada consists of 18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provinces and 2 territories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C6647" w:rsidRDefault="008C6647" w:rsidP="0077543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C6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Canada doesn't have a federal educational </w:t>
      </w:r>
      <w:proofErr w:type="spell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C6647" w:rsidRDefault="008C6647" w:rsidP="0077543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8C6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children are required by law to attend school at the age from 5 to 16.</w:t>
      </w:r>
    </w:p>
    <w:p w:rsidR="008C6647" w:rsidRDefault="008C6647" w:rsidP="0077543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8C6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Canadian pupils study 2 official languages</w:t>
      </w:r>
    </w:p>
    <w:p w:rsidR="008C6647" w:rsidRDefault="008C6647" w:rsidP="0077543D">
      <w:pPr>
        <w:rPr>
          <w:rFonts w:ascii="Times New Roman" w:hAnsi="Times New Roman" w:cs="Times New Roman"/>
          <w:color w:val="0033CC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8C6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quality of the education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not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 high.</w:t>
      </w:r>
    </w:p>
    <w:p w:rsidR="008C6647" w:rsidRDefault="008C6647" w:rsidP="008C66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About 5 million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children attend public schools.</w:t>
      </w:r>
    </w:p>
    <w:p w:rsidR="008C6647" w:rsidRDefault="00E54B77" w:rsidP="008C66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8.  Reflexion</w:t>
      </w:r>
    </w:p>
    <w:p w:rsidR="00E54B77" w:rsidRDefault="00E54B77" w:rsidP="008C66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Complete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the  sentences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54B77" w:rsidRPr="00E54B77" w:rsidRDefault="00E54B77" w:rsidP="00E54B7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54B77">
        <w:rPr>
          <w:rFonts w:ascii="Times New Roman" w:hAnsi="Times New Roman" w:cs="Times New Roman"/>
          <w:sz w:val="24"/>
          <w:szCs w:val="24"/>
          <w:lang w:val="en-GB"/>
        </w:rPr>
        <w:t>1  group</w:t>
      </w:r>
      <w:proofErr w:type="gramEnd"/>
      <w:r w:rsidRPr="00E54B77">
        <w:rPr>
          <w:rFonts w:ascii="Times New Roman" w:hAnsi="Times New Roman" w:cs="Times New Roman"/>
          <w:sz w:val="24"/>
          <w:szCs w:val="24"/>
          <w:lang w:val="en-GB"/>
        </w:rPr>
        <w:t xml:space="preserve">  -  Canada   2  group  -  Kazakhstan</w:t>
      </w:r>
    </w:p>
    <w:p w:rsidR="00E54B77" w:rsidRPr="00E54B77" w:rsidRDefault="00E54B77" w:rsidP="00E54B77">
      <w:pPr>
        <w:pStyle w:val="a4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E54B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children are required by law to attend school at the age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…..</w:t>
      </w:r>
    </w:p>
    <w:p w:rsidR="00E54B77" w:rsidRPr="00E54B77" w:rsidRDefault="00E54B77" w:rsidP="00E54B77">
      <w:pPr>
        <w:pStyle w:val="a4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different types of schools in the country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</w:t>
      </w:r>
      <w:proofErr w:type="gramEnd"/>
    </w:p>
    <w:p w:rsidR="00E54B77" w:rsidRPr="00E54B77" w:rsidRDefault="00E54B77" w:rsidP="00E54B77">
      <w:pPr>
        <w:pStyle w:val="a4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 pupils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study …..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official</w:t>
      </w:r>
      <w:proofErr w:type="gramEnd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languages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4B77" w:rsidRPr="00E54B77" w:rsidRDefault="00933108" w:rsidP="00E54B77">
      <w:pPr>
        <w:pStyle w:val="a4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The  core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 subjects  are….</w:t>
      </w:r>
    </w:p>
    <w:p w:rsidR="00E54B77" w:rsidRPr="00E54B77" w:rsidRDefault="00E54B77" w:rsidP="00E54B77">
      <w:pPr>
        <w:pStyle w:val="a4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 student can receive</w:t>
      </w:r>
      <w:r w:rsidR="0017132B" w:rsidRPr="00171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7132B"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scholarships</w:t>
      </w:r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up </w:t>
      </w:r>
      <w:proofErr w:type="gramStart"/>
      <w:r w:rsidRPr="007754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……</w:t>
      </w:r>
      <w:proofErr w:type="gramEnd"/>
    </w:p>
    <w:p w:rsidR="00E54B77" w:rsidRPr="00E54B77" w:rsidRDefault="00E54B77" w:rsidP="0093310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="009331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  </w:t>
      </w:r>
      <w:r w:rsidRPr="00E54B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school year begins 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….</w:t>
      </w:r>
      <w:r w:rsidRPr="00E54B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It ends in the end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</w:t>
      </w:r>
    </w:p>
    <w:p w:rsidR="00E54B77" w:rsidRPr="00E54B77" w:rsidRDefault="00E54B77" w:rsidP="0093310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54B77" w:rsidRPr="00E54B77" w:rsidRDefault="00E54B77" w:rsidP="00E54B77">
      <w:pPr>
        <w:pStyle w:val="a4"/>
        <w:ind w:left="2880"/>
        <w:rPr>
          <w:rFonts w:ascii="Times New Roman" w:hAnsi="Times New Roman" w:cs="Times New Roman"/>
          <w:sz w:val="24"/>
          <w:szCs w:val="24"/>
          <w:lang w:val="en-GB"/>
        </w:rPr>
      </w:pPr>
    </w:p>
    <w:p w:rsidR="00E54B77" w:rsidRDefault="00E54B77" w:rsidP="00E54B7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C6647" w:rsidRPr="00E54B77" w:rsidRDefault="008C6647" w:rsidP="00E54B77">
      <w:pPr>
        <w:rPr>
          <w:rFonts w:ascii="Times New Roman" w:hAnsi="Times New Roman" w:cs="Times New Roman"/>
          <w:sz w:val="24"/>
          <w:szCs w:val="24"/>
          <w:lang w:val="en-GB"/>
        </w:rPr>
        <w:sectPr w:rsidR="008C6647" w:rsidRPr="00E54B77" w:rsidSect="0077543D">
          <w:pgSz w:w="11906" w:h="16838"/>
          <w:pgMar w:top="794" w:right="851" w:bottom="794" w:left="1134" w:header="709" w:footer="709" w:gutter="0"/>
          <w:cols w:space="709"/>
        </w:sectPr>
      </w:pPr>
    </w:p>
    <w:p w:rsidR="009A67FB" w:rsidRPr="0077543D" w:rsidRDefault="009A67FB" w:rsidP="009A6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67FB" w:rsidRPr="0077543D" w:rsidRDefault="009A67FB" w:rsidP="009A6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67FB" w:rsidRPr="0077543D" w:rsidRDefault="009A67FB" w:rsidP="009A67FB">
      <w:pPr>
        <w:rPr>
          <w:rFonts w:ascii="Times New Roman" w:hAnsi="Times New Roman" w:cs="Times New Roman"/>
          <w:sz w:val="24"/>
          <w:szCs w:val="24"/>
          <w:lang w:val="en-US"/>
        </w:rPr>
        <w:sectPr w:rsidR="009A67FB" w:rsidRPr="0077543D" w:rsidSect="00933108">
          <w:pgSz w:w="11906" w:h="16838"/>
          <w:pgMar w:top="794" w:right="851" w:bottom="794" w:left="1134" w:header="709" w:footer="709" w:gutter="0"/>
          <w:cols w:space="720"/>
        </w:sectPr>
      </w:pPr>
    </w:p>
    <w:p w:rsidR="009A67FB" w:rsidRPr="00545E1B" w:rsidRDefault="009A67FB" w:rsidP="009A67FB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</w:pPr>
      <w:r w:rsidRPr="0077543D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lastRenderedPageBreak/>
        <w:t xml:space="preserve"> </w:t>
      </w:r>
      <w:r w:rsidRPr="00545E1B">
        <w:rPr>
          <w:rFonts w:ascii="Times New Roman" w:hAnsi="Times New Roman" w:cs="Times New Roman"/>
          <w:sz w:val="24"/>
          <w:szCs w:val="24"/>
          <w:lang w:val="en-US"/>
        </w:rPr>
        <w:t>Good morning!</w:t>
      </w:r>
      <w:r w:rsidRPr="00545E1B">
        <w:rPr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am very glad to see you and hope that you are ready for the lesson and you are in a good mood. 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t xml:space="preserve">Today the theme of our lesson is </w:t>
      </w:r>
      <w:r w:rsidRPr="00545E1B">
        <w:rPr>
          <w:rFonts w:ascii="Times New Roman" w:eastAsia="Times New Roman" w:hAnsi="Times New Roman" w:cs="Times New Roman"/>
          <w:b/>
          <w:bCs/>
          <w:i/>
          <w:color w:val="0033CC"/>
          <w:kern w:val="36"/>
          <w:sz w:val="24"/>
          <w:szCs w:val="24"/>
          <w:lang w:val="en-US"/>
        </w:rPr>
        <w:t>"The system of school education in English-speaking countries and in our country".</w:t>
      </w:r>
      <w:r w:rsidRPr="00545E1B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  <w:lang w:val="en-US"/>
        </w:rPr>
        <w:t xml:space="preserve"> </w:t>
      </w:r>
      <w:r w:rsidRPr="00545E1B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lang w:val="en-GB"/>
        </w:rPr>
        <w:t>Today we’ll speak about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t xml:space="preserve"> the role</w:t>
      </w:r>
      <w:r w:rsidRPr="00545E1B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lang w:val="en-GB"/>
        </w:rPr>
        <w:t xml:space="preserve"> of 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t>knowledge in our life. Our task is to remember and discuss all aspects of school education which are typical of Great Britain, the USA and our country.</w:t>
      </w:r>
      <w:r w:rsidRPr="00545E1B">
        <w:rPr>
          <w:rFonts w:ascii="Times New Roman" w:eastAsia="Times New Roman" w:hAnsi="Times New Roman" w:cs="Times New Roman"/>
          <w:color w:val="0033CC"/>
          <w:sz w:val="24"/>
          <w:szCs w:val="24"/>
          <w:lang w:val="en-US"/>
        </w:rPr>
        <w:br/>
      </w:r>
    </w:p>
    <w:p w:rsidR="00F5340A" w:rsidRPr="009A67FB" w:rsidRDefault="00F5340A">
      <w:pPr>
        <w:rPr>
          <w:lang w:val="en-US"/>
        </w:rPr>
      </w:pPr>
    </w:p>
    <w:sectPr w:rsidR="00F5340A" w:rsidRPr="009A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E6F"/>
    <w:multiLevelType w:val="multilevel"/>
    <w:tmpl w:val="E96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63E9"/>
    <w:multiLevelType w:val="multilevel"/>
    <w:tmpl w:val="EBF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92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eastAsia="Times New Roman" w:hint="default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D4D8D"/>
    <w:multiLevelType w:val="multilevel"/>
    <w:tmpl w:val="CF2A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FB"/>
    <w:rsid w:val="0017132B"/>
    <w:rsid w:val="0071342D"/>
    <w:rsid w:val="0077543D"/>
    <w:rsid w:val="008170C9"/>
    <w:rsid w:val="008C6647"/>
    <w:rsid w:val="008F4C7E"/>
    <w:rsid w:val="00933108"/>
    <w:rsid w:val="009A67FB"/>
    <w:rsid w:val="00B21E69"/>
    <w:rsid w:val="00E54B77"/>
    <w:rsid w:val="00ED6023"/>
    <w:rsid w:val="00EF54C2"/>
    <w:rsid w:val="00F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43D"/>
  </w:style>
  <w:style w:type="character" w:customStyle="1" w:styleId="c3">
    <w:name w:val="c3"/>
    <w:basedOn w:val="a0"/>
    <w:rsid w:val="0077543D"/>
  </w:style>
  <w:style w:type="paragraph" w:styleId="a4">
    <w:name w:val="List Paragraph"/>
    <w:basedOn w:val="a"/>
    <w:uiPriority w:val="34"/>
    <w:qFormat/>
    <w:rsid w:val="00E54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43D"/>
  </w:style>
  <w:style w:type="character" w:customStyle="1" w:styleId="c3">
    <w:name w:val="c3"/>
    <w:basedOn w:val="a0"/>
    <w:rsid w:val="0077543D"/>
  </w:style>
  <w:style w:type="paragraph" w:styleId="a4">
    <w:name w:val="List Paragraph"/>
    <w:basedOn w:val="a"/>
    <w:uiPriority w:val="34"/>
    <w:qFormat/>
    <w:rsid w:val="00E54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Войка</dc:creator>
  <cp:lastModifiedBy>Войка</cp:lastModifiedBy>
  <cp:revision>2</cp:revision>
  <dcterms:created xsi:type="dcterms:W3CDTF">2016-01-05T20:14:00Z</dcterms:created>
  <dcterms:modified xsi:type="dcterms:W3CDTF">2016-01-05T20:14:00Z</dcterms:modified>
</cp:coreProperties>
</file>