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9B8" w:rsidRPr="005E0E38" w:rsidRDefault="006B79B8" w:rsidP="005E0E38">
      <w:pPr>
        <w:shd w:val="clear" w:color="auto" w:fill="FFFFFF"/>
        <w:spacing w:after="120" w:line="240" w:lineRule="atLeast"/>
        <w:ind w:left="-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9B8" w:rsidRPr="005E0E3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E0E38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Тема:</w:t>
      </w:r>
      <w:r w:rsidRPr="005E0E38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«Занимательная математика».</w:t>
      </w:r>
    </w:p>
    <w:p w:rsidR="005E0E38" w:rsidRDefault="006B79B8" w:rsidP="005E0E3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Цели:</w:t>
      </w:r>
      <w:r w:rsidR="005E0E38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- 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формирование интереса учащихся к предмету;</w:t>
      </w:r>
    </w:p>
    <w:p w:rsidR="005E0E38" w:rsidRDefault="005E0E38" w:rsidP="005E0E3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         - </w:t>
      </w:r>
      <w:r w:rsidR="006B79B8"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развитие познавательных процессов (внимание, память, воображение, восприятие);</w:t>
      </w:r>
    </w:p>
    <w:p w:rsidR="006B79B8" w:rsidRPr="006B79B8" w:rsidRDefault="005E0E38" w:rsidP="005E0E3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         -</w:t>
      </w:r>
      <w:r w:rsidR="006B79B8"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воспитание культуры личности.</w:t>
      </w:r>
    </w:p>
    <w:p w:rsidR="005E0E38" w:rsidRDefault="006B79B8" w:rsidP="005E0E3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Задачи:</w:t>
      </w:r>
      <w:r w:rsidR="005E0E38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</w:t>
      </w:r>
      <w:proofErr w:type="gramStart"/>
      <w:r w:rsidR="005E0E38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-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</w:t>
      </w:r>
      <w:proofErr w:type="gramEnd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пособствовать поиску новой информации;</w:t>
      </w:r>
    </w:p>
    <w:p w:rsidR="005E0E38" w:rsidRDefault="005E0E38" w:rsidP="005E0E3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              -</w:t>
      </w:r>
      <w:r w:rsidR="006B79B8"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стимулировать интерес учащихся через решение нестандартных задач, математических фокусов;</w:t>
      </w:r>
    </w:p>
    <w:p w:rsidR="006B79B8" w:rsidRPr="006B79B8" w:rsidRDefault="005E0E38" w:rsidP="005E0E3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              -</w:t>
      </w:r>
      <w:r w:rsidR="006B79B8"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создать сплоченный коллектив.</w:t>
      </w: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Оборудование:</w:t>
      </w:r>
      <w:r w:rsidRPr="006B79B8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доска с начерченной таблицей, карточки с нарисованными четырехугольниками, карточки с ребусами, карточки с заданиями на смекалку.</w:t>
      </w: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Форма:</w:t>
      </w:r>
      <w:r w:rsidRPr="006B79B8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игровая</w:t>
      </w: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Структура:</w:t>
      </w: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 Приветствие.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2. Театрализованная сказка.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3. Соревнование.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4. Награждение.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5. Заключение.</w:t>
      </w:r>
    </w:p>
    <w:p w:rsidR="006B79B8" w:rsidRPr="006B79B8" w:rsidRDefault="006B79B8" w:rsidP="006B79B8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ХОД УРОКА</w:t>
      </w: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I. Приветствие</w:t>
      </w: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 древних времен известно, что математика учит нас правильно и последовательно мыслить, логически рассуждать.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Кто с детских лет занимается математикой, тот развивает свой ум и внимание, воспитывает волю и настойчивость. А эти качества нужны всем без исключения: и врачу, и артисту, и учителю, и художнику.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Занимайтесь математикой! Эта наука раскроет вам особый мир чисел и цифр; она поможет вам проверить в свои силы и никогда не останавливаться на </w:t>
      </w:r>
      <w:proofErr w:type="gramStart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достигнутом</w:t>
      </w:r>
      <w:proofErr w:type="gramEnd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II. Театрализованная сказка «Родственники»</w:t>
      </w:r>
      <w:r w:rsidRPr="006B79B8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(Полезная сказка о геометрических фигурах).</w:t>
      </w: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Жила на свете важная фигура. Важность ее признавалась всеми людьми, ибо при изготовлении многих вещей форма ее служила образцом. А имела фигура такой вид.</w:t>
      </w:r>
    </w:p>
    <w:p w:rsidR="006B79B8" w:rsidRPr="006B79B8" w:rsidRDefault="006B79B8" w:rsidP="006B79B8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562100" cy="1581150"/>
            <wp:effectExtent l="19050" t="0" r="0" b="0"/>
            <wp:docPr id="2" name="Рисунок 2" descr="http://festival.1september.ru/articles/516481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16481/img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Кого бы ни встретила она на своем пути, всем хвалилась: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– Посмотрите, какой у меня красивый вид: стороны все мои равны, углы прямые. Если перегнусь я по средней вертикальной линии, то противоположные мои стороны так и сольются и углы один на другой точь-в-точь </w:t>
      </w:r>
      <w:proofErr w:type="spellStart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наложаться</w:t>
      </w:r>
      <w:proofErr w:type="spellEnd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 Если перегнусь я по средней горизонтальной линии, опять углы мои и противоположные стороны сравнятся. Захочу перегнуться по любой прямой, идущей с угла на угол, тогда и соседние стороны сольются, Красивее меня нет фигуры на свете!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И вы не удивляйтесь, если увидите </w:t>
      </w:r>
      <w:proofErr w:type="gramStart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меня то</w:t>
      </w:r>
      <w:proofErr w:type="gramEnd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большим, то маленьким: я по размеру сторон могу быть всяким. Только красота моей фигуры от этого не изменится.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Как же зовут тебя, брат? – спрашивали встречные.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– А </w:t>
      </w:r>
      <w:proofErr w:type="gramStart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зовут меня просто … назовите</w:t>
      </w:r>
      <w:proofErr w:type="gramEnd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эту фигуру, ребята?</w:t>
      </w:r>
      <w:r w:rsidRPr="006B79B8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 (Квадрат)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Ходил Квадрат по </w:t>
      </w:r>
      <w:proofErr w:type="gramStart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свету</w:t>
      </w:r>
      <w:proofErr w:type="gramEnd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… и стало тяготить его одиночество: ни побеседовать задушевно не с кем, ни потрудиться в дружной и хорошей компании не приходится. А уж, какое веселье одному! Весело бывает только вместе с друзьями. И решил Квадрат поискать родственников.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Если встречу родственника, то я его сразу узнаю, – думал Квадрат, – Ведь он на меня должен быть чем-то похож. Однажды он встречает на пути вот такую фигуру.</w:t>
      </w:r>
    </w:p>
    <w:p w:rsidR="006B79B8" w:rsidRPr="006B79B8" w:rsidRDefault="006B79B8" w:rsidP="006B79B8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lastRenderedPageBreak/>
        <w:drawing>
          <wp:inline distT="0" distB="0" distL="0" distR="0">
            <wp:extent cx="1866900" cy="1857375"/>
            <wp:effectExtent l="19050" t="0" r="0" b="0"/>
            <wp:docPr id="3" name="Рисунок 3" descr="http://festival.1september.ru/articles/516481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516481/img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Стал квадрат к ней </w:t>
      </w:r>
      <w:proofErr w:type="gramStart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приглядываться</w:t>
      </w:r>
      <w:proofErr w:type="gramEnd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 Что-то знакомое, родное обнаруживал он в этой фигуре. И спросил он тогда:  как зовут тебя, приятель?</w:t>
      </w: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– Называют </w:t>
      </w:r>
      <w:proofErr w:type="gramStart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меня</w:t>
      </w:r>
      <w:proofErr w:type="gramEnd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… назовите, ребята, вторую фигуру?</w:t>
      </w:r>
      <w:r w:rsidRPr="006B79B8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6B79B8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 (Прямоугольник)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– А </w:t>
      </w:r>
      <w:proofErr w:type="gramStart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мы</w:t>
      </w:r>
      <w:proofErr w:type="gramEnd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не родственники ли с тобой? – продолжал спрашивать квадрат.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Я бы тоже был рад узнать об этом. Правда, по размерам и по отношению моих смежных сторон я могу быть разным. Но если у нас найдутся четыре неизменных признак, значит, мы с тобой из одного рода и у нас имеется общее название, – отвечает прямоугольник.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Стали они искать и обнаружили эти четыре признака сходства.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Какие четыре признака сходства у квадрата и прямоугольника, ребята? Какое общее название у этих фигур</w:t>
      </w:r>
      <w:proofErr w:type="gramStart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?</w:t>
      </w:r>
      <w:r w:rsidRPr="006B79B8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</w:t>
      </w:r>
      <w:proofErr w:type="gramEnd"/>
      <w:r w:rsidRPr="006B79B8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Четыре стороны, четыре прямых угла. </w:t>
      </w:r>
      <w:proofErr w:type="gramStart"/>
      <w:r w:rsidRPr="006B79B8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Четырехугольники.)</w:t>
      </w:r>
      <w:proofErr w:type="gramEnd"/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Обрадовались фигуры тому, что нашли друг друга, Стали они теперь вдвоем жить-поживать, вместе трудиться, вместе и веселиться, вместе по белу свету шагать.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Отдыхают они однажды на опушке леса и видят: выходит из-за кустарника какая-то новая фигура и направляется прямо к ним. А вид она имела такой.</w:t>
      </w:r>
    </w:p>
    <w:p w:rsidR="006B79B8" w:rsidRPr="006B79B8" w:rsidRDefault="006B79B8" w:rsidP="006B79B8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866900" cy="1857375"/>
            <wp:effectExtent l="19050" t="0" r="0" b="0"/>
            <wp:docPr id="4" name="Рисунок 4" descr="http://festival.1september.ru/articles/516481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516481/img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Поздоровалась вежливо фигура с квадратом и прямоугольником и с облегчением говорит: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Долго я искала представителей нашего старинного рода. Наконец-то я вас встретила, разыскала своих родственников.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А зовут тебя как? – с удивлением спросили новую фигуру.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– </w:t>
      </w:r>
      <w:proofErr w:type="gramStart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Зовут меня… как же называют</w:t>
      </w:r>
      <w:proofErr w:type="gramEnd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эту фигуру, ребята?</w:t>
      </w:r>
      <w:r w:rsidRPr="006B79B8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 (Трапеция)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Но как ты докажешь, что мы родственники?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Очень просто. Мы все имеем два общих признака</w:t>
      </w:r>
      <w:r w:rsidRPr="006B79B8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. (Ребята, назовите два признака, по которым эти фигуры имеют сходство)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Так встретились и стали вместе жить  три родственные фигуры, которые назывались теперь одним словом </w:t>
      </w:r>
      <w:proofErr w:type="gramStart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</w:t>
      </w:r>
      <w:r w:rsidRPr="006B79B8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ч</w:t>
      </w:r>
      <w:proofErr w:type="gramEnd"/>
      <w:r w:rsidRPr="006B79B8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етырехугольники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III. Соревнование «Математические гонки»</w:t>
      </w: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1. </w:t>
      </w:r>
      <w:proofErr w:type="gramStart"/>
      <w:r w:rsidRPr="006B79B8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Приветствие </w:t>
      </w:r>
      <w:r w:rsidRPr="006B79B8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(название команды, </w:t>
      </w:r>
      <w:proofErr w:type="spellStart"/>
      <w:r w:rsidRPr="006B79B8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речевка</w:t>
      </w:r>
      <w:proofErr w:type="spellEnd"/>
      <w:r w:rsidRPr="006B79B8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.</w:t>
      </w:r>
      <w:proofErr w:type="gramEnd"/>
      <w:r w:rsidRPr="006B79B8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proofErr w:type="gramStart"/>
      <w:r w:rsidRPr="006B79B8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Каждая команда получает по 5 очков)</w:t>
      </w:r>
      <w:proofErr w:type="gramEnd"/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2. Ребусы</w:t>
      </w: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(Каждая команда получает  поочередно три ребуса.</w:t>
      </w:r>
      <w:proofErr w:type="gramEnd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 На разгадку каждого ребуса дается 2 минуты. </w:t>
      </w:r>
      <w:proofErr w:type="gramStart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За каждый правильно разгаданный ребус команда получает по 1 очку)</w:t>
      </w:r>
      <w:proofErr w:type="gramEnd"/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                1-я команда                                                      2-я команда</w:t>
      </w: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2162175" cy="771525"/>
            <wp:effectExtent l="19050" t="0" r="9525" b="0"/>
            <wp:docPr id="5" name="Рисунок 5" descr="http://festival.1september.ru/articles/516481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articles/516481/img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                           </w:t>
      </w:r>
      <w:r w:rsidRPr="006B79B8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962150" cy="762000"/>
            <wp:effectExtent l="19050" t="0" r="0" b="0"/>
            <wp:docPr id="6" name="Рисунок 6" descr="http://festival.1september.ru/articles/516481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stival.1september.ru/articles/516481/img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                  минус                                                                 точка         </w:t>
      </w: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  </w:t>
      </w:r>
      <w:r w:rsidRPr="006B79B8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2152650" cy="876300"/>
            <wp:effectExtent l="19050" t="0" r="0" b="0"/>
            <wp:docPr id="7" name="Рисунок 7" descr="http://festival.1september.ru/articles/516481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stival.1september.ru/articles/516481/img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                           </w:t>
      </w:r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914525" cy="971550"/>
            <wp:effectExtent l="19050" t="0" r="9525" b="0"/>
            <wp:docPr id="8" name="Рисунок 8" descr="http://festival.1september.ru/articles/516481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estival.1september.ru/articles/516481/img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                      10                                                                        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u w:val="single"/>
          <w:lang w:eastAsia="ru-RU"/>
        </w:rPr>
        <w:t>64</w:t>
      </w: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809750" cy="857250"/>
            <wp:effectExtent l="19050" t="0" r="0" b="0"/>
            <wp:docPr id="9" name="Рисунок 9" descr="http://festival.1september.ru/articles/516481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estival.1september.ru/articles/516481/img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                            </w:t>
      </w:r>
      <w:r w:rsidRPr="006B79B8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819150" cy="1343025"/>
            <wp:effectExtent l="19050" t="0" r="0" b="0"/>
            <wp:docPr id="10" name="Рисунок 10" descr="http://festival.1september.ru/articles/516481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estival.1september.ru/articles/516481/img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                задача                                                        знак</w:t>
      </w: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847850" cy="1000125"/>
            <wp:effectExtent l="19050" t="0" r="0" b="0"/>
            <wp:docPr id="11" name="Рисунок 11" descr="http://festival.1september.ru/articles/516481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estival.1september.ru/articles/516481/img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                               </w:t>
      </w:r>
      <w:r w:rsidRPr="006B79B8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2143125" cy="857250"/>
            <wp:effectExtent l="19050" t="0" r="9525" b="0"/>
            <wp:docPr id="12" name="Рисунок 12" descr="http://festival.1september.ru/articles/516481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festival.1september.ru/articles/516481/img1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                 5                                                                         2;                         4</w:t>
      </w: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3. Загадки</w:t>
      </w: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6B79B8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(Ведущий зачитывает загадки обеим командам.</w:t>
      </w:r>
      <w:proofErr w:type="gramEnd"/>
      <w:r w:rsidRPr="006B79B8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Та команда, которая первая поднимет руку и даст правильный ответ получает одно очко. </w:t>
      </w:r>
      <w:proofErr w:type="gramStart"/>
      <w:r w:rsidRPr="006B79B8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Если обе команды дают неправильный ответ, то в игру вступают болельщики)</w:t>
      </w:r>
      <w:proofErr w:type="gramEnd"/>
    </w:p>
    <w:p w:rsidR="006B79B8" w:rsidRPr="006B79B8" w:rsidRDefault="006B79B8" w:rsidP="006B79B8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 лестнице-стремянке</w:t>
      </w:r>
      <w:r w:rsidRPr="006B79B8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Развешаны баранки.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Щелк да щелк – пять на пять –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Так мы учимся считать.</w:t>
      </w:r>
      <w:r w:rsidRPr="006B79B8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6B79B8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(Счеты)</w:t>
      </w: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Белка с рынка возвращалась</w:t>
      </w:r>
      <w:proofErr w:type="gramStart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</w:t>
      </w:r>
      <w:proofErr w:type="gramEnd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с лисою повстречалась.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Что ты, белочка, несешь? –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Задала лиса вопрос.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Я несу своим детишкам</w:t>
      </w:r>
      <w:proofErr w:type="gramStart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</w:t>
      </w:r>
      <w:proofErr w:type="gramEnd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ва ореха и три шишки.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Ты, лиса, мне подскажи: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Сколько будет два плюс три?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Лиса быстро сосчитала,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Ровно десять насчитала.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Ах</w:t>
      </w:r>
      <w:proofErr w:type="gramStart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</w:t>
      </w:r>
      <w:proofErr w:type="gramEnd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ты рыжая плутовка,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Обманула белку ловко!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Вы, ребята ей не верьте</w:t>
      </w:r>
      <w:proofErr w:type="gramStart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</w:t>
      </w:r>
      <w:proofErr w:type="gramEnd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ответ ее проверьте.</w:t>
      </w:r>
      <w:r w:rsidRPr="006B79B8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6B79B8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(Пять)</w:t>
      </w: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Отгадайте-ка, ребятки,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Что за цифра-акробатка?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Если на голову встанет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Ровно на три больше станет.</w:t>
      </w:r>
      <w:r w:rsidRPr="006B79B8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6B79B8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(Шесть)</w:t>
      </w: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Проживают в трудной книжке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Хитроумные братишки.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Десять их, но братья эти</w:t>
      </w:r>
      <w:proofErr w:type="gramStart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</w:t>
      </w:r>
      <w:proofErr w:type="gramEnd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осчитают все на свете.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6B79B8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(Цифры)</w:t>
      </w: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Пять котят песок копают,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Три на солнце загорают,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Два купаются в золе.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Сколько всех? Скажите мне.</w:t>
      </w:r>
      <w:r w:rsidRPr="006B79B8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6B79B8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(Десять)</w:t>
      </w: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Восемь пар танцуют польку,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всех танцоров сколько?</w:t>
      </w:r>
      <w:r w:rsidRPr="006B79B8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6B79B8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(Шестнадцать)</w:t>
      </w: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Число, получаемое при сложении.</w:t>
      </w:r>
      <w:r w:rsidRPr="006B79B8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6B79B8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(Сумма)</w:t>
      </w: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4. Сказочные задачи или задачи на смекалку</w:t>
      </w: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(Каждая команда получает карточку,  на которой записано четыре задачи.</w:t>
      </w:r>
      <w:proofErr w:type="gramEnd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Дается время 10 минут. После чего капитаны команд на доске записывают решение и дают комментарий. </w:t>
      </w:r>
      <w:proofErr w:type="gramStart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За каждую правильно решенную задачу команда получает 1 очко.)</w:t>
      </w:r>
      <w:proofErr w:type="gramEnd"/>
    </w:p>
    <w:p w:rsidR="006B79B8" w:rsidRPr="006B79B8" w:rsidRDefault="006B79B8" w:rsidP="006B79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 разделить 188 на две равные части, чтобы в каждой из них получилось сто?</w:t>
      </w:r>
    </w:p>
    <w:p w:rsidR="006B79B8" w:rsidRPr="006B79B8" w:rsidRDefault="006B79B8" w:rsidP="006B79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Какие числа (свыше 100) при чтении не изменяются при их перевертывании?</w:t>
      </w:r>
    </w:p>
    <w:p w:rsidR="006B79B8" w:rsidRPr="006B79B8" w:rsidRDefault="006B79B8" w:rsidP="006B79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Папе Дяди Федора 42 года, а мама на три года моложе папы. Сколько лет Дяде Федору, если он на 30 лет моложе мамы?</w:t>
      </w:r>
    </w:p>
    <w:p w:rsidR="006B79B8" w:rsidRPr="006B79B8" w:rsidRDefault="006B79B8" w:rsidP="006B79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spellStart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Винни-Пух</w:t>
      </w:r>
      <w:proofErr w:type="spellEnd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и </w:t>
      </w:r>
      <w:proofErr w:type="spellStart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Пяточок</w:t>
      </w:r>
      <w:proofErr w:type="spellEnd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играли в школу. «Я задумал число, – говорит </w:t>
      </w:r>
      <w:proofErr w:type="spellStart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Винни-Пух</w:t>
      </w:r>
      <w:proofErr w:type="spellEnd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 – Если от него отнять 17, то останется 38. Какое число я задумал, Пятачок? </w:t>
      </w: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(Пока команды решают задачи, мы вам покажем математический фокус «Чудесная таблица».</w:t>
      </w:r>
      <w:proofErr w:type="gramEnd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С помощью этой чудесной таблицы, я могу узнать любое число, задуманное вами. Но задуманное число не должно быть более 31.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Итак, каждый задумайте число. Посмотрите внимательно на эту таблицу и заметьте, в каких из пяти столбцов находится задуманное число. Скажите мне об этом. Предположим, число находится в первом, третьем и пятом столбцах. </w:t>
      </w:r>
      <w:proofErr w:type="gramStart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Значит, задуманное число 21.)</w:t>
      </w:r>
      <w:proofErr w:type="gramEnd"/>
    </w:p>
    <w:tbl>
      <w:tblPr>
        <w:tblW w:w="0" w:type="auto"/>
        <w:jc w:val="center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90"/>
        <w:gridCol w:w="390"/>
        <w:gridCol w:w="431"/>
        <w:gridCol w:w="417"/>
        <w:gridCol w:w="390"/>
      </w:tblGrid>
      <w:tr w:rsidR="006B79B8" w:rsidRPr="006B79B8" w:rsidTr="006B79B8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</w:tr>
      <w:tr w:rsidR="006B79B8" w:rsidRPr="006B79B8" w:rsidTr="006B79B8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6B79B8" w:rsidRPr="006B79B8" w:rsidTr="006B79B8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6B79B8" w:rsidRPr="006B79B8" w:rsidTr="006B79B8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6B79B8" w:rsidRPr="006B79B8" w:rsidTr="006B79B8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6B79B8" w:rsidRPr="006B79B8" w:rsidTr="006B79B8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B79B8" w:rsidRPr="006B79B8" w:rsidTr="006B79B8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6B79B8" w:rsidRPr="006B79B8" w:rsidTr="006B79B8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6B79B8" w:rsidRPr="006B79B8" w:rsidTr="006B79B8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6B79B8" w:rsidRPr="006B79B8" w:rsidTr="006B79B8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6B79B8" w:rsidRPr="006B79B8" w:rsidTr="006B79B8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B79B8" w:rsidRPr="006B79B8" w:rsidTr="006B79B8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6B79B8" w:rsidRPr="006B79B8" w:rsidTr="006B79B8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6B79B8" w:rsidRPr="006B79B8" w:rsidTr="006B79B8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6B79B8" w:rsidRPr="006B79B8" w:rsidTr="006B79B8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6B79B8" w:rsidRPr="006B79B8" w:rsidTr="006B79B8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6B79B8" w:rsidRPr="006B79B8" w:rsidTr="006B79B8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  <w:hideMark/>
          </w:tcPr>
          <w:p w:rsidR="006B79B8" w:rsidRPr="006B79B8" w:rsidRDefault="006B79B8" w:rsidP="006B79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</w:tbl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IV. Домашнее задание</w:t>
      </w: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(Кто больше?</w:t>
      </w:r>
      <w:proofErr w:type="gramEnd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Каждой команде было дано домашнее задание собрать пословицы и </w:t>
      </w:r>
      <w:proofErr w:type="gramStart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поговорки</w:t>
      </w:r>
      <w:proofErr w:type="gramEnd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 которые содержат цифры. Первой начинает команда, у которой меньше очков. Это команда</w:t>
      </w:r>
      <w:proofErr w:type="gramStart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… П</w:t>
      </w:r>
      <w:proofErr w:type="gramEnd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обеждает та команда, которая назовет последней поговорку или пословицу. </w:t>
      </w:r>
      <w:proofErr w:type="gramStart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Команда победитель получает – 3  балла)</w:t>
      </w:r>
      <w:proofErr w:type="gramEnd"/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V. Награждение</w:t>
      </w: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– </w:t>
      </w:r>
      <w:proofErr w:type="gramStart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Ну</w:t>
      </w:r>
      <w:proofErr w:type="gramEnd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вот и все. Наши конкурсы подошли к концу. Сейчас мы попросим жюри подвести итоги и назвать команду победителя. Слово предоставляется жюри.</w:t>
      </w:r>
      <w:r w:rsidRPr="006B79B8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6B79B8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(Все участники награждаются сладкими призами)</w:t>
      </w: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VI. Заключение</w:t>
      </w: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B79B8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– 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Вы были эмоциональны, быстры и сообразительны. Надеемся, что каждому из вас удалось в полной мере проявить свои способности.</w:t>
      </w:r>
    </w:p>
    <w:p w:rsidR="005E0E38" w:rsidRDefault="005E0E3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</w:pPr>
    </w:p>
    <w:p w:rsidR="006B79B8" w:rsidRPr="005E0E3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E0E38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lastRenderedPageBreak/>
        <w:t>Цифры в пословицах и поговорках</w:t>
      </w:r>
    </w:p>
    <w:p w:rsidR="005E0E38" w:rsidRDefault="005E0E38" w:rsidP="006B79B8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b/>
          <w:color w:val="333333"/>
          <w:sz w:val="20"/>
          <w:szCs w:val="20"/>
          <w:lang w:eastAsia="ru-RU"/>
        </w:rPr>
      </w:pPr>
    </w:p>
    <w:p w:rsidR="006B79B8" w:rsidRPr="006B79B8" w:rsidRDefault="006B79B8" w:rsidP="006B79B8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E0E38">
        <w:rPr>
          <w:rFonts w:ascii="Helvetica" w:eastAsia="Times New Roman" w:hAnsi="Helvetica" w:cs="Helvetica"/>
          <w:b/>
          <w:color w:val="333333"/>
          <w:sz w:val="20"/>
          <w:szCs w:val="20"/>
          <w:lang w:eastAsia="ru-RU"/>
        </w:rPr>
        <w:t>Один</w:t>
      </w:r>
      <w:proofErr w:type="gramStart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</w:t>
      </w:r>
      <w:proofErr w:type="gramEnd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дин за всех и все за одного.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Один в поле не воин.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страду одна забота – не стояла бы работа.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От </w:t>
      </w:r>
      <w:proofErr w:type="gramStart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великого</w:t>
      </w:r>
      <w:proofErr w:type="gramEnd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до смешного – один шаг.</w:t>
      </w:r>
    </w:p>
    <w:p w:rsidR="005E0E38" w:rsidRDefault="005E0E38" w:rsidP="006B79B8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b/>
          <w:color w:val="333333"/>
          <w:sz w:val="20"/>
          <w:szCs w:val="20"/>
          <w:lang w:eastAsia="ru-RU"/>
        </w:rPr>
      </w:pPr>
    </w:p>
    <w:p w:rsidR="006B79B8" w:rsidRPr="006B79B8" w:rsidRDefault="006B79B8" w:rsidP="006B79B8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E0E38">
        <w:rPr>
          <w:rFonts w:ascii="Helvetica" w:eastAsia="Times New Roman" w:hAnsi="Helvetica" w:cs="Helvetica"/>
          <w:b/>
          <w:color w:val="333333"/>
          <w:sz w:val="20"/>
          <w:szCs w:val="20"/>
          <w:lang w:eastAsia="ru-RU"/>
        </w:rPr>
        <w:t>Два</w:t>
      </w:r>
      <w:proofErr w:type="gramStart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</w:t>
      </w:r>
      <w:proofErr w:type="gramEnd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 двумя зайцами погонишься, ни одного не поймаешь.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Два сапога – пара.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Одна голова – хорошо, а две лучше.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Скупой платит дважды, а </w:t>
      </w:r>
      <w:proofErr w:type="gramStart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лентяй</w:t>
      </w:r>
      <w:proofErr w:type="gramEnd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дважды работает.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Убить двух зайцев.</w:t>
      </w:r>
    </w:p>
    <w:p w:rsidR="005E0E38" w:rsidRDefault="005E0E38" w:rsidP="006B79B8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b/>
          <w:color w:val="333333"/>
          <w:sz w:val="20"/>
          <w:szCs w:val="20"/>
          <w:lang w:eastAsia="ru-RU"/>
        </w:rPr>
      </w:pPr>
    </w:p>
    <w:p w:rsidR="006B79B8" w:rsidRPr="006B79B8" w:rsidRDefault="006B79B8" w:rsidP="006B79B8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E0E38">
        <w:rPr>
          <w:rFonts w:ascii="Helvetica" w:eastAsia="Times New Roman" w:hAnsi="Helvetica" w:cs="Helvetica"/>
          <w:b/>
          <w:color w:val="333333"/>
          <w:sz w:val="20"/>
          <w:szCs w:val="20"/>
          <w:lang w:eastAsia="ru-RU"/>
        </w:rPr>
        <w:t>Три</w:t>
      </w:r>
      <w:r w:rsidRPr="005E0E38">
        <w:rPr>
          <w:rFonts w:ascii="Helvetica" w:eastAsia="Times New Roman" w:hAnsi="Helvetica" w:cs="Helvetica"/>
          <w:b/>
          <w:color w:val="333333"/>
          <w:sz w:val="20"/>
          <w:lang w:eastAsia="ru-RU"/>
        </w:rPr>
        <w:t> 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Бог любит троицу.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 мужика в августе три заботы – и косить, и пахать, и сеять.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узнавай друга в три дня – узнавай в три года.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Из третьих рук.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Обещанного три года ждут.</w:t>
      </w:r>
    </w:p>
    <w:p w:rsidR="005E0E38" w:rsidRDefault="005E0E38" w:rsidP="006B79B8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b/>
          <w:color w:val="333333"/>
          <w:sz w:val="20"/>
          <w:szCs w:val="20"/>
          <w:lang w:eastAsia="ru-RU"/>
        </w:rPr>
      </w:pPr>
    </w:p>
    <w:p w:rsidR="006B79B8" w:rsidRPr="006B79B8" w:rsidRDefault="006B79B8" w:rsidP="006B79B8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E0E38">
        <w:rPr>
          <w:rFonts w:ascii="Helvetica" w:eastAsia="Times New Roman" w:hAnsi="Helvetica" w:cs="Helvetica"/>
          <w:b/>
          <w:color w:val="333333"/>
          <w:sz w:val="20"/>
          <w:szCs w:val="20"/>
          <w:lang w:eastAsia="ru-RU"/>
        </w:rPr>
        <w:t>Четыре</w:t>
      </w:r>
      <w:r w:rsidRPr="005E0E38">
        <w:rPr>
          <w:rFonts w:ascii="Helvetica" w:eastAsia="Times New Roman" w:hAnsi="Helvetica" w:cs="Helvetica"/>
          <w:b/>
          <w:color w:val="333333"/>
          <w:sz w:val="20"/>
          <w:lang w:eastAsia="ru-RU"/>
        </w:rPr>
        <w:t> 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Изба без четырех углов не ставится.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Конь о четырех ногах, да и тот спотыкается.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Жить в четырех стенах.</w:t>
      </w:r>
    </w:p>
    <w:p w:rsidR="005E0E38" w:rsidRDefault="005E0E38" w:rsidP="006B79B8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b/>
          <w:color w:val="333333"/>
          <w:sz w:val="20"/>
          <w:szCs w:val="20"/>
          <w:lang w:eastAsia="ru-RU"/>
        </w:rPr>
      </w:pPr>
    </w:p>
    <w:p w:rsidR="005E0E38" w:rsidRDefault="006B79B8" w:rsidP="006B79B8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b/>
          <w:color w:val="333333"/>
          <w:sz w:val="20"/>
          <w:szCs w:val="20"/>
          <w:lang w:eastAsia="ru-RU"/>
        </w:rPr>
      </w:pPr>
      <w:r w:rsidRPr="005E0E38">
        <w:rPr>
          <w:rFonts w:ascii="Helvetica" w:eastAsia="Times New Roman" w:hAnsi="Helvetica" w:cs="Helvetica"/>
          <w:b/>
          <w:color w:val="333333"/>
          <w:sz w:val="20"/>
          <w:szCs w:val="20"/>
          <w:lang w:eastAsia="ru-RU"/>
        </w:rPr>
        <w:t>Пять</w:t>
      </w:r>
      <w:proofErr w:type="gramStart"/>
      <w:r w:rsidRPr="005E0E38">
        <w:rPr>
          <w:rFonts w:ascii="Helvetica" w:eastAsia="Times New Roman" w:hAnsi="Helvetica" w:cs="Helvetica"/>
          <w:b/>
          <w:color w:val="333333"/>
          <w:sz w:val="20"/>
          <w:lang w:eastAsia="ru-RU"/>
        </w:rPr>
        <w:t> 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</w:t>
      </w:r>
      <w:proofErr w:type="gramEnd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нать, как свои пять пальцев.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Рассказывать с пятого на десятое.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Быть как пятое колесо в телеге.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</w:p>
    <w:p w:rsidR="005E0E38" w:rsidRDefault="006B79B8" w:rsidP="006B79B8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b/>
          <w:color w:val="333333"/>
          <w:sz w:val="20"/>
          <w:szCs w:val="20"/>
          <w:lang w:eastAsia="ru-RU"/>
        </w:rPr>
      </w:pPr>
      <w:r w:rsidRPr="005E0E38">
        <w:rPr>
          <w:rFonts w:ascii="Helvetica" w:eastAsia="Times New Roman" w:hAnsi="Helvetica" w:cs="Helvetica"/>
          <w:b/>
          <w:color w:val="333333"/>
          <w:sz w:val="20"/>
          <w:szCs w:val="20"/>
          <w:lang w:eastAsia="ru-RU"/>
        </w:rPr>
        <w:t>Шесть</w:t>
      </w:r>
      <w:proofErr w:type="gramStart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Ш</w:t>
      </w:r>
      <w:proofErr w:type="gramEnd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есть </w:t>
      </w:r>
      <w:proofErr w:type="spellStart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дён</w:t>
      </w:r>
      <w:proofErr w:type="spellEnd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лайся, седьмой кайся.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Беда шестериком правит.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</w:p>
    <w:p w:rsidR="006B79B8" w:rsidRPr="006B79B8" w:rsidRDefault="006B79B8" w:rsidP="006B79B8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E0E38">
        <w:rPr>
          <w:rFonts w:ascii="Helvetica" w:eastAsia="Times New Roman" w:hAnsi="Helvetica" w:cs="Helvetica"/>
          <w:b/>
          <w:color w:val="333333"/>
          <w:sz w:val="20"/>
          <w:szCs w:val="20"/>
          <w:lang w:eastAsia="ru-RU"/>
        </w:rPr>
        <w:t>Семь</w:t>
      </w:r>
      <w:proofErr w:type="gramStart"/>
      <w:r w:rsidRPr="005E0E38">
        <w:rPr>
          <w:rFonts w:ascii="Helvetica" w:eastAsia="Times New Roman" w:hAnsi="Helvetica" w:cs="Helvetica"/>
          <w:b/>
          <w:color w:val="333333"/>
          <w:sz w:val="20"/>
          <w:szCs w:val="20"/>
          <w:lang w:eastAsia="ru-RU"/>
        </w:rPr>
        <w:t> </w:t>
      </w:r>
      <w:r w:rsidRPr="006B79B8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</w:t>
      </w:r>
      <w:proofErr w:type="gramEnd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емь раз отмерь, один раз отрежь.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Семеро одного не ждут.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 беспокойной хозяйки семь пятниц на неделе.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Тайна за семью печатями.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Семеро с ложкой один с плошкой.</w:t>
      </w:r>
    </w:p>
    <w:p w:rsidR="005E0E38" w:rsidRDefault="005E0E38" w:rsidP="006B79B8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b/>
          <w:color w:val="333333"/>
          <w:sz w:val="20"/>
          <w:szCs w:val="20"/>
          <w:lang w:eastAsia="ru-RU"/>
        </w:rPr>
      </w:pPr>
    </w:p>
    <w:p w:rsidR="006B79B8" w:rsidRPr="006B79B8" w:rsidRDefault="006B79B8" w:rsidP="006B79B8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E0E38">
        <w:rPr>
          <w:rFonts w:ascii="Helvetica" w:eastAsia="Times New Roman" w:hAnsi="Helvetica" w:cs="Helvetica"/>
          <w:b/>
          <w:color w:val="333333"/>
          <w:sz w:val="20"/>
          <w:szCs w:val="20"/>
          <w:lang w:eastAsia="ru-RU"/>
        </w:rPr>
        <w:t>Восемь</w:t>
      </w:r>
      <w:r w:rsidRPr="005E0E38">
        <w:rPr>
          <w:rFonts w:ascii="Helvetica" w:eastAsia="Times New Roman" w:hAnsi="Helvetica" w:cs="Helvetica"/>
          <w:b/>
          <w:color w:val="333333"/>
          <w:sz w:val="20"/>
          <w:lang w:eastAsia="ru-RU"/>
        </w:rPr>
        <w:t> 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Весна да осень – на дню погод восемь.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Восьмое чудо света.</w:t>
      </w:r>
    </w:p>
    <w:p w:rsidR="005E0E38" w:rsidRDefault="005E0E38" w:rsidP="006B79B8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b/>
          <w:color w:val="333333"/>
          <w:sz w:val="20"/>
          <w:szCs w:val="20"/>
          <w:lang w:eastAsia="ru-RU"/>
        </w:rPr>
      </w:pPr>
    </w:p>
    <w:p w:rsidR="006B79B8" w:rsidRPr="006B79B8" w:rsidRDefault="006B79B8" w:rsidP="006B79B8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E0E38">
        <w:rPr>
          <w:rFonts w:ascii="Helvetica" w:eastAsia="Times New Roman" w:hAnsi="Helvetica" w:cs="Helvetica"/>
          <w:b/>
          <w:color w:val="333333"/>
          <w:sz w:val="20"/>
          <w:szCs w:val="20"/>
          <w:lang w:eastAsia="ru-RU"/>
        </w:rPr>
        <w:t>Девять</w:t>
      </w:r>
      <w:proofErr w:type="gramStart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</w:t>
      </w:r>
      <w:proofErr w:type="gramEnd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 тридевять земель, в тридевятом царстве.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Девятый вал.</w:t>
      </w:r>
    </w:p>
    <w:p w:rsidR="005E0E38" w:rsidRDefault="005E0E3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color w:val="333333"/>
          <w:sz w:val="20"/>
          <w:szCs w:val="20"/>
          <w:lang w:eastAsia="ru-RU"/>
        </w:rPr>
      </w:pPr>
    </w:p>
    <w:p w:rsidR="006B79B8" w:rsidRPr="006B79B8" w:rsidRDefault="006B79B8" w:rsidP="006B79B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5E0E38">
        <w:rPr>
          <w:rFonts w:ascii="Helvetica" w:eastAsia="Times New Roman" w:hAnsi="Helvetica" w:cs="Helvetica"/>
          <w:b/>
          <w:color w:val="333333"/>
          <w:sz w:val="20"/>
          <w:szCs w:val="20"/>
          <w:lang w:eastAsia="ru-RU"/>
        </w:rPr>
        <w:t>Десять</w:t>
      </w:r>
      <w:proofErr w:type="gramStart"/>
      <w:r w:rsidRPr="005E0E38">
        <w:rPr>
          <w:rFonts w:ascii="Helvetica" w:eastAsia="Times New Roman" w:hAnsi="Helvetica" w:cs="Helvetica"/>
          <w:b/>
          <w:color w:val="333333"/>
          <w:sz w:val="20"/>
          <w:lang w:eastAsia="ru-RU"/>
        </w:rPr>
        <w:t> 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</w:t>
      </w:r>
      <w:proofErr w:type="gramEnd"/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тридевятом царстве, в тридесятом государстве.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Не трусливого десятка.</w:t>
      </w:r>
      <w:r w:rsidRPr="006B79B8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Рассказывать с пятого на десятое.</w:t>
      </w:r>
    </w:p>
    <w:p w:rsidR="00D50D89" w:rsidRDefault="00D50D89"/>
    <w:sectPr w:rsidR="00D50D89" w:rsidSect="005E0E38">
      <w:pgSz w:w="11906" w:h="16838"/>
      <w:pgMar w:top="180" w:right="850" w:bottom="18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61425"/>
    <w:multiLevelType w:val="multilevel"/>
    <w:tmpl w:val="8024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9D5F6A"/>
    <w:multiLevelType w:val="multilevel"/>
    <w:tmpl w:val="6234F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8815F1"/>
    <w:multiLevelType w:val="multilevel"/>
    <w:tmpl w:val="F078D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79B8"/>
    <w:rsid w:val="005E0E38"/>
    <w:rsid w:val="006B79B8"/>
    <w:rsid w:val="00A72C43"/>
    <w:rsid w:val="00D50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7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79B8"/>
    <w:rPr>
      <w:b/>
      <w:bCs/>
    </w:rPr>
  </w:style>
  <w:style w:type="character" w:customStyle="1" w:styleId="apple-converted-space">
    <w:name w:val="apple-converted-space"/>
    <w:basedOn w:val="a0"/>
    <w:rsid w:val="006B79B8"/>
  </w:style>
  <w:style w:type="character" w:styleId="a5">
    <w:name w:val="Hyperlink"/>
    <w:basedOn w:val="a0"/>
    <w:uiPriority w:val="99"/>
    <w:semiHidden/>
    <w:unhideWhenUsed/>
    <w:rsid w:val="006B79B8"/>
    <w:rPr>
      <w:color w:val="0000FF"/>
      <w:u w:val="single"/>
    </w:rPr>
  </w:style>
  <w:style w:type="character" w:styleId="a6">
    <w:name w:val="Emphasis"/>
    <w:basedOn w:val="a0"/>
    <w:uiPriority w:val="20"/>
    <w:qFormat/>
    <w:rsid w:val="006B79B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B7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79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9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3223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88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5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364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949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415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527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524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3276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1422</Words>
  <Characters>8112</Characters>
  <Application>Microsoft Office Word</Application>
  <DocSecurity>0</DocSecurity>
  <Lines>67</Lines>
  <Paragraphs>19</Paragraphs>
  <ScaleCrop>false</ScaleCrop>
  <Company/>
  <LinksUpToDate>false</LinksUpToDate>
  <CharactersWithSpaces>9515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2</cp:revision>
  <dcterms:created xsi:type="dcterms:W3CDTF">2015-10-20T12:10:00Z</dcterms:created>
  <dcterms:modified xsi:type="dcterms:W3CDTF">2016-01-20T14:42:00Z</dcterms:modified>
</cp:coreProperties>
</file>