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66" w:rsidRDefault="00E64D66" w:rsidP="00E64D66">
      <w:pPr>
        <w:shd w:val="clear" w:color="auto" w:fill="FFFFFF"/>
        <w:spacing w:before="375" w:line="285" w:lineRule="atLeast"/>
        <w:outlineLvl w:val="0"/>
      </w:pPr>
    </w:p>
    <w:p w:rsidR="00E64D66" w:rsidRDefault="00E64D66" w:rsidP="00E64D6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Ұйымдастырылған оқу қызметiнiң технологиялық картасы</w:t>
      </w:r>
    </w:p>
    <w:p w:rsidR="00E64D66" w:rsidRDefault="00E64D66" w:rsidP="00E64D6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Технологическая карта организованной учебной деятельности</w:t>
      </w:r>
    </w:p>
    <w:p w:rsidR="00E64D66" w:rsidRDefault="00E64D66" w:rsidP="00E64D6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kk-KZ"/>
        </w:rPr>
        <w:t>Тобы/Г</w:t>
      </w:r>
      <w:proofErr w:type="spellStart"/>
      <w:r>
        <w:rPr>
          <w:b/>
          <w:bCs/>
          <w:color w:val="000000" w:themeColor="text1"/>
        </w:rPr>
        <w:t>руппа</w:t>
      </w:r>
      <w:proofErr w:type="spellEnd"/>
      <w:r>
        <w:rPr>
          <w:b/>
          <w:bCs/>
          <w:color w:val="000000" w:themeColor="text1"/>
        </w:rPr>
        <w:t xml:space="preserve"> :Старшая</w:t>
      </w:r>
    </w:p>
    <w:p w:rsidR="00E64D66" w:rsidRDefault="00E64D66" w:rsidP="00E64D66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Білім беру саласы/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Коммуникация</w:t>
      </w:r>
    </w:p>
    <w:p w:rsidR="00E64D66" w:rsidRDefault="00E64D66" w:rsidP="00E64D66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Бөлімдер Разделы: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речи</w:t>
      </w:r>
    </w:p>
    <w:p w:rsidR="00E64D66" w:rsidRDefault="00E64D66" w:rsidP="00E64D6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Тақырыбы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Заучивание стихотворения И.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«Дуб»</w:t>
      </w:r>
    </w:p>
    <w:p w:rsidR="00E64D66" w:rsidRDefault="00E64D66" w:rsidP="00E64D6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знакомить детей с гласными звуками, с их произношением, артикуляцией. Учить читать стихотворение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«Дуб», соотносить те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ихотворения с движениями. Развивать умение чувствовать, понимать и воспроизводить образный язык стихотворения; упражнять в подборе определений, метафор для описания осеннего дуба, активизировать употребление прилагательных. Воспитывать интерес к художественному слову.</w:t>
      </w:r>
    </w:p>
    <w:p w:rsidR="00E64D66" w:rsidRDefault="00E64D66" w:rsidP="00E64D66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Сөздік жұмыс  Словарная работа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 Гласные звуки, дуб, выносливый, закаленный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</w:p>
    <w:p w:rsidR="00E64D66" w:rsidRDefault="00E64D66" w:rsidP="00E64D66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Дидактикалық материлДидактический материал: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осеннего дуба, шкатулка с листьями дуба</w:t>
      </w:r>
    </w:p>
    <w:p w:rsidR="00E64D66" w:rsidRDefault="00E64D66" w:rsidP="00E64D66">
      <w:pPr>
        <w:rPr>
          <w:bCs/>
          <w:lang w:val="kk-KZ"/>
        </w:rPr>
      </w:pPr>
      <w:r>
        <w:rPr>
          <w:b/>
          <w:bCs/>
          <w:lang w:val="kk-KZ"/>
        </w:rPr>
        <w:t>Билингвалдық компоненті/</w:t>
      </w:r>
      <w:proofErr w:type="spellStart"/>
      <w:r>
        <w:rPr>
          <w:b/>
          <w:bCs/>
        </w:rPr>
        <w:t>Билингвальный</w:t>
      </w:r>
      <w:proofErr w:type="spellEnd"/>
      <w:r>
        <w:rPr>
          <w:b/>
          <w:bCs/>
        </w:rPr>
        <w:t xml:space="preserve"> компонент: </w:t>
      </w:r>
      <w:r>
        <w:t xml:space="preserve">дерево - </w:t>
      </w:r>
      <w:r>
        <w:rPr>
          <w:lang w:val="kk-KZ"/>
        </w:rPr>
        <w:t>ағаш</w:t>
      </w:r>
      <w:r>
        <w:rPr>
          <w:b/>
          <w:lang w:val="kk-KZ"/>
        </w:rPr>
        <w:t xml:space="preserve"> </w:t>
      </w:r>
    </w:p>
    <w:tbl>
      <w:tblPr>
        <w:tblW w:w="9840" w:type="dxa"/>
        <w:tblInd w:w="84" w:type="dxa"/>
        <w:tblLayout w:type="fixed"/>
        <w:tblLook w:val="04A0"/>
      </w:tblPr>
      <w:tblGrid>
        <w:gridCol w:w="1645"/>
        <w:gridCol w:w="4860"/>
        <w:gridCol w:w="3335"/>
      </w:tblGrid>
      <w:tr w:rsidR="00E64D66" w:rsidTr="00E64D66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D66" w:rsidRDefault="00E64D66">
            <w:pPr>
              <w:spacing w:line="276" w:lineRule="auto"/>
              <w:rPr>
                <w:rFonts w:cs="Arial"/>
                <w:color w:val="000000"/>
                <w:lang w:val="kk-KZ" w:eastAsia="ar-SA"/>
              </w:rPr>
            </w:pPr>
            <w:r>
              <w:rPr>
                <w:rFonts w:cs="Arial"/>
                <w:color w:val="000000"/>
                <w:lang w:val="kk-KZ" w:eastAsia="en-US"/>
              </w:rPr>
              <w:t>Іс-әрекет кезендері</w:t>
            </w:r>
          </w:p>
          <w:p w:rsidR="00E64D66" w:rsidRDefault="00E64D66">
            <w:pPr>
              <w:suppressAutoHyphens/>
              <w:spacing w:line="276" w:lineRule="auto"/>
              <w:rPr>
                <w:b/>
                <w:lang w:eastAsia="ar-SA"/>
              </w:rPr>
            </w:pPr>
            <w:r>
              <w:rPr>
                <w:rFonts w:cs="Arial"/>
                <w:lang w:val="kk-KZ" w:eastAsia="en-US"/>
              </w:rPr>
              <w:t>Этапы деятельности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D66" w:rsidRDefault="00E64D66">
            <w:pPr>
              <w:spacing w:line="276" w:lineRule="auto"/>
              <w:rPr>
                <w:rFonts w:cs="Arial"/>
                <w:color w:val="000000"/>
                <w:lang w:val="kk-KZ" w:eastAsia="ar-SA"/>
              </w:rPr>
            </w:pPr>
            <w:r>
              <w:rPr>
                <w:rFonts w:cs="Arial"/>
                <w:color w:val="000000"/>
                <w:lang w:val="kk-KZ" w:eastAsia="en-US"/>
              </w:rPr>
              <w:t>Тәрбиушінің іс-әрекеті</w:t>
            </w:r>
          </w:p>
          <w:p w:rsidR="00E64D66" w:rsidRDefault="00E64D66">
            <w:pPr>
              <w:suppressAutoHyphens/>
              <w:snapToGrid w:val="0"/>
              <w:spacing w:line="276" w:lineRule="auto"/>
              <w:rPr>
                <w:b/>
                <w:lang w:eastAsia="ar-SA"/>
              </w:rPr>
            </w:pPr>
            <w:r>
              <w:rPr>
                <w:rFonts w:cs="Arial"/>
                <w:lang w:val="kk-KZ" w:eastAsia="en-US"/>
              </w:rPr>
              <w:t>Действия воспитателя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6" w:rsidRDefault="00E64D66">
            <w:pPr>
              <w:spacing w:line="276" w:lineRule="auto"/>
              <w:rPr>
                <w:rFonts w:cs="Arial"/>
                <w:color w:val="000000"/>
                <w:lang w:val="kk-KZ" w:eastAsia="ar-SA"/>
              </w:rPr>
            </w:pPr>
            <w:r>
              <w:rPr>
                <w:rFonts w:cs="Arial"/>
                <w:color w:val="000000"/>
                <w:lang w:val="kk-KZ" w:eastAsia="en-US"/>
              </w:rPr>
              <w:t>Балалардың іс-әрекеті</w:t>
            </w:r>
          </w:p>
          <w:p w:rsidR="00E64D66" w:rsidRDefault="00E64D66">
            <w:pPr>
              <w:suppressAutoHyphens/>
              <w:spacing w:line="276" w:lineRule="auto"/>
              <w:rPr>
                <w:b/>
                <w:lang w:eastAsia="ar-SA"/>
              </w:rPr>
            </w:pPr>
            <w:r>
              <w:rPr>
                <w:rFonts w:cs="Arial"/>
                <w:lang w:val="kk-KZ" w:eastAsia="en-US"/>
              </w:rPr>
              <w:t>Деятельность детей</w:t>
            </w:r>
            <w:r>
              <w:rPr>
                <w:b/>
                <w:lang w:val="kk-KZ" w:eastAsia="en-US"/>
              </w:rPr>
              <w:t xml:space="preserve"> </w:t>
            </w:r>
          </w:p>
        </w:tc>
      </w:tr>
      <w:tr w:rsidR="00E64D66" w:rsidTr="00E64D66">
        <w:trPr>
          <w:trHeight w:val="98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D66" w:rsidRDefault="00E64D66">
            <w:pPr>
              <w:spacing w:line="276" w:lineRule="auto"/>
              <w:rPr>
                <w:rFonts w:cs="Arial"/>
                <w:color w:val="000000"/>
                <w:lang w:val="kk-KZ" w:eastAsia="ar-SA"/>
              </w:rPr>
            </w:pPr>
            <w:r>
              <w:rPr>
                <w:rFonts w:cs="Arial"/>
                <w:color w:val="000000"/>
                <w:lang w:val="kk-KZ" w:eastAsia="en-US"/>
              </w:rPr>
              <w:t>Мотивациялық-қозғаушы</w:t>
            </w:r>
          </w:p>
          <w:p w:rsidR="00E64D66" w:rsidRDefault="00E64D66">
            <w:pPr>
              <w:suppressAutoHyphens/>
              <w:spacing w:line="276" w:lineRule="auto"/>
              <w:rPr>
                <w:b/>
                <w:lang w:eastAsia="ar-SA"/>
              </w:rPr>
            </w:pPr>
            <w:r>
              <w:rPr>
                <w:rFonts w:cs="Arial"/>
                <w:lang w:val="kk-KZ" w:eastAsia="en-US"/>
              </w:rPr>
              <w:t>Мотивационно-побудительный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D66" w:rsidRDefault="00E64D66">
            <w:pPr>
              <w:snapToGrid w:val="0"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Сообщает, что веселые артисты акробаты путешествовали по городам, веселили народ, показывали представления и пели песенки. У каждого была своя песенка. Сегодня они пришли к нам в гости, чтобы вместе с нами пропеть свои песенки. (показывает карточки а,о,у,ы,э).</w:t>
            </w:r>
          </w:p>
          <w:p w:rsidR="00E64D66" w:rsidRDefault="00E64D66">
            <w:pPr>
              <w:suppressAutoHyphens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Что же это за артисты? Как их ещё называют? Почему их так называют?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6" w:rsidRDefault="00E64D66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Внимательно слушают воспитателя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Рассматривают карточки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uppressAutoHyphens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Отвечают (гласные звуки, они поются, при их произношении во рту нет преград.)</w:t>
            </w:r>
          </w:p>
        </w:tc>
      </w:tr>
      <w:tr w:rsidR="00E64D66" w:rsidTr="00E64D66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D66" w:rsidRDefault="00E64D66">
            <w:pPr>
              <w:spacing w:line="276" w:lineRule="auto"/>
              <w:rPr>
                <w:rFonts w:cs="Arial"/>
                <w:color w:val="000000"/>
                <w:lang w:val="kk-KZ" w:eastAsia="ar-SA"/>
              </w:rPr>
            </w:pPr>
            <w:r>
              <w:rPr>
                <w:rFonts w:cs="Arial"/>
                <w:color w:val="000000"/>
                <w:lang w:val="kk-KZ" w:eastAsia="en-US"/>
              </w:rPr>
              <w:t>Іздену-ұйымдастырушы</w:t>
            </w: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cs="Arial"/>
                <w:lang w:val="kk-KZ" w:eastAsia="en-US"/>
              </w:rPr>
              <w:t>Организационно-поисковый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val="kk-KZ"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</w:p>
          <w:p w:rsidR="00E64D66" w:rsidRDefault="00E64D66">
            <w:pPr>
              <w:suppressAutoHyphens/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D66" w:rsidRDefault="00E64D66">
            <w:pPr>
              <w:snapToGrid w:val="0"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lastRenderedPageBreak/>
              <w:t>Просит пропеть песенки артистов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Сообщает, что артисты принесли с собой задания для детей.</w:t>
            </w:r>
          </w:p>
          <w:p w:rsidR="00E64D66" w:rsidRDefault="00E64D6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1. Упражнение «Ответь правильно»</w:t>
            </w:r>
          </w:p>
          <w:p w:rsidR="00E64D66" w:rsidRDefault="00E64D66">
            <w:pPr>
              <w:shd w:val="clear" w:color="auto" w:fill="FFFFFF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Какое время года?</w:t>
            </w:r>
          </w:p>
          <w:p w:rsidR="00E64D66" w:rsidRDefault="00E64D66">
            <w:pPr>
              <w:shd w:val="clear" w:color="auto" w:fill="FFFFFF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Что происходит с деревьями осенью?</w:t>
            </w:r>
          </w:p>
          <w:p w:rsidR="00E64D66" w:rsidRDefault="00E64D66">
            <w:pPr>
              <w:shd w:val="clear" w:color="auto" w:fill="FFFFFF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 Какие деревья вы знаете?</w:t>
            </w:r>
          </w:p>
          <w:p w:rsidR="00E64D66" w:rsidRDefault="00E64D66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 Задание «Выучи»</w:t>
            </w:r>
          </w:p>
          <w:p w:rsidR="00E64D66" w:rsidRDefault="00E64D66">
            <w:pPr>
              <w:shd w:val="clear" w:color="auto" w:fill="FFFFFF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Знакомит со стихотворением И. </w:t>
            </w:r>
            <w:proofErr w:type="spellStart"/>
            <w:r>
              <w:rPr>
                <w:bCs/>
                <w:color w:val="000000"/>
                <w:lang w:eastAsia="en-US"/>
              </w:rPr>
              <w:t>Токмаковой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«Дуб».</w:t>
            </w:r>
          </w:p>
          <w:p w:rsidR="00E64D66" w:rsidRDefault="00E64D66">
            <w:pPr>
              <w:shd w:val="clear" w:color="auto" w:fill="FFFFFF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Проводит беседу после чтения: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- О ком стихотворение?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- Чего не боиться дуб?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- Как автор описывает дуб, какой он?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Объясняет значение слов «выносливый», </w:t>
            </w:r>
            <w:r>
              <w:rPr>
                <w:lang w:val="kk-KZ" w:eastAsia="en-US"/>
              </w:rPr>
              <w:lastRenderedPageBreak/>
              <w:t>«закаленный».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Заучивает  с детьми стихотворение.</w:t>
            </w:r>
          </w:p>
          <w:p w:rsidR="00E64D66" w:rsidRDefault="00E64D6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3. Задание «Выступи»</w:t>
            </w:r>
          </w:p>
          <w:p w:rsidR="00E64D66" w:rsidRDefault="00E64D6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4. Задание «Подбери определение»</w:t>
            </w:r>
          </w:p>
          <w:p w:rsidR="00E64D66" w:rsidRDefault="00E64D6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Подбирает совместно с детьми </w:t>
            </w:r>
            <w:r>
              <w:rPr>
                <w:bCs/>
                <w:lang w:val="kk-KZ" w:eastAsia="en-US"/>
              </w:rPr>
              <w:t>определения и  метафоры для описания осеннего дуба, активизирует употребление в речи детей прилагательных.</w:t>
            </w:r>
          </w:p>
          <w:p w:rsidR="00E64D66" w:rsidRDefault="00E64D6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5. Задание «Расскажи и покажи».</w:t>
            </w:r>
          </w:p>
          <w:p w:rsidR="00E64D66" w:rsidRDefault="00E64D66">
            <w:pPr>
              <w:suppressAutoHyphens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 w:eastAsia="en-US"/>
              </w:rPr>
              <w:t>Предлагает детям  рассказать стихотворение, соотнося текст  с движениями.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6" w:rsidRDefault="00E64D66">
            <w:pPr>
              <w:snapToGrid w:val="0"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lastRenderedPageBreak/>
              <w:t>Поют.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Проявляют интерес.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Отвечают на вопросы.</w:t>
            </w:r>
          </w:p>
          <w:p w:rsidR="00E64D66" w:rsidRDefault="00E64D66" w:rsidP="002F345D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осень, падают листья, </w:t>
            </w:r>
          </w:p>
          <w:p w:rsidR="00E64D66" w:rsidRDefault="00E64D66" w:rsidP="002F345D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перечисляют – берёза, дуб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Слушаю стихотворение.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Отвечают на вопросы: о дубе, не боится дождя и ветра, выносливый.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Слушают, участвуют в обсуждении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Заучивают стихотворение.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Индивидуально рассказывают стихотворение (3-4 ребенка).</w:t>
            </w:r>
          </w:p>
          <w:p w:rsidR="00E64D66" w:rsidRDefault="00E64D6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Подбирают  вместе с воспитателем </w:t>
            </w:r>
            <w:r>
              <w:rPr>
                <w:bCs/>
                <w:lang w:val="kk-KZ" w:eastAsia="en-US"/>
              </w:rPr>
              <w:t>определения и  метафоры для описания осеннего дуба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uppressAutoHyphens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Хором рассказывают стихотворение, сопровождая тескт движениями.</w:t>
            </w:r>
          </w:p>
        </w:tc>
      </w:tr>
      <w:tr w:rsidR="00E64D66" w:rsidTr="00E64D66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D66" w:rsidRDefault="00E64D66">
            <w:pPr>
              <w:spacing w:line="276" w:lineRule="auto"/>
              <w:rPr>
                <w:rFonts w:cs="Arial"/>
                <w:color w:val="000000"/>
                <w:lang w:val="kk-KZ" w:eastAsia="ar-SA"/>
              </w:rPr>
            </w:pPr>
            <w:r>
              <w:rPr>
                <w:rFonts w:cs="Arial"/>
                <w:color w:val="000000"/>
                <w:lang w:val="kk-KZ" w:eastAsia="en-US"/>
              </w:rPr>
              <w:lastRenderedPageBreak/>
              <w:t>Рефлексивтік-коррекциялаушы</w:t>
            </w:r>
          </w:p>
          <w:p w:rsidR="00E64D66" w:rsidRDefault="00E64D66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cs="Arial"/>
                <w:lang w:val="kk-KZ" w:eastAsia="en-US"/>
              </w:rPr>
              <w:t>Рефлексивно-корректирующий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E64D66" w:rsidRDefault="00E64D66">
            <w:pPr>
              <w:suppressAutoHyphens/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D66" w:rsidRDefault="00E64D66">
            <w:pPr>
              <w:snapToGrid w:val="0"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Благодарит от имени гостей (артистов) за хорошее выполнение заданий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Преподносит от гостей сюрприз – волшебная шкатулка со сладостями.</w:t>
            </w:r>
          </w:p>
          <w:p w:rsidR="00E64D66" w:rsidRDefault="00E64D66">
            <w:pPr>
              <w:suppressAutoHyphens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Предлагает «домашнее задание» - во время прогулки проверить, правильно ли сказано в стихах про дуб.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6" w:rsidRDefault="00E64D66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Благодарят гостей. Рассматривают, что находится в шкатулке. Угощаются сладостями.</w:t>
            </w:r>
          </w:p>
          <w:p w:rsidR="00E64D66" w:rsidRDefault="00E64D66">
            <w:pPr>
              <w:spacing w:line="276" w:lineRule="auto"/>
              <w:rPr>
                <w:lang w:val="kk-KZ" w:eastAsia="en-US"/>
              </w:rPr>
            </w:pPr>
          </w:p>
          <w:p w:rsidR="00E64D66" w:rsidRDefault="00E64D66">
            <w:pPr>
              <w:suppressAutoHyphens/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Соглашаются проверить выражение «до поздней осени дуб стоит зелёный».</w:t>
            </w:r>
          </w:p>
        </w:tc>
      </w:tr>
    </w:tbl>
    <w:p w:rsidR="00E64D66" w:rsidRDefault="00E64D66" w:rsidP="00E64D66">
      <w:pPr>
        <w:rPr>
          <w:rFonts w:cs="Arial"/>
          <w:b/>
          <w:i/>
          <w:color w:val="000000"/>
          <w:u w:val="single"/>
          <w:lang w:val="kk-KZ" w:eastAsia="ar-SA"/>
        </w:rPr>
      </w:pPr>
      <w:r>
        <w:rPr>
          <w:rFonts w:cs="Arial"/>
          <w:b/>
          <w:i/>
          <w:color w:val="000000"/>
          <w:u w:val="single"/>
          <w:lang w:val="kk-KZ"/>
        </w:rPr>
        <w:t>Күтілетін нәтіже/Ожидаемый результат:</w:t>
      </w:r>
    </w:p>
    <w:p w:rsidR="00E64D66" w:rsidRDefault="00E64D66" w:rsidP="00E64D66">
      <w:pPr>
        <w:tabs>
          <w:tab w:val="left" w:pos="720"/>
        </w:tabs>
        <w:rPr>
          <w:bCs/>
          <w:lang w:val="kk-KZ"/>
        </w:rPr>
      </w:pPr>
    </w:p>
    <w:p w:rsidR="00E64D66" w:rsidRDefault="00E64D66" w:rsidP="00E64D66">
      <w:pPr>
        <w:rPr>
          <w:color w:val="000000" w:themeColor="text1"/>
        </w:rPr>
      </w:pPr>
      <w:r>
        <w:rPr>
          <w:b/>
          <w:bCs/>
          <w:color w:val="000000" w:themeColor="text1"/>
          <w:lang w:val="kk-KZ"/>
        </w:rPr>
        <w:t xml:space="preserve">Айта алады   </w:t>
      </w:r>
      <w:r>
        <w:rPr>
          <w:b/>
          <w:bCs/>
          <w:color w:val="000000" w:themeColor="text1"/>
        </w:rPr>
        <w:t>Воспроизводят :</w:t>
      </w:r>
      <w:r>
        <w:rPr>
          <w:color w:val="000000" w:themeColor="text1"/>
        </w:rPr>
        <w:t xml:space="preserve"> Стихотворение И. </w:t>
      </w:r>
      <w:proofErr w:type="spellStart"/>
      <w:r>
        <w:rPr>
          <w:color w:val="000000" w:themeColor="text1"/>
        </w:rPr>
        <w:t>Токмаковой</w:t>
      </w:r>
      <w:proofErr w:type="spellEnd"/>
      <w:r>
        <w:rPr>
          <w:color w:val="000000" w:themeColor="text1"/>
        </w:rPr>
        <w:t xml:space="preserve"> «Дуб»; гласные звуки</w:t>
      </w:r>
    </w:p>
    <w:p w:rsidR="00E64D66" w:rsidRDefault="00E64D66" w:rsidP="00E64D66">
      <w:pPr>
        <w:rPr>
          <w:bCs/>
          <w:color w:val="000000" w:themeColor="text1"/>
        </w:rPr>
      </w:pPr>
      <w:r>
        <w:rPr>
          <w:b/>
          <w:bCs/>
          <w:color w:val="000000" w:themeColor="text1"/>
          <w:lang w:val="kk-KZ"/>
        </w:rPr>
        <w:t xml:space="preserve">Түсінеді   </w:t>
      </w:r>
      <w:r>
        <w:rPr>
          <w:b/>
          <w:bCs/>
          <w:color w:val="000000" w:themeColor="text1"/>
        </w:rPr>
        <w:t xml:space="preserve">Понимают : </w:t>
      </w:r>
      <w:r>
        <w:rPr>
          <w:color w:val="000000" w:themeColor="text1"/>
        </w:rPr>
        <w:t>Представления об осеннем дубе.</w:t>
      </w:r>
    </w:p>
    <w:p w:rsidR="00E64D66" w:rsidRDefault="00E64D66" w:rsidP="00E64D66">
      <w:pPr>
        <w:rPr>
          <w:color w:val="000000" w:themeColor="text1"/>
        </w:rPr>
      </w:pPr>
      <w:r>
        <w:rPr>
          <w:b/>
          <w:bCs/>
          <w:color w:val="000000" w:themeColor="text1"/>
          <w:lang w:val="kk-KZ"/>
        </w:rPr>
        <w:t xml:space="preserve">Қолданады  </w:t>
      </w:r>
      <w:r>
        <w:rPr>
          <w:b/>
          <w:bCs/>
          <w:color w:val="000000" w:themeColor="text1"/>
        </w:rPr>
        <w:t xml:space="preserve">Применяют : </w:t>
      </w:r>
      <w:r>
        <w:rPr>
          <w:color w:val="000000" w:themeColor="text1"/>
        </w:rPr>
        <w:t>Желание чувствовать , и воспроизводить образный язык стихотворения, соотносят текст стихотворения с движениями.</w:t>
      </w:r>
    </w:p>
    <w:p w:rsidR="008F3F48" w:rsidRDefault="008F3F48"/>
    <w:sectPr w:rsidR="008F3F48" w:rsidSect="008F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7BF"/>
    <w:multiLevelType w:val="hybridMultilevel"/>
    <w:tmpl w:val="984E83E6"/>
    <w:lvl w:ilvl="0" w:tplc="C66EF8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NotDisplayPageBoundaries/>
  <w:proofState w:spelling="clean" w:grammar="clean"/>
  <w:defaultTabStop w:val="708"/>
  <w:characterSpacingControl w:val="doNotCompress"/>
  <w:compat/>
  <w:rsids>
    <w:rsidRoot w:val="00E64D66"/>
    <w:rsid w:val="008F3F48"/>
    <w:rsid w:val="00DB5AD7"/>
    <w:rsid w:val="00E6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D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2015-09-19T09:19:00Z</dcterms:created>
  <dcterms:modified xsi:type="dcterms:W3CDTF">2015-09-19T09:19:00Z</dcterms:modified>
</cp:coreProperties>
</file>