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10C" w:rsidRPr="00653D41" w:rsidRDefault="00B9310C" w:rsidP="001C23F3">
      <w:pPr>
        <w:jc w:val="center"/>
        <w:rPr>
          <w:b/>
          <w:sz w:val="28"/>
          <w:szCs w:val="28"/>
        </w:rPr>
      </w:pPr>
      <w:r w:rsidRPr="00653D41">
        <w:rPr>
          <w:b/>
          <w:sz w:val="28"/>
          <w:szCs w:val="28"/>
        </w:rPr>
        <w:t>План-конспект урока физической культуры 7 класс</w:t>
      </w:r>
    </w:p>
    <w:p w:rsidR="00653D41" w:rsidRDefault="00B9310C" w:rsidP="00B9310C">
      <w:pPr>
        <w:rPr>
          <w:sz w:val="28"/>
          <w:szCs w:val="28"/>
        </w:rPr>
      </w:pPr>
      <w:r w:rsidRPr="00E4069F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>:</w:t>
      </w:r>
      <w:r w:rsidRPr="00E4069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Закрепление акробатических элементов и их соединение.</w:t>
      </w:r>
      <w:r w:rsidR="00653D41" w:rsidRPr="00653D41">
        <w:rPr>
          <w:sz w:val="28"/>
          <w:szCs w:val="28"/>
        </w:rPr>
        <w:t xml:space="preserve"> </w:t>
      </w:r>
    </w:p>
    <w:p w:rsidR="00B9310C" w:rsidRDefault="00653D41" w:rsidP="00B9310C">
      <w:pPr>
        <w:rPr>
          <w:sz w:val="28"/>
          <w:szCs w:val="28"/>
        </w:rPr>
      </w:pPr>
      <w:r w:rsidRPr="0003566F">
        <w:rPr>
          <w:sz w:val="28"/>
          <w:szCs w:val="28"/>
        </w:rPr>
        <w:t>Т. Б. на уроках гимнастики.</w:t>
      </w:r>
    </w:p>
    <w:p w:rsidR="00B9310C" w:rsidRDefault="00B9310C" w:rsidP="00B9310C">
      <w:pPr>
        <w:rPr>
          <w:sz w:val="28"/>
          <w:szCs w:val="28"/>
        </w:rPr>
      </w:pPr>
      <w:r w:rsidRPr="00E4069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Цель</w:t>
      </w:r>
      <w:r w:rsidRPr="00E4069F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467162">
        <w:rPr>
          <w:sz w:val="28"/>
          <w:szCs w:val="28"/>
        </w:rPr>
        <w:t>закрепление</w:t>
      </w:r>
      <w:r>
        <w:rPr>
          <w:sz w:val="28"/>
          <w:szCs w:val="28"/>
        </w:rPr>
        <w:t xml:space="preserve"> умения выполнять акробатические элементы, разучить комплекс упражнений с гимнастическими палками</w:t>
      </w:r>
      <w:r w:rsidRPr="00467162">
        <w:rPr>
          <w:sz w:val="28"/>
          <w:szCs w:val="28"/>
        </w:rPr>
        <w:t xml:space="preserve"> </w:t>
      </w:r>
    </w:p>
    <w:p w:rsidR="00B9310C" w:rsidRDefault="00B9310C" w:rsidP="00B9310C">
      <w:pPr>
        <w:rPr>
          <w:b/>
          <w:sz w:val="28"/>
          <w:szCs w:val="28"/>
        </w:rPr>
      </w:pPr>
      <w:r w:rsidRPr="00467162">
        <w:rPr>
          <w:b/>
          <w:sz w:val="28"/>
          <w:szCs w:val="28"/>
        </w:rPr>
        <w:t>Задачи:</w:t>
      </w:r>
    </w:p>
    <w:p w:rsidR="00B9310C" w:rsidRPr="00693AE2" w:rsidRDefault="00B9310C" w:rsidP="00B9310C">
      <w:pPr>
        <w:rPr>
          <w:b/>
          <w:sz w:val="28"/>
          <w:szCs w:val="28"/>
        </w:rPr>
      </w:pPr>
      <w:r w:rsidRPr="00E4069F">
        <w:rPr>
          <w:sz w:val="28"/>
          <w:szCs w:val="28"/>
        </w:rPr>
        <w:t xml:space="preserve"> </w:t>
      </w:r>
      <w:r w:rsidRPr="00E4069F">
        <w:rPr>
          <w:rStyle w:val="apple-converted-space"/>
          <w:color w:val="000000"/>
          <w:sz w:val="28"/>
          <w:szCs w:val="28"/>
        </w:rPr>
        <w:t> </w:t>
      </w:r>
      <w:r>
        <w:rPr>
          <w:rStyle w:val="apple-converted-space"/>
          <w:color w:val="000000"/>
          <w:sz w:val="28"/>
          <w:szCs w:val="28"/>
        </w:rPr>
        <w:t xml:space="preserve">1. </w:t>
      </w:r>
      <w:r w:rsidRPr="00E4069F">
        <w:rPr>
          <w:color w:val="000000"/>
          <w:sz w:val="28"/>
          <w:szCs w:val="28"/>
        </w:rPr>
        <w:t>Развивать координационные и силовые способности, гибкость, формировать правильную осанку.</w:t>
      </w:r>
    </w:p>
    <w:p w:rsidR="00B9310C" w:rsidRPr="0003566F" w:rsidRDefault="00B9310C" w:rsidP="00B9310C">
      <w:pPr>
        <w:rPr>
          <w:sz w:val="28"/>
          <w:szCs w:val="28"/>
        </w:rPr>
      </w:pPr>
      <w:r w:rsidRPr="0003566F">
        <w:rPr>
          <w:sz w:val="28"/>
          <w:szCs w:val="28"/>
        </w:rPr>
        <w:t xml:space="preserve"> 2. Укрепление организма учащихся</w:t>
      </w:r>
    </w:p>
    <w:p w:rsidR="00B9310C" w:rsidRPr="0003566F" w:rsidRDefault="00B9310C" w:rsidP="00B9310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3566F">
        <w:rPr>
          <w:sz w:val="28"/>
          <w:szCs w:val="28"/>
        </w:rPr>
        <w:t>3. Воспитание дисциплинированности, трудолюбия, чувства товарищества.</w:t>
      </w:r>
    </w:p>
    <w:p w:rsidR="00B9310C" w:rsidRPr="0003566F" w:rsidRDefault="00B9310C" w:rsidP="00B9310C">
      <w:pPr>
        <w:rPr>
          <w:sz w:val="28"/>
          <w:szCs w:val="28"/>
        </w:rPr>
      </w:pPr>
      <w:r w:rsidRPr="00693AE2">
        <w:rPr>
          <w:b/>
          <w:sz w:val="28"/>
          <w:szCs w:val="28"/>
        </w:rPr>
        <w:t>Инвентарь</w:t>
      </w:r>
      <w:proofErr w:type="gramStart"/>
      <w:r w:rsidRPr="00693AE2">
        <w:rPr>
          <w:b/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Спортивные маты, гимнастические палки, обручи, скакалки</w:t>
      </w:r>
      <w:r w:rsidRPr="0003566F">
        <w:rPr>
          <w:sz w:val="28"/>
          <w:szCs w:val="28"/>
        </w:rPr>
        <w:t>.</w:t>
      </w:r>
    </w:p>
    <w:p w:rsidR="00B9310C" w:rsidRDefault="00B9310C" w:rsidP="00B9310C">
      <w:pPr>
        <w:rPr>
          <w:sz w:val="28"/>
          <w:szCs w:val="28"/>
        </w:rPr>
      </w:pPr>
      <w:r w:rsidRPr="00693AE2">
        <w:rPr>
          <w:b/>
          <w:sz w:val="28"/>
          <w:szCs w:val="28"/>
        </w:rPr>
        <w:t>Место проведения</w:t>
      </w:r>
      <w:proofErr w:type="gramStart"/>
      <w:r w:rsidRPr="00693AE2">
        <w:rPr>
          <w:b/>
          <w:sz w:val="28"/>
          <w:szCs w:val="28"/>
        </w:rPr>
        <w:t xml:space="preserve"> :</w:t>
      </w:r>
      <w:proofErr w:type="gramEnd"/>
      <w:r w:rsidRPr="0003566F">
        <w:rPr>
          <w:sz w:val="28"/>
          <w:szCs w:val="28"/>
        </w:rPr>
        <w:t xml:space="preserve"> Спортивный зал.</w:t>
      </w:r>
    </w:p>
    <w:p w:rsidR="00B9310C" w:rsidRPr="0003566F" w:rsidRDefault="00B9310C" w:rsidP="00B9310C">
      <w:pPr>
        <w:rPr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1E0"/>
      </w:tblPr>
      <w:tblGrid>
        <w:gridCol w:w="1526"/>
        <w:gridCol w:w="3538"/>
        <w:gridCol w:w="998"/>
        <w:gridCol w:w="3509"/>
      </w:tblGrid>
      <w:tr w:rsidR="00B9310C" w:rsidRPr="0003566F" w:rsidTr="00653D41">
        <w:tc>
          <w:tcPr>
            <w:tcW w:w="1526" w:type="dxa"/>
          </w:tcPr>
          <w:p w:rsidR="00B9310C" w:rsidRDefault="00B9310C" w:rsidP="00653D41">
            <w:pPr>
              <w:rPr>
                <w:b/>
                <w:sz w:val="28"/>
                <w:szCs w:val="28"/>
              </w:rPr>
            </w:pPr>
          </w:p>
          <w:p w:rsidR="00B9310C" w:rsidRPr="00693AE2" w:rsidRDefault="00B9310C" w:rsidP="00653D41">
            <w:pPr>
              <w:rPr>
                <w:b/>
                <w:sz w:val="28"/>
                <w:szCs w:val="28"/>
              </w:rPr>
            </w:pPr>
            <w:r w:rsidRPr="00693AE2">
              <w:rPr>
                <w:b/>
                <w:sz w:val="28"/>
                <w:szCs w:val="28"/>
              </w:rPr>
              <w:t>Часть урока</w:t>
            </w:r>
          </w:p>
        </w:tc>
        <w:tc>
          <w:tcPr>
            <w:tcW w:w="3538" w:type="dxa"/>
          </w:tcPr>
          <w:p w:rsidR="00B9310C" w:rsidRPr="00693AE2" w:rsidRDefault="00B9310C" w:rsidP="00653D41">
            <w:pPr>
              <w:jc w:val="center"/>
              <w:rPr>
                <w:b/>
                <w:sz w:val="28"/>
                <w:szCs w:val="28"/>
              </w:rPr>
            </w:pPr>
          </w:p>
          <w:p w:rsidR="00B9310C" w:rsidRPr="00693AE2" w:rsidRDefault="00B9310C" w:rsidP="00653D41">
            <w:pPr>
              <w:jc w:val="center"/>
              <w:rPr>
                <w:b/>
                <w:sz w:val="28"/>
                <w:szCs w:val="28"/>
              </w:rPr>
            </w:pPr>
            <w:r w:rsidRPr="00693AE2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998" w:type="dxa"/>
          </w:tcPr>
          <w:p w:rsidR="00B9310C" w:rsidRPr="00693AE2" w:rsidRDefault="00B9310C" w:rsidP="00653D41">
            <w:pPr>
              <w:rPr>
                <w:b/>
                <w:sz w:val="28"/>
                <w:szCs w:val="28"/>
              </w:rPr>
            </w:pPr>
          </w:p>
          <w:p w:rsidR="00B9310C" w:rsidRPr="00693AE2" w:rsidRDefault="00B9310C" w:rsidP="00653D41">
            <w:pPr>
              <w:rPr>
                <w:b/>
                <w:sz w:val="28"/>
                <w:szCs w:val="28"/>
              </w:rPr>
            </w:pPr>
            <w:r w:rsidRPr="00693AE2">
              <w:rPr>
                <w:b/>
                <w:sz w:val="28"/>
                <w:szCs w:val="28"/>
              </w:rPr>
              <w:t>Доз</w:t>
            </w:r>
          </w:p>
        </w:tc>
        <w:tc>
          <w:tcPr>
            <w:tcW w:w="3509" w:type="dxa"/>
          </w:tcPr>
          <w:p w:rsidR="00B9310C" w:rsidRPr="00693AE2" w:rsidRDefault="00B9310C" w:rsidP="00653D41">
            <w:pPr>
              <w:jc w:val="center"/>
              <w:rPr>
                <w:b/>
                <w:sz w:val="28"/>
                <w:szCs w:val="28"/>
              </w:rPr>
            </w:pPr>
          </w:p>
          <w:p w:rsidR="00B9310C" w:rsidRPr="00693AE2" w:rsidRDefault="00B9310C" w:rsidP="00653D41">
            <w:pPr>
              <w:jc w:val="center"/>
              <w:rPr>
                <w:b/>
                <w:sz w:val="28"/>
                <w:szCs w:val="28"/>
              </w:rPr>
            </w:pPr>
            <w:r w:rsidRPr="00693AE2">
              <w:rPr>
                <w:b/>
                <w:sz w:val="28"/>
                <w:szCs w:val="28"/>
              </w:rPr>
              <w:t>Методические указания</w:t>
            </w:r>
          </w:p>
        </w:tc>
      </w:tr>
      <w:tr w:rsidR="00B9310C" w:rsidRPr="0003566F" w:rsidTr="00653D41">
        <w:tc>
          <w:tcPr>
            <w:tcW w:w="1526" w:type="dxa"/>
          </w:tcPr>
          <w:p w:rsidR="00B9310C" w:rsidRPr="00653D41" w:rsidRDefault="00653D41" w:rsidP="00653D41">
            <w:pPr>
              <w:rPr>
                <w:b/>
                <w:sz w:val="28"/>
                <w:szCs w:val="28"/>
              </w:rPr>
            </w:pPr>
            <w:r w:rsidRPr="00653D41">
              <w:rPr>
                <w:b/>
                <w:sz w:val="28"/>
                <w:szCs w:val="28"/>
                <w:lang w:val="kk-KZ"/>
              </w:rPr>
              <w:t>1</w:t>
            </w:r>
            <w:r w:rsidRPr="00653D41">
              <w:rPr>
                <w:b/>
                <w:sz w:val="28"/>
                <w:szCs w:val="28"/>
              </w:rPr>
              <w:t>.</w:t>
            </w:r>
            <w:r w:rsidR="00B9310C" w:rsidRPr="00653D41">
              <w:rPr>
                <w:b/>
                <w:sz w:val="28"/>
                <w:szCs w:val="28"/>
              </w:rPr>
              <w:t>Вводная часть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а/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б</w:t>
            </w:r>
            <w:proofErr w:type="gramEnd"/>
            <w:r>
              <w:rPr>
                <w:sz w:val="28"/>
                <w:szCs w:val="28"/>
              </w:rPr>
              <w:t>/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653D41" w:rsidRDefault="00653D41" w:rsidP="00653D41">
            <w:pPr>
              <w:rPr>
                <w:sz w:val="28"/>
                <w:szCs w:val="28"/>
              </w:rPr>
            </w:pPr>
          </w:p>
          <w:p w:rsidR="00653D41" w:rsidRDefault="00653D41" w:rsidP="00653D41">
            <w:pPr>
              <w:rPr>
                <w:sz w:val="28"/>
                <w:szCs w:val="28"/>
              </w:rPr>
            </w:pPr>
          </w:p>
          <w:p w:rsidR="00653D41" w:rsidRPr="00A23A31" w:rsidRDefault="00653D41" w:rsidP="00653D41">
            <w:pPr>
              <w:rPr>
                <w:sz w:val="28"/>
                <w:szCs w:val="28"/>
              </w:rPr>
            </w:pPr>
          </w:p>
          <w:p w:rsidR="00B9310C" w:rsidRPr="00A23A31" w:rsidRDefault="00B9310C" w:rsidP="00653D41">
            <w:pPr>
              <w:rPr>
                <w:sz w:val="28"/>
                <w:szCs w:val="28"/>
              </w:rPr>
            </w:pPr>
          </w:p>
          <w:p w:rsidR="00B9310C" w:rsidRPr="00A23A31" w:rsidRDefault="00B9310C" w:rsidP="00653D41">
            <w:pPr>
              <w:rPr>
                <w:sz w:val="28"/>
                <w:szCs w:val="28"/>
              </w:rPr>
            </w:pPr>
          </w:p>
          <w:p w:rsidR="00B9310C" w:rsidRPr="00A23A31" w:rsidRDefault="00B9310C" w:rsidP="00653D41">
            <w:pPr>
              <w:rPr>
                <w:sz w:val="28"/>
                <w:szCs w:val="28"/>
              </w:rPr>
            </w:pPr>
          </w:p>
          <w:p w:rsidR="00B9310C" w:rsidRPr="00A23A31" w:rsidRDefault="00B9310C" w:rsidP="00653D41">
            <w:pPr>
              <w:rPr>
                <w:sz w:val="28"/>
                <w:szCs w:val="28"/>
              </w:rPr>
            </w:pPr>
          </w:p>
          <w:p w:rsidR="00B9310C" w:rsidRPr="00A23A31" w:rsidRDefault="00B9310C" w:rsidP="00653D41">
            <w:pPr>
              <w:rPr>
                <w:sz w:val="28"/>
                <w:szCs w:val="28"/>
              </w:rPr>
            </w:pPr>
          </w:p>
          <w:p w:rsidR="00B9310C" w:rsidRPr="00A23A31" w:rsidRDefault="00B9310C" w:rsidP="00653D41">
            <w:pPr>
              <w:rPr>
                <w:sz w:val="28"/>
                <w:szCs w:val="28"/>
              </w:rPr>
            </w:pPr>
          </w:p>
          <w:p w:rsidR="00B9310C" w:rsidRPr="00A23A31" w:rsidRDefault="00B9310C" w:rsidP="00653D41">
            <w:pPr>
              <w:rPr>
                <w:sz w:val="28"/>
                <w:szCs w:val="28"/>
              </w:rPr>
            </w:pPr>
          </w:p>
          <w:p w:rsidR="00B9310C" w:rsidRPr="00A23A31" w:rsidRDefault="00B9310C" w:rsidP="00653D41">
            <w:pPr>
              <w:rPr>
                <w:sz w:val="28"/>
                <w:szCs w:val="28"/>
              </w:rPr>
            </w:pPr>
          </w:p>
          <w:p w:rsidR="00B9310C" w:rsidRPr="00A23A31" w:rsidRDefault="00B9310C" w:rsidP="00653D41">
            <w:pPr>
              <w:rPr>
                <w:sz w:val="28"/>
                <w:szCs w:val="28"/>
              </w:rPr>
            </w:pPr>
          </w:p>
          <w:p w:rsidR="00B9310C" w:rsidRPr="00A23A31" w:rsidRDefault="00B9310C" w:rsidP="00653D41">
            <w:pPr>
              <w:rPr>
                <w:sz w:val="28"/>
                <w:szCs w:val="28"/>
              </w:rPr>
            </w:pPr>
          </w:p>
          <w:p w:rsidR="00B9310C" w:rsidRPr="00A23A31" w:rsidRDefault="00B9310C" w:rsidP="00653D41">
            <w:pPr>
              <w:rPr>
                <w:sz w:val="28"/>
                <w:szCs w:val="28"/>
              </w:rPr>
            </w:pPr>
          </w:p>
          <w:p w:rsidR="00B9310C" w:rsidRPr="00A23A31" w:rsidRDefault="00B9310C" w:rsidP="00653D41">
            <w:pPr>
              <w:rPr>
                <w:sz w:val="28"/>
                <w:szCs w:val="28"/>
              </w:rPr>
            </w:pPr>
          </w:p>
          <w:p w:rsidR="00B9310C" w:rsidRPr="00A23A31" w:rsidRDefault="00B9310C" w:rsidP="00653D41">
            <w:pPr>
              <w:rPr>
                <w:sz w:val="28"/>
                <w:szCs w:val="28"/>
              </w:rPr>
            </w:pPr>
          </w:p>
          <w:p w:rsidR="00B9310C" w:rsidRPr="00A23A31" w:rsidRDefault="00B9310C" w:rsidP="00653D41">
            <w:pPr>
              <w:rPr>
                <w:sz w:val="28"/>
                <w:szCs w:val="28"/>
              </w:rPr>
            </w:pPr>
          </w:p>
          <w:p w:rsidR="00B9310C" w:rsidRPr="00A23A31" w:rsidRDefault="00B9310C" w:rsidP="00653D41">
            <w:pPr>
              <w:rPr>
                <w:sz w:val="28"/>
                <w:szCs w:val="28"/>
              </w:rPr>
            </w:pPr>
          </w:p>
          <w:p w:rsidR="00B9310C" w:rsidRPr="00A23A31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Pr="00A23A31" w:rsidRDefault="00B9310C" w:rsidP="00653D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в/</w:t>
            </w:r>
          </w:p>
        </w:tc>
        <w:tc>
          <w:tcPr>
            <w:tcW w:w="3538" w:type="dxa"/>
          </w:tcPr>
          <w:p w:rsidR="00B9310C" w:rsidRDefault="00B9310C" w:rsidP="00653D41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Построение.</w:t>
            </w:r>
          </w:p>
          <w:p w:rsidR="00B9310C" w:rsidRPr="0003566F" w:rsidRDefault="00B9310C" w:rsidP="00653D41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Рапорт. Приветствие.</w:t>
            </w:r>
          </w:p>
          <w:p w:rsidR="00B9310C" w:rsidRPr="00A05D76" w:rsidRDefault="00B9310C" w:rsidP="00653D4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A05D76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ообщение задач урока.</w:t>
            </w:r>
          </w:p>
          <w:p w:rsidR="00B9310C" w:rsidRDefault="00B9310C" w:rsidP="00653D4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Разминка в движении.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FA323B">
              <w:rPr>
                <w:sz w:val="28"/>
                <w:szCs w:val="28"/>
              </w:rPr>
              <w:t>Напра-во</w:t>
            </w:r>
            <w:proofErr w:type="spellEnd"/>
            <w:proofErr w:type="gramEnd"/>
            <w:r w:rsidRPr="00FA323B">
              <w:rPr>
                <w:sz w:val="28"/>
                <w:szCs w:val="28"/>
              </w:rPr>
              <w:t>. В обход на лево шагом марш.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Руки вверх, на носках марш.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Руки на пояс, на пятках марш.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Руки к плечам, на внутренней стороне стопы марш.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Руки на пояс, на внешней стороне стопы марш.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Спортивной ходьбой марш.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Бегом марш.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Приставным шагом правым «левым» боком марш. 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Захлестыванием марш.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высоким подниманием бедра марш.</w:t>
            </w:r>
          </w:p>
          <w:p w:rsidR="00B9310C" w:rsidRPr="00FA323B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 крестным шагом правым «левым» марш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диагонали прыжки « на </w:t>
            </w:r>
            <w:r>
              <w:rPr>
                <w:sz w:val="28"/>
                <w:szCs w:val="28"/>
              </w:rPr>
              <w:lastRenderedPageBreak/>
              <w:t>правой, левой ноге» марш.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Спортивной ходьбой марш.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Шагом марш.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обход на лево по два марш.</w:t>
            </w:r>
          </w:p>
          <w:p w:rsidR="00B9310C" w:rsidRPr="001E5E29" w:rsidRDefault="00B9310C" w:rsidP="00653D41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  <w:r w:rsidRPr="001E5E29">
              <w:rPr>
                <w:b/>
                <w:sz w:val="20"/>
                <w:szCs w:val="20"/>
              </w:rPr>
              <w:t>ОРУ с гимнастическими палками.</w:t>
            </w:r>
          </w:p>
          <w:p w:rsidR="00B9310C" w:rsidRPr="007401B0" w:rsidRDefault="00B9310C" w:rsidP="00653D41">
            <w:pPr>
              <w:jc w:val="center"/>
              <w:rPr>
                <w:b/>
                <w:sz w:val="20"/>
                <w:szCs w:val="20"/>
              </w:rPr>
            </w:pPr>
          </w:p>
          <w:p w:rsidR="00B9310C" w:rsidRPr="007401B0" w:rsidRDefault="00B9310C" w:rsidP="00653D41">
            <w:pPr>
              <w:rPr>
                <w:sz w:val="20"/>
                <w:szCs w:val="20"/>
              </w:rPr>
            </w:pPr>
            <w:r w:rsidRPr="007401B0">
              <w:rPr>
                <w:sz w:val="20"/>
                <w:szCs w:val="20"/>
              </w:rPr>
              <w:t>1. И. п. - стоя, ноги врозь, держать гимнастическую палку впереди на вытянутых руках. Поднимаясь на носках, опу</w:t>
            </w:r>
            <w:r>
              <w:rPr>
                <w:sz w:val="20"/>
                <w:szCs w:val="20"/>
              </w:rPr>
              <w:t>скать и поднимать кисти рук. – 5 – 6</w:t>
            </w:r>
            <w:r w:rsidRPr="007401B0">
              <w:rPr>
                <w:sz w:val="20"/>
                <w:szCs w:val="20"/>
              </w:rPr>
              <w:t>раз</w:t>
            </w:r>
          </w:p>
          <w:p w:rsidR="00B9310C" w:rsidRPr="007401B0" w:rsidRDefault="00B9310C" w:rsidP="00653D41">
            <w:pPr>
              <w:rPr>
                <w:sz w:val="20"/>
                <w:szCs w:val="20"/>
              </w:rPr>
            </w:pPr>
          </w:p>
          <w:p w:rsidR="00B9310C" w:rsidRPr="007401B0" w:rsidRDefault="00B9310C" w:rsidP="00653D41">
            <w:pPr>
              <w:rPr>
                <w:sz w:val="20"/>
                <w:szCs w:val="20"/>
              </w:rPr>
            </w:pPr>
            <w:r w:rsidRPr="007401B0">
              <w:rPr>
                <w:sz w:val="20"/>
                <w:szCs w:val="20"/>
              </w:rPr>
              <w:t>2. И. п. – стоя ноги врозь, держать гимнастическую палку за середину на вытянутой руке. Выполнять вращение вправо</w:t>
            </w:r>
            <w:proofErr w:type="gramStart"/>
            <w:r w:rsidRPr="007401B0">
              <w:rPr>
                <w:sz w:val="20"/>
                <w:szCs w:val="20"/>
              </w:rPr>
              <w:t xml:space="preserve"> ,</w:t>
            </w:r>
            <w:proofErr w:type="gramEnd"/>
            <w:r w:rsidRPr="007401B0">
              <w:rPr>
                <w:sz w:val="20"/>
                <w:szCs w:val="20"/>
              </w:rPr>
              <w:t xml:space="preserve"> влево гим</w:t>
            </w:r>
            <w:r>
              <w:rPr>
                <w:sz w:val="20"/>
                <w:szCs w:val="20"/>
              </w:rPr>
              <w:t>настической палкой – 5 – 6</w:t>
            </w:r>
            <w:r w:rsidRPr="007401B0">
              <w:rPr>
                <w:sz w:val="20"/>
                <w:szCs w:val="20"/>
              </w:rPr>
              <w:t>раз, поменять руку.</w:t>
            </w:r>
          </w:p>
          <w:p w:rsidR="00B9310C" w:rsidRPr="007401B0" w:rsidRDefault="00B9310C" w:rsidP="00653D41">
            <w:pPr>
              <w:rPr>
                <w:sz w:val="20"/>
                <w:szCs w:val="20"/>
              </w:rPr>
            </w:pPr>
          </w:p>
          <w:p w:rsidR="00B9310C" w:rsidRPr="007401B0" w:rsidRDefault="00B9310C" w:rsidP="00653D41">
            <w:pPr>
              <w:rPr>
                <w:sz w:val="20"/>
                <w:szCs w:val="20"/>
              </w:rPr>
            </w:pPr>
            <w:r w:rsidRPr="007401B0">
              <w:rPr>
                <w:sz w:val="20"/>
                <w:szCs w:val="20"/>
              </w:rPr>
              <w:t>3. И. п. – стоя ноги врозь, гимнастическая палка внизу. Поднять гимнастическую палку вверх и перевести ее за спину – 5 – 6 раз.</w:t>
            </w:r>
          </w:p>
          <w:p w:rsidR="00B9310C" w:rsidRPr="007401B0" w:rsidRDefault="00B9310C" w:rsidP="00653D41">
            <w:pPr>
              <w:rPr>
                <w:sz w:val="20"/>
                <w:szCs w:val="20"/>
              </w:rPr>
            </w:pPr>
            <w:r w:rsidRPr="007401B0">
              <w:rPr>
                <w:sz w:val="20"/>
                <w:szCs w:val="20"/>
              </w:rPr>
              <w:t xml:space="preserve">4. И. п. – стоя ноги врозь, удерживая гимнастическую палку вверху – наклоны </w:t>
            </w:r>
            <w:r>
              <w:rPr>
                <w:sz w:val="20"/>
                <w:szCs w:val="20"/>
              </w:rPr>
              <w:t>туловища вперед – назад – 5– 6</w:t>
            </w:r>
            <w:r w:rsidRPr="007401B0">
              <w:rPr>
                <w:sz w:val="20"/>
                <w:szCs w:val="20"/>
              </w:rPr>
              <w:t>раз.</w:t>
            </w:r>
          </w:p>
          <w:p w:rsidR="00B9310C" w:rsidRPr="007401B0" w:rsidRDefault="00B9310C" w:rsidP="00653D41">
            <w:pPr>
              <w:rPr>
                <w:sz w:val="20"/>
                <w:szCs w:val="20"/>
              </w:rPr>
            </w:pPr>
            <w:r w:rsidRPr="007401B0">
              <w:rPr>
                <w:sz w:val="20"/>
                <w:szCs w:val="20"/>
              </w:rPr>
              <w:t>5.  И. п. – стоя ноги врозь, удерживая гимнастическую палку вверху – накл</w:t>
            </w:r>
            <w:r>
              <w:rPr>
                <w:sz w:val="20"/>
                <w:szCs w:val="20"/>
              </w:rPr>
              <w:t>оны туловища  вправо - влево – 5 – 6</w:t>
            </w:r>
            <w:r w:rsidRPr="007401B0">
              <w:rPr>
                <w:sz w:val="20"/>
                <w:szCs w:val="20"/>
              </w:rPr>
              <w:t xml:space="preserve"> раз.</w:t>
            </w:r>
          </w:p>
          <w:p w:rsidR="00B9310C" w:rsidRPr="007401B0" w:rsidRDefault="00B9310C" w:rsidP="00653D41">
            <w:pPr>
              <w:rPr>
                <w:sz w:val="20"/>
                <w:szCs w:val="20"/>
              </w:rPr>
            </w:pPr>
            <w:r w:rsidRPr="007401B0">
              <w:rPr>
                <w:sz w:val="20"/>
                <w:szCs w:val="20"/>
              </w:rPr>
              <w:t>6. И. п. – стоя ноги врозь, гимнастическая палка удерживается двумя руками за спиной. Наклоняясь вперед, гимнастическую палку поднять вверх – 5- 6 раз.</w:t>
            </w:r>
          </w:p>
          <w:p w:rsidR="00B9310C" w:rsidRPr="007401B0" w:rsidRDefault="00B9310C" w:rsidP="00653D41">
            <w:pPr>
              <w:rPr>
                <w:sz w:val="20"/>
                <w:szCs w:val="20"/>
              </w:rPr>
            </w:pPr>
            <w:r w:rsidRPr="007401B0">
              <w:rPr>
                <w:sz w:val="20"/>
                <w:szCs w:val="20"/>
              </w:rPr>
              <w:t>7. И. п. – ноги на ширине плеч, приседая, поднять</w:t>
            </w:r>
            <w:r>
              <w:rPr>
                <w:sz w:val="20"/>
                <w:szCs w:val="20"/>
              </w:rPr>
              <w:t xml:space="preserve"> палку вверх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встать – вниз – 5 – 6</w:t>
            </w:r>
            <w:r w:rsidRPr="007401B0">
              <w:rPr>
                <w:sz w:val="20"/>
                <w:szCs w:val="20"/>
              </w:rPr>
              <w:t xml:space="preserve"> раз.</w:t>
            </w:r>
          </w:p>
          <w:p w:rsidR="00B9310C" w:rsidRPr="00A05D76" w:rsidRDefault="00B9310C" w:rsidP="00653D41">
            <w:pPr>
              <w:rPr>
                <w:sz w:val="28"/>
                <w:szCs w:val="28"/>
              </w:rPr>
            </w:pPr>
            <w:r w:rsidRPr="007401B0">
              <w:rPr>
                <w:sz w:val="20"/>
                <w:szCs w:val="20"/>
              </w:rPr>
              <w:t xml:space="preserve">8. И. п. – стоя ноги вместе,  удерживать гимнастическую палку вертикально на полу хватом за один конец. </w:t>
            </w:r>
            <w:proofErr w:type="spellStart"/>
            <w:r w:rsidRPr="007401B0">
              <w:rPr>
                <w:sz w:val="20"/>
                <w:szCs w:val="20"/>
              </w:rPr>
              <w:t>Перемах</w:t>
            </w:r>
            <w:proofErr w:type="spellEnd"/>
            <w:r w:rsidRPr="007401B0">
              <w:rPr>
                <w:sz w:val="20"/>
                <w:szCs w:val="20"/>
              </w:rPr>
              <w:t xml:space="preserve"> право</w:t>
            </w:r>
            <w:r>
              <w:rPr>
                <w:sz w:val="20"/>
                <w:szCs w:val="20"/>
              </w:rPr>
              <w:t>й (левой) ногой над палкой – 5 – 6</w:t>
            </w:r>
            <w:r w:rsidRPr="007401B0">
              <w:rPr>
                <w:sz w:val="20"/>
                <w:szCs w:val="20"/>
              </w:rPr>
              <w:t xml:space="preserve"> раз.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направляющим в обход на лево шагом марш, на лево по три марш.  Кру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говая</w:t>
            </w:r>
            <w:proofErr w:type="spellEnd"/>
            <w:r>
              <w:rPr>
                <w:sz w:val="28"/>
                <w:szCs w:val="28"/>
              </w:rPr>
              <w:t xml:space="preserve"> разминка.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1-группа занимается у шведской лестницы (уголок, подтягивание, «пистолет»)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2- </w:t>
            </w:r>
            <w:proofErr w:type="spellStart"/>
            <w:r>
              <w:rPr>
                <w:sz w:val="28"/>
                <w:szCs w:val="28"/>
              </w:rPr>
              <w:t>гр</w:t>
            </w:r>
            <w:proofErr w:type="spellEnd"/>
            <w:r>
              <w:rPr>
                <w:sz w:val="28"/>
                <w:szCs w:val="28"/>
              </w:rPr>
              <w:t xml:space="preserve"> с обручами. 3-гр со скакалками. /  4 -</w:t>
            </w:r>
            <w:proofErr w:type="spellStart"/>
            <w:r>
              <w:rPr>
                <w:sz w:val="28"/>
                <w:szCs w:val="28"/>
              </w:rPr>
              <w:t>гр</w:t>
            </w:r>
            <w:proofErr w:type="spellEnd"/>
            <w:r>
              <w:rPr>
                <w:sz w:val="28"/>
                <w:szCs w:val="28"/>
              </w:rPr>
              <w:t xml:space="preserve"> на гимнастических матах </w:t>
            </w:r>
            <w:r>
              <w:rPr>
                <w:sz w:val="28"/>
                <w:szCs w:val="28"/>
              </w:rPr>
              <w:lastRenderedPageBreak/>
              <w:t>«поднимание туловища, наклоны, повороты»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после команды учителя группы меняются/</w:t>
            </w:r>
          </w:p>
          <w:p w:rsidR="00B9310C" w:rsidRPr="0003566F" w:rsidRDefault="00B9310C" w:rsidP="00653D41">
            <w:pPr>
              <w:ind w:left="360"/>
              <w:rPr>
                <w:sz w:val="28"/>
                <w:szCs w:val="28"/>
              </w:rPr>
            </w:pPr>
          </w:p>
          <w:p w:rsidR="00B9310C" w:rsidRPr="00653D41" w:rsidRDefault="00653D41" w:rsidP="00653D4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  <w:r w:rsidR="00B9310C" w:rsidRPr="00653D41">
              <w:rPr>
                <w:b/>
                <w:sz w:val="28"/>
                <w:szCs w:val="28"/>
              </w:rPr>
              <w:t>Основная часть.</w:t>
            </w:r>
          </w:p>
          <w:p w:rsidR="00B9310C" w:rsidRDefault="00B9310C" w:rsidP="00653D41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Закрепление акробатических упражнений: кувырок вперед и назад, мост из положения лёжа, стойка на лопатках.</w:t>
            </w:r>
          </w:p>
          <w:p w:rsidR="00B9310C" w:rsidRDefault="00B9310C" w:rsidP="00653D41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«Ласточка», кувырок вперед.</w:t>
            </w:r>
          </w:p>
          <w:p w:rsidR="00B9310C" w:rsidRDefault="00B9310C" w:rsidP="00653D41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назад, кувырок вперед, прыжок вверх раскрывшись.</w:t>
            </w:r>
          </w:p>
          <w:p w:rsidR="00B9310C" w:rsidRDefault="00B9310C" w:rsidP="00653D41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назад, кувырок вперед, прыжок вверх с поворотом.</w:t>
            </w:r>
          </w:p>
          <w:p w:rsidR="00B9310C" w:rsidRDefault="00B9310C" w:rsidP="00653D41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Мальчики - ст</w:t>
            </w:r>
            <w:r w:rsidR="008C394D">
              <w:rPr>
                <w:sz w:val="28"/>
                <w:szCs w:val="28"/>
              </w:rPr>
              <w:t>ойка на руках</w:t>
            </w:r>
          </w:p>
          <w:p w:rsidR="00B9310C" w:rsidRDefault="00B9310C" w:rsidP="00653D41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Девочки – стойка на лопатках</w:t>
            </w:r>
          </w:p>
          <w:p w:rsidR="00B9310C" w:rsidRDefault="00B9310C" w:rsidP="00653D41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Мальчики – стойка на рука</w:t>
            </w:r>
            <w:r w:rsidR="008C394D">
              <w:rPr>
                <w:sz w:val="28"/>
                <w:szCs w:val="28"/>
              </w:rPr>
              <w:t>х</w:t>
            </w:r>
            <w:r w:rsidR="008C394D">
              <w:rPr>
                <w:sz w:val="28"/>
                <w:szCs w:val="28"/>
                <w:lang w:val="kk-KZ"/>
              </w:rPr>
              <w:t>, стойка на голове</w:t>
            </w:r>
          </w:p>
          <w:p w:rsidR="00B9310C" w:rsidRDefault="00B9310C" w:rsidP="00653D41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Девочки – стойка «мост»</w:t>
            </w:r>
          </w:p>
          <w:p w:rsidR="00B9310C" w:rsidRPr="008C394D" w:rsidRDefault="00B9310C" w:rsidP="00653D41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Соединение из 5-6 элементов.</w:t>
            </w:r>
          </w:p>
          <w:p w:rsidR="008C394D" w:rsidRDefault="008C394D" w:rsidP="008C394D">
            <w:pPr>
              <w:rPr>
                <w:sz w:val="28"/>
                <w:szCs w:val="28"/>
                <w:lang w:val="kk-KZ"/>
              </w:rPr>
            </w:pPr>
          </w:p>
          <w:p w:rsidR="008C394D" w:rsidRPr="008C394D" w:rsidRDefault="008C394D" w:rsidP="008C394D">
            <w:pPr>
              <w:rPr>
                <w:sz w:val="28"/>
                <w:szCs w:val="28"/>
                <w:lang w:val="kk-KZ"/>
              </w:rPr>
            </w:pPr>
          </w:p>
          <w:p w:rsidR="00B9310C" w:rsidRDefault="00B9310C" w:rsidP="00653D41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Подвижная игра «</w:t>
            </w:r>
            <w:proofErr w:type="spellStart"/>
            <w:r>
              <w:rPr>
                <w:sz w:val="28"/>
                <w:szCs w:val="28"/>
              </w:rPr>
              <w:t>Жаяу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көкпар</w:t>
            </w:r>
            <w:r>
              <w:rPr>
                <w:sz w:val="28"/>
                <w:szCs w:val="28"/>
              </w:rPr>
              <w:t>»</w:t>
            </w:r>
          </w:p>
          <w:p w:rsidR="00B9310C" w:rsidRPr="00653D41" w:rsidRDefault="00653D41" w:rsidP="00653D4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 w:rsidR="00B9310C" w:rsidRPr="00653D41">
              <w:rPr>
                <w:b/>
                <w:sz w:val="28"/>
                <w:szCs w:val="28"/>
              </w:rPr>
              <w:t>Заключительная часть</w:t>
            </w:r>
          </w:p>
          <w:p w:rsidR="00B9310C" w:rsidRDefault="00B9310C" w:rsidP="00653D41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Построение в шеренгу.</w:t>
            </w:r>
          </w:p>
          <w:p w:rsidR="00B9310C" w:rsidRDefault="00B9310C" w:rsidP="00653D41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Домашнее задание</w:t>
            </w:r>
          </w:p>
          <w:p w:rsidR="00B9310C" w:rsidRDefault="00B9310C" w:rsidP="00653D41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Подведение итогов</w:t>
            </w:r>
          </w:p>
          <w:p w:rsidR="00B9310C" w:rsidRPr="0075735E" w:rsidRDefault="00B9310C" w:rsidP="00653D41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Организованный выход из спортзала.</w:t>
            </w:r>
          </w:p>
        </w:tc>
        <w:tc>
          <w:tcPr>
            <w:tcW w:w="998" w:type="dxa"/>
          </w:tcPr>
          <w:p w:rsidR="00B9310C" w:rsidRPr="0003566F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17</w:t>
            </w:r>
            <w:r w:rsidR="00653D4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 xml:space="preserve">  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  <w:r w:rsidRPr="0003566F">
              <w:rPr>
                <w:sz w:val="28"/>
                <w:szCs w:val="28"/>
              </w:rPr>
              <w:t xml:space="preserve"> </w:t>
            </w:r>
            <w:r w:rsidR="00653D4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 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   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  <w:r w:rsidRPr="0003566F">
              <w:rPr>
                <w:sz w:val="28"/>
                <w:szCs w:val="28"/>
              </w:rPr>
              <w:t xml:space="preserve">    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  <w:r w:rsidRPr="0003566F">
              <w:rPr>
                <w:sz w:val="28"/>
                <w:szCs w:val="28"/>
              </w:rPr>
              <w:t xml:space="preserve">  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  <w:r w:rsidRPr="0003566F">
              <w:rPr>
                <w:sz w:val="28"/>
                <w:szCs w:val="28"/>
              </w:rPr>
              <w:t xml:space="preserve">  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  <w:r w:rsidRPr="0003566F">
              <w:rPr>
                <w:sz w:val="28"/>
                <w:szCs w:val="28"/>
              </w:rPr>
              <w:t xml:space="preserve"> 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  <w:r w:rsidRPr="0003566F">
              <w:rPr>
                <w:sz w:val="28"/>
                <w:szCs w:val="28"/>
              </w:rPr>
              <w:t xml:space="preserve">  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</w:t>
            </w:r>
            <w:r w:rsidR="00653D41">
              <w:rPr>
                <w:sz w:val="28"/>
                <w:szCs w:val="28"/>
              </w:rPr>
              <w:t>м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  <w:r w:rsidRPr="0003566F">
              <w:rPr>
                <w:sz w:val="28"/>
                <w:szCs w:val="28"/>
              </w:rPr>
              <w:t xml:space="preserve">    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  <w:r w:rsidRPr="0003566F">
              <w:rPr>
                <w:sz w:val="28"/>
                <w:szCs w:val="28"/>
              </w:rPr>
              <w:t xml:space="preserve">   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  <w:r w:rsidRPr="0003566F">
              <w:rPr>
                <w:sz w:val="28"/>
                <w:szCs w:val="28"/>
              </w:rPr>
              <w:t xml:space="preserve"> 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5м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5-6раз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5-6раз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5-6раз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653D41" w:rsidRDefault="00B9310C" w:rsidP="00653D4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5</w:t>
            </w:r>
            <w:r w:rsidR="00653D41">
              <w:rPr>
                <w:sz w:val="28"/>
                <w:szCs w:val="28"/>
                <w:lang w:val="kk-KZ"/>
              </w:rPr>
              <w:t>м</w:t>
            </w:r>
          </w:p>
          <w:p w:rsidR="00B9310C" w:rsidRPr="00F069AE" w:rsidRDefault="00B9310C" w:rsidP="00653D41">
            <w:pPr>
              <w:rPr>
                <w:sz w:val="28"/>
                <w:szCs w:val="28"/>
              </w:rPr>
            </w:pPr>
          </w:p>
          <w:p w:rsidR="00B9310C" w:rsidRPr="00F069AE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2кр</w:t>
            </w: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25м</w:t>
            </w: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8C394D" w:rsidP="00653D4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2м</w:t>
            </w: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8C394D" w:rsidP="00653D4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2м</w:t>
            </w: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8C394D" w:rsidP="00653D4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2м</w:t>
            </w: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8C394D" w:rsidP="00653D4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2м</w:t>
            </w: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8C394D" w:rsidP="00653D4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2м</w:t>
            </w: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8C394D" w:rsidP="00653D4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10м</w:t>
            </w:r>
          </w:p>
          <w:p w:rsidR="008C394D" w:rsidRDefault="008C394D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8C394D" w:rsidP="00653D4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5м</w:t>
            </w: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3м</w:t>
            </w: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0,5</w:t>
            </w: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  <w:p w:rsidR="00653D41" w:rsidRDefault="00653D41" w:rsidP="00653D4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  <w:p w:rsidR="00653D41" w:rsidRPr="00653D41" w:rsidRDefault="00653D41" w:rsidP="00653D4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0,5</w:t>
            </w:r>
          </w:p>
        </w:tc>
        <w:tc>
          <w:tcPr>
            <w:tcW w:w="3509" w:type="dxa"/>
          </w:tcPr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A23A31" w:rsidRDefault="00B9310C" w:rsidP="00653D41">
            <w:pPr>
              <w:rPr>
                <w:sz w:val="16"/>
                <w:szCs w:val="16"/>
              </w:rPr>
            </w:pPr>
            <w:r w:rsidRPr="00A23A31">
              <w:rPr>
                <w:sz w:val="16"/>
                <w:szCs w:val="16"/>
              </w:rPr>
              <w:t>ФИЗОРГ, УЧИТЕЛЬ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635491" w:rsidRDefault="00B9310C" w:rsidP="00653D41">
            <w:pPr>
              <w:rPr>
                <w:sz w:val="16"/>
                <w:szCs w:val="16"/>
              </w:rPr>
            </w:pPr>
            <w:r w:rsidRPr="00635491">
              <w:rPr>
                <w:sz w:val="16"/>
                <w:szCs w:val="16"/>
              </w:rPr>
              <w:t>ИНСТРУКЦИЯ ПО Т.Б.</w:t>
            </w:r>
          </w:p>
          <w:p w:rsidR="00B9310C" w:rsidRPr="00635491" w:rsidRDefault="00B9310C" w:rsidP="00653D41">
            <w:pPr>
              <w:rPr>
                <w:sz w:val="22"/>
                <w:szCs w:val="22"/>
              </w:rPr>
            </w:pPr>
            <w:r w:rsidRPr="00635491">
              <w:rPr>
                <w:sz w:val="22"/>
                <w:szCs w:val="22"/>
              </w:rPr>
              <w:t>Учитель.</w:t>
            </w:r>
          </w:p>
          <w:p w:rsidR="00B9310C" w:rsidRPr="00635491" w:rsidRDefault="00B9310C" w:rsidP="00653D41">
            <w:pPr>
              <w:rPr>
                <w:sz w:val="22"/>
                <w:szCs w:val="22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Дисциплина в строю, четкий шаг, правильно выполнять команды учителя.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Следить за осанкой, спина прямая, локти развернуты.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строя не выходить.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упражнения выполнять с учителем, всем вместе под счет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Дистанция 2 метра</w:t>
            </w: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635491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Рука прямая в локтевом суставе не сгибать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Руки на уровне плеч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Спина прямая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Наклон глубже, ноги не гнуть в коленном суставе.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Наклон глубже, руки прямые.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Хват палки сверху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Ноги в коленном суставе не сгибать.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Ноги в коленном суставе не сгибать, не раскачиваться, без помощи рук.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Ноги согнуты в коленях, </w:t>
            </w:r>
            <w:r>
              <w:rPr>
                <w:sz w:val="28"/>
                <w:szCs w:val="28"/>
              </w:rPr>
              <w:lastRenderedPageBreak/>
              <w:t>руки за голову, локти в сторону.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  <w:r w:rsidRPr="00A30DF7">
              <w:rPr>
                <w:noProof/>
                <w:sz w:val="28"/>
                <w:szCs w:val="28"/>
              </w:rPr>
              <w:drawing>
                <wp:inline distT="0" distB="0" distL="0" distR="0">
                  <wp:extent cx="2514600" cy="438150"/>
                  <wp:effectExtent l="19050" t="0" r="0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Pr="00741C48" w:rsidRDefault="00B9310C" w:rsidP="00653D41">
            <w:r w:rsidRPr="00741C48">
              <w:t>Группировка в упоре присев. Обратить внимание на положение головы, круглую спину, слегка разведенные колени, локти прижаты, захват рук чуть ниже колен.</w:t>
            </w: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03566F" w:rsidRDefault="00B9310C" w:rsidP="00653D41">
            <w:pPr>
              <w:rPr>
                <w:sz w:val="28"/>
                <w:szCs w:val="28"/>
              </w:rPr>
            </w:pPr>
          </w:p>
          <w:p w:rsidR="00B9310C" w:rsidRPr="00741C48" w:rsidRDefault="00B9310C" w:rsidP="00653D41">
            <w:r w:rsidRPr="00741C48">
              <w:t>Кувырок назад. И. п. сед с наклоном вперед. Разгибаясь перекатиться на спину, энергично поднять согнутые в коленях ноги (принять положение плотной группировки). Продолжая перекат назад, поставить согнутые в локтях руки на пол возле головы и, опираясь на руки перейти в упор присев.</w:t>
            </w:r>
          </w:p>
          <w:p w:rsidR="00B9310C" w:rsidRPr="006B387A" w:rsidRDefault="001C23F3" w:rsidP="00653D41">
            <w:pPr>
              <w:shd w:val="clear" w:color="auto" w:fill="FFFFFF"/>
              <w:spacing w:before="341"/>
              <w:jc w:val="both"/>
            </w:pPr>
            <w:r>
              <w:rPr>
                <w:noProof/>
              </w:rPr>
              <w:drawing>
                <wp:anchor distT="0" distB="0" distL="0" distR="0" simplePos="0" relativeHeight="251659264" behindDoc="0" locked="0" layoutInCell="1" allowOverlap="0">
                  <wp:simplePos x="0" y="0"/>
                  <wp:positionH relativeFrom="column">
                    <wp:posOffset>21590</wp:posOffset>
                  </wp:positionH>
                  <wp:positionV relativeFrom="line">
                    <wp:posOffset>-2896235</wp:posOffset>
                  </wp:positionV>
                  <wp:extent cx="1709420" cy="797560"/>
                  <wp:effectExtent l="19050" t="0" r="5080" b="0"/>
                  <wp:wrapSquare wrapText="bothSides"/>
                  <wp:docPr id="2" name="Рисунок 3" descr="http://i064.radikal.ru/0908/57/7d5a39cbf43dt.jpg">
                    <a:hlinkClick xmlns:a="http://schemas.openxmlformats.org/drawingml/2006/main" r:id="rId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i064.radikal.ru/0908/57/7d5a39cbf43dt.jpg">
                            <a:hlinkClick r:id="rId6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9420" cy="797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9310C" w:rsidRPr="006B387A">
              <w:rPr>
                <w:noProof/>
              </w:rPr>
              <w:drawing>
                <wp:anchor distT="0" distB="0" distL="0" distR="0" simplePos="0" relativeHeight="251662336" behindDoc="0" locked="0" layoutInCell="1" allowOverlap="0">
                  <wp:simplePos x="0" y="0"/>
                  <wp:positionH relativeFrom="column">
                    <wp:posOffset>1480820</wp:posOffset>
                  </wp:positionH>
                  <wp:positionV relativeFrom="line">
                    <wp:posOffset>17145</wp:posOffset>
                  </wp:positionV>
                  <wp:extent cx="581025" cy="819150"/>
                  <wp:effectExtent l="19050" t="0" r="9525" b="0"/>
                  <wp:wrapSquare wrapText="bothSides"/>
                  <wp:docPr id="26" name="Рисунок 8" descr="http://i050.radikal.ru/0908/99/8200fe16e949t.jpg">
                    <a:hlinkClick xmlns:a="http://schemas.openxmlformats.org/drawingml/2006/main" r:id="rId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i050.radikal.ru/0908/99/8200fe16e949t.jpg">
                            <a:hlinkClick r:id="rId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9310C" w:rsidRPr="006B387A">
              <w:rPr>
                <w:noProof/>
              </w:rPr>
              <w:drawing>
                <wp:anchor distT="0" distB="0" distL="0" distR="0" simplePos="0" relativeHeight="251661312" behindDoc="0" locked="0" layoutInCell="1" allowOverlap="0">
                  <wp:simplePos x="0" y="0"/>
                  <wp:positionH relativeFrom="column">
                    <wp:posOffset>918845</wp:posOffset>
                  </wp:positionH>
                  <wp:positionV relativeFrom="line">
                    <wp:posOffset>17145</wp:posOffset>
                  </wp:positionV>
                  <wp:extent cx="561975" cy="819150"/>
                  <wp:effectExtent l="19050" t="0" r="9525" b="0"/>
                  <wp:wrapSquare wrapText="bothSides"/>
                  <wp:docPr id="25" name="Рисунок 7" descr="http://s61.radikal.ru/i171/0908/2f/faf9f452b301t.jpg">
                    <a:hlinkClick xmlns:a="http://schemas.openxmlformats.org/drawingml/2006/main" r:id="rId1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s61.radikal.ru/i171/0908/2f/faf9f452b301t.jpg">
                            <a:hlinkClick r:id="rId10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9310C" w:rsidRPr="006B387A">
              <w:rPr>
                <w:noProof/>
              </w:rPr>
              <w:drawing>
                <wp:anchor distT="0" distB="0" distL="0" distR="0" simplePos="0" relativeHeight="251660288" behindDoc="0" locked="0" layoutInCell="1" allowOverlap="0">
                  <wp:simplePos x="0" y="0"/>
                  <wp:positionH relativeFrom="column">
                    <wp:posOffset>109220</wp:posOffset>
                  </wp:positionH>
                  <wp:positionV relativeFrom="line">
                    <wp:posOffset>17145</wp:posOffset>
                  </wp:positionV>
                  <wp:extent cx="647700" cy="819150"/>
                  <wp:effectExtent l="19050" t="0" r="0" b="0"/>
                  <wp:wrapSquare wrapText="bothSides"/>
                  <wp:docPr id="24" name="Рисунок 6" descr="http://i014.radikal.ru/0908/f4/41f7c0369d3et.jpg">
                    <a:hlinkClick xmlns:a="http://schemas.openxmlformats.org/drawingml/2006/main" r:id="rId1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i014.radikal.ru/0908/f4/41f7c0369d3et.jpg">
                            <a:hlinkClick r:id="rId12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B387A" w:rsidRPr="006B387A">
              <w:t>Ноги держать прямо, носки вытянуты.</w:t>
            </w:r>
          </w:p>
          <w:p w:rsidR="00B9310C" w:rsidRPr="006B387A" w:rsidRDefault="006B387A" w:rsidP="00653D41">
            <w:pPr>
              <w:shd w:val="clear" w:color="auto" w:fill="FFFFFF"/>
              <w:spacing w:before="19"/>
              <w:ind w:left="58"/>
            </w:pPr>
            <w:r w:rsidRPr="006B387A">
              <w:t>Ставить оценки по 10-бальной шкале.</w:t>
            </w:r>
          </w:p>
          <w:p w:rsidR="00B9310C" w:rsidRDefault="00B9310C" w:rsidP="00653D41">
            <w:pPr>
              <w:shd w:val="clear" w:color="auto" w:fill="FFFFFF"/>
              <w:spacing w:before="29"/>
              <w:ind w:left="48" w:right="24" w:firstLine="312"/>
              <w:jc w:val="both"/>
              <w:rPr>
                <w:sz w:val="28"/>
                <w:szCs w:val="28"/>
              </w:rPr>
            </w:pPr>
          </w:p>
          <w:p w:rsidR="006B387A" w:rsidRDefault="006B387A" w:rsidP="00653D41">
            <w:pPr>
              <w:shd w:val="clear" w:color="auto" w:fill="FFFFFF"/>
              <w:spacing w:before="29"/>
              <w:ind w:left="48" w:right="24" w:firstLine="312"/>
              <w:jc w:val="both"/>
              <w:rPr>
                <w:sz w:val="28"/>
                <w:szCs w:val="28"/>
              </w:rPr>
            </w:pPr>
          </w:p>
          <w:p w:rsidR="006B387A" w:rsidRDefault="006B387A" w:rsidP="00653D41">
            <w:pPr>
              <w:shd w:val="clear" w:color="auto" w:fill="FFFFFF"/>
              <w:spacing w:before="29"/>
              <w:ind w:left="48" w:right="24" w:firstLine="312"/>
              <w:jc w:val="both"/>
              <w:rPr>
                <w:sz w:val="28"/>
                <w:szCs w:val="28"/>
              </w:rPr>
            </w:pPr>
          </w:p>
          <w:p w:rsidR="006B387A" w:rsidRDefault="006B387A" w:rsidP="00653D41">
            <w:pPr>
              <w:shd w:val="clear" w:color="auto" w:fill="FFFFFF"/>
              <w:spacing w:before="29"/>
              <w:ind w:left="48" w:right="24"/>
              <w:jc w:val="both"/>
              <w:rPr>
                <w:sz w:val="28"/>
                <w:szCs w:val="28"/>
              </w:rPr>
            </w:pPr>
            <w:r w:rsidRPr="006B387A">
              <w:t>Сгибание и разгибание рук в упоре лежа</w:t>
            </w:r>
            <w:r>
              <w:rPr>
                <w:sz w:val="28"/>
                <w:szCs w:val="28"/>
              </w:rPr>
              <w:t>.</w:t>
            </w:r>
          </w:p>
          <w:p w:rsidR="006B387A" w:rsidRPr="006B387A" w:rsidRDefault="006B387A" w:rsidP="00653D41">
            <w:pPr>
              <w:shd w:val="clear" w:color="auto" w:fill="FFFFFF"/>
              <w:spacing w:before="29"/>
              <w:ind w:left="48" w:right="24"/>
              <w:jc w:val="both"/>
            </w:pPr>
            <w:r w:rsidRPr="006B387A">
              <w:t>Разбор ошибок.</w:t>
            </w:r>
          </w:p>
          <w:p w:rsidR="006B387A" w:rsidRPr="0003566F" w:rsidRDefault="006B387A" w:rsidP="00653D41">
            <w:pPr>
              <w:shd w:val="clear" w:color="auto" w:fill="FFFFFF"/>
              <w:spacing w:before="29"/>
              <w:ind w:left="48" w:right="24"/>
              <w:jc w:val="both"/>
              <w:rPr>
                <w:sz w:val="28"/>
                <w:szCs w:val="28"/>
              </w:rPr>
            </w:pPr>
            <w:r w:rsidRPr="006B387A">
              <w:t>Выставление оценок.</w:t>
            </w:r>
          </w:p>
        </w:tc>
      </w:tr>
    </w:tbl>
    <w:p w:rsidR="0075553F" w:rsidRPr="0075735E" w:rsidRDefault="0075553F" w:rsidP="0075735E">
      <w:pPr>
        <w:rPr>
          <w:lang w:val="kk-KZ"/>
        </w:rPr>
      </w:pPr>
    </w:p>
    <w:sectPr w:rsidR="0075553F" w:rsidRPr="0075735E" w:rsidSect="00755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F2CAA"/>
    <w:multiLevelType w:val="hybridMultilevel"/>
    <w:tmpl w:val="6F50CF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E9648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B860B89"/>
    <w:multiLevelType w:val="hybridMultilevel"/>
    <w:tmpl w:val="1F36B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D7DE5"/>
    <w:multiLevelType w:val="hybridMultilevel"/>
    <w:tmpl w:val="753E6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2918C4"/>
    <w:multiLevelType w:val="hybridMultilevel"/>
    <w:tmpl w:val="9A645F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B9310C"/>
    <w:rsid w:val="001C23F3"/>
    <w:rsid w:val="00606671"/>
    <w:rsid w:val="00653D41"/>
    <w:rsid w:val="006B387A"/>
    <w:rsid w:val="0075553F"/>
    <w:rsid w:val="0075735E"/>
    <w:rsid w:val="00837764"/>
    <w:rsid w:val="008C394D"/>
    <w:rsid w:val="00916D9A"/>
    <w:rsid w:val="0097580B"/>
    <w:rsid w:val="00AF1770"/>
    <w:rsid w:val="00B9310C"/>
    <w:rsid w:val="00F83322"/>
    <w:rsid w:val="00FA6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31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9310C"/>
  </w:style>
  <w:style w:type="paragraph" w:styleId="a4">
    <w:name w:val="List Paragraph"/>
    <w:basedOn w:val="a"/>
    <w:uiPriority w:val="34"/>
    <w:qFormat/>
    <w:rsid w:val="00B9310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31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31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adikal.ru/F/i050.radikal.ru/0908/99/8200fe16e949.jpg.html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radikal.ru/F/i014.radikal.ru/0908/f4/41f7c0369d3e.jpg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adikal.ru/F/i064.radikal.ru/0908/57/7d5a39cbf43d.jpg.html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radikal.ru/F/s61.radikal.ru/i171/0908/2f/faf9f452b301.jpg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10</cp:revision>
  <dcterms:created xsi:type="dcterms:W3CDTF">2014-11-25T18:44:00Z</dcterms:created>
  <dcterms:modified xsi:type="dcterms:W3CDTF">2016-01-12T08:34:00Z</dcterms:modified>
</cp:coreProperties>
</file>