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EC4" w:rsidRDefault="00FA1EC4" w:rsidP="00745729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bookmarkStart w:id="0" w:name="_GoBack"/>
      <w:bookmarkEnd w:id="0"/>
    </w:p>
    <w:tbl>
      <w:tblPr>
        <w:tblW w:w="1599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239"/>
        <w:gridCol w:w="7799"/>
        <w:gridCol w:w="2269"/>
        <w:gridCol w:w="1560"/>
      </w:tblGrid>
      <w:tr w:rsidR="00FA1EC4" w:rsidRPr="00745729" w:rsidTr="00FA1EC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EC4" w:rsidRDefault="00FA1EC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ТАҚЫРЫП</w:t>
            </w:r>
          </w:p>
        </w:tc>
        <w:tc>
          <w:tcPr>
            <w:tcW w:w="13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EC4" w:rsidRDefault="00FA1EC4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Ботаника - өсімдіктер туралы ғылым. Жер бетінде өсімдіктердің көптүрлілігі туралы жалпы мәліметтер.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</w:t>
            </w:r>
          </w:p>
          <w:p w:rsidR="00FA1EC4" w:rsidRDefault="00FA1EC4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A1EC4" w:rsidRPr="00745729" w:rsidTr="00FA1EC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EC4" w:rsidRDefault="00FA1E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</w:t>
            </w:r>
          </w:p>
        </w:tc>
        <w:tc>
          <w:tcPr>
            <w:tcW w:w="13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EC4" w:rsidRDefault="00FA1E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Оқушыларға ботаника саласын түрленуін  меңгерту; ой-өрісін кеңейту, ақпаратты өз бетінше меңгерту арқылы сыни ойлауға үйрету, бір-бірінің пікірін тыңдауға тәрбиелеу.</w:t>
            </w:r>
          </w:p>
        </w:tc>
      </w:tr>
      <w:tr w:rsidR="00FA1EC4" w:rsidTr="00FA1EC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EC4" w:rsidRDefault="00FA1EC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</w:p>
          <w:p w:rsidR="00FA1EC4" w:rsidRDefault="00FA1EC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КҮТІЛЕТІН НӘТИЖЕ</w:t>
            </w:r>
          </w:p>
        </w:tc>
        <w:tc>
          <w:tcPr>
            <w:tcW w:w="13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EC4" w:rsidRDefault="00FA1EC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Мәтін бойынша жұмыс жасауға дағдалынады;</w:t>
            </w:r>
          </w:p>
          <w:p w:rsidR="00FA1EC4" w:rsidRDefault="00FA1EC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Тапсырманы өз беттерінше орындауға үйренеді;</w:t>
            </w:r>
          </w:p>
          <w:p w:rsidR="00FA1EC4" w:rsidRDefault="00FA1EC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Сынып оқушыларымен  қарым-қатынастары өрбиді; </w:t>
            </w:r>
          </w:p>
          <w:p w:rsidR="00FA1EC4" w:rsidRDefault="00FA1EC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Өз бетімен ізденіске бейімделеді.</w:t>
            </w:r>
          </w:p>
          <w:p w:rsidR="00FA1EC4" w:rsidRDefault="00FA1EC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Қойылған мәселені жетік меңгеріп одан әрі өрбітеді;</w:t>
            </w:r>
          </w:p>
          <w:p w:rsidR="00FA1EC4" w:rsidRDefault="00FA1EC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Экологиялық, адамгершілік тәрбие беріледі;</w:t>
            </w:r>
          </w:p>
        </w:tc>
      </w:tr>
      <w:tr w:rsidR="00FA1EC4" w:rsidTr="00FA1EC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EC4" w:rsidRDefault="00FA1EC4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КЕЗЕҢДЕРІ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EC4" w:rsidRDefault="00FA1EC4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</w:rPr>
              <w:t>РЕСУРС</w:t>
            </w:r>
            <w:r>
              <w:rPr>
                <w:rFonts w:ascii="Times New Roman" w:hAnsi="Times New Roman"/>
                <w:b/>
                <w:lang w:val="kk-KZ"/>
              </w:rPr>
              <w:t>ТАР</w:t>
            </w:r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EC4" w:rsidRDefault="00FA1EC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САБАҚТАҒЫ ІС</w:t>
            </w:r>
            <w:r>
              <w:rPr>
                <w:rFonts w:ascii="Times New Roman" w:hAnsi="Times New Roman"/>
                <w:b/>
                <w:lang w:val="en-US"/>
              </w:rPr>
              <w:t>-</w:t>
            </w:r>
            <w:r>
              <w:rPr>
                <w:rFonts w:ascii="Times New Roman" w:hAnsi="Times New Roman"/>
                <w:b/>
                <w:lang w:val="kk-KZ"/>
              </w:rPr>
              <w:t>ӘРЕКЕТ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EC4" w:rsidRDefault="00FA1EC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ДИФФЕРЕНЦИАЦИЯ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EC4" w:rsidRDefault="00FA1EC4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БАҒАЛАУ</w:t>
            </w:r>
          </w:p>
        </w:tc>
      </w:tr>
      <w:tr w:rsidR="00FA1EC4" w:rsidRPr="00FA1EC4" w:rsidTr="00FA1EC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EC4" w:rsidRDefault="00FA1E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A1EC4" w:rsidRDefault="00FA1E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Ұйымдастыру кезеңі</w:t>
            </w:r>
          </w:p>
          <w:p w:rsidR="00FA1EC4" w:rsidRDefault="00FA1E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(2 минут)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EC4" w:rsidRDefault="00FA1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A1EC4" w:rsidRDefault="00FA1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Биология оқулығы</w:t>
            </w:r>
          </w:p>
          <w:p w:rsidR="00FA1EC4" w:rsidRDefault="00FA1E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EC4" w:rsidRDefault="00FA1E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A1EC4" w:rsidRDefault="00FA1E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Сабақ амандасып, сынып оқушыларын түгелдеуден басталады. Сергіту сәті ретінде сыныпқа түрлі қимыл-қозғалыстарды қайталау ұсынылады.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EC4" w:rsidRDefault="00FA1EC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EC4" w:rsidRDefault="00FA1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A1EC4" w:rsidTr="00FA1EC4">
        <w:trPr>
          <w:trHeight w:val="167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EC4" w:rsidRDefault="00FA1E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A1EC4" w:rsidRDefault="00FA1E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A1EC4" w:rsidRDefault="00FA1E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A1EC4" w:rsidRDefault="00FA1E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Қызығушылықты ояту </w:t>
            </w:r>
          </w:p>
          <w:p w:rsidR="00FA1EC4" w:rsidRDefault="00FA1E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(3 минут)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EC4" w:rsidRDefault="00FA1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A1EC4" w:rsidRDefault="00FA1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A1EC4" w:rsidRDefault="00FA1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Биолог анықта</w:t>
            </w:r>
          </w:p>
          <w:p w:rsidR="00FA1EC4" w:rsidRDefault="00FA1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малығы</w:t>
            </w:r>
          </w:p>
          <w:p w:rsidR="00FA1EC4" w:rsidRDefault="00FA1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A1EC4" w:rsidRDefault="00FA1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A1EC4" w:rsidRDefault="00FA1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EC4" w:rsidRDefault="00FA1E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</w:t>
            </w:r>
          </w:p>
          <w:p w:rsidR="00FA1EC4" w:rsidRDefault="00FA1E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Мұғалім тарапынан сабақ тақырыбы таныстырылады. Оқушылармен бірлесе отырып сабақтың мақсаты айқындалады.  </w:t>
            </w:r>
          </w:p>
          <w:p w:rsidR="00FA1EC4" w:rsidRDefault="00FA1E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A1EC4" w:rsidRDefault="00FA1E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tbl>
            <w:tblPr>
              <w:tblpPr w:leftFromText="180" w:rightFromText="180" w:vertAnchor="text" w:horzAnchor="margin" w:tblpX="279" w:tblpY="-304"/>
              <w:tblOverlap w:val="never"/>
              <w:tblW w:w="720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82"/>
              <w:gridCol w:w="1681"/>
              <w:gridCol w:w="1854"/>
              <w:gridCol w:w="1983"/>
            </w:tblGrid>
            <w:tr w:rsidR="00FA1EC4" w:rsidRPr="00FA1EC4">
              <w:tc>
                <w:tcPr>
                  <w:tcW w:w="1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A1EC4" w:rsidRDefault="00FA1EC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vertAlign w:val="superscript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vertAlign w:val="superscript"/>
                      <w:lang w:val="kk-KZ"/>
                    </w:rPr>
                    <w:t>V «қанат белгі» (әлдеқашан белгілі нәрсе)</w:t>
                  </w:r>
                </w:p>
              </w:tc>
              <w:tc>
                <w:tcPr>
                  <w:tcW w:w="1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A1EC4" w:rsidRDefault="00FA1EC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vertAlign w:val="superscript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vertAlign w:val="superscript"/>
                      <w:lang w:val="kk-KZ"/>
                    </w:rPr>
                    <w:t>- «алу» (белгісі түсінігіне қайшы нәрсе)</w:t>
                  </w:r>
                </w:p>
              </w:tc>
              <w:tc>
                <w:tcPr>
                  <w:tcW w:w="18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A1EC4" w:rsidRDefault="00FA1EC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vertAlign w:val="superscript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vertAlign w:val="superscript"/>
                      <w:lang w:val="kk-KZ"/>
                    </w:rPr>
                    <w:t>+ «қосу» белгісі қызықты және тосын нәрсе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A1EC4" w:rsidRDefault="00FA1EC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vertAlign w:val="superscript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vertAlign w:val="superscript"/>
                      <w:lang w:val="kk-KZ"/>
                    </w:rPr>
                    <w:t>? «сұрақ белгісі» (егер бір нәрсе анық емес, көбірек білуге құштарлық пайда болса)</w:t>
                  </w:r>
                </w:p>
              </w:tc>
            </w:tr>
            <w:tr w:rsidR="00FA1EC4" w:rsidRPr="00FA1EC4">
              <w:tc>
                <w:tcPr>
                  <w:tcW w:w="1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1EC4" w:rsidRDefault="00FA1EC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kk-KZ"/>
                    </w:rPr>
                  </w:pPr>
                </w:p>
                <w:p w:rsidR="00FA1EC4" w:rsidRDefault="00FA1EC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kk-KZ"/>
                    </w:rPr>
                  </w:pPr>
                </w:p>
              </w:tc>
              <w:tc>
                <w:tcPr>
                  <w:tcW w:w="1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1EC4" w:rsidRDefault="00FA1EC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kk-KZ"/>
                    </w:rPr>
                  </w:pPr>
                </w:p>
              </w:tc>
              <w:tc>
                <w:tcPr>
                  <w:tcW w:w="18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1EC4" w:rsidRDefault="00FA1EC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kk-KZ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1EC4" w:rsidRDefault="00FA1EC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kk-KZ"/>
                    </w:rPr>
                  </w:pPr>
                </w:p>
              </w:tc>
            </w:tr>
            <w:tr w:rsidR="00FA1EC4" w:rsidRPr="00FA1EC4">
              <w:tc>
                <w:tcPr>
                  <w:tcW w:w="1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1EC4" w:rsidRDefault="00FA1EC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  <w:p w:rsidR="00FA1EC4" w:rsidRDefault="00FA1EC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1EC4" w:rsidRDefault="00FA1EC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8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1EC4" w:rsidRDefault="00FA1EC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1EC4" w:rsidRDefault="00FA1EC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FA1EC4" w:rsidRPr="00FA1EC4" w:rsidRDefault="00FA1EC4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A1EC4" w:rsidRDefault="00FA1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A1EC4" w:rsidRDefault="00FA1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A1EC4" w:rsidRDefault="00FA1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A1EC4" w:rsidRDefault="00FA1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A1EC4" w:rsidRDefault="00FA1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Тұлғааралық интеллектке ие оқушылар әр топта жеке қасиеттері қалыптасады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A1EC4" w:rsidRDefault="00FA1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A1EC4" w:rsidRDefault="00FA1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A1EC4" w:rsidRDefault="00FA1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A1EC4" w:rsidRDefault="00FA1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Стикер арқылы бағалау</w:t>
            </w:r>
          </w:p>
        </w:tc>
      </w:tr>
      <w:tr w:rsidR="00FA1EC4" w:rsidTr="00FA1EC4">
        <w:trPr>
          <w:trHeight w:val="62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EC4" w:rsidRDefault="00FA1E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A1EC4" w:rsidRDefault="00FA1E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Мағынаны тану</w:t>
            </w:r>
          </w:p>
          <w:p w:rsidR="00FA1EC4" w:rsidRDefault="00FA1E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(15 минут)</w:t>
            </w:r>
          </w:p>
          <w:p w:rsidR="00FA1EC4" w:rsidRDefault="00FA1E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A1EC4" w:rsidRDefault="00FA1E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A1EC4" w:rsidRDefault="00FA1E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A1EC4" w:rsidRDefault="00FA1E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A1EC4" w:rsidRDefault="00FA1E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A1EC4" w:rsidRDefault="00FA1E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(15 минут)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EC4" w:rsidRDefault="00FA1E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A1EC4" w:rsidRDefault="00FA1E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A1EC4" w:rsidRDefault="00FA1E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Биология оқулығы</w:t>
            </w:r>
          </w:p>
          <w:p w:rsidR="00FA1EC4" w:rsidRDefault="00FA1E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A1EC4" w:rsidRDefault="00FA1E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A1EC4" w:rsidRDefault="00FA1E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A1EC4" w:rsidRDefault="00FA1E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</w:t>
            </w:r>
          </w:p>
          <w:p w:rsidR="00FA1EC4" w:rsidRDefault="00FA1EC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Өткен тақырыпты бекіту мақсатымен оқушылар қатар бойынша бір-біріне сұрақтар қояды. </w:t>
            </w:r>
          </w:p>
          <w:p w:rsidR="00FA1EC4" w:rsidRDefault="00FA1EC4">
            <w:pPr>
              <w:pStyle w:val="a3"/>
              <w:spacing w:before="100" w:beforeAutospacing="1" w:after="100" w:afterAutospacing="1" w:line="360" w:lineRule="auto"/>
              <w:ind w:left="0" w:firstLine="7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«Ұғыну» сатысында қолданылады. Қолдану технологиясы: екі студент әрбір азат жолдан кейін тоқтай отырып мәтінді оқиды, содан кейін бір-біріне оқығанының мазмұны бойынша әртүрлі деңгейдегі сұрақтар қояды. Берілген түр коммуникативті дағдылардың дамуына әсер етеді.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A1EC4" w:rsidRDefault="00FA1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A1EC4" w:rsidRDefault="00FA1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A1EC4" w:rsidRDefault="00FA1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A1EC4" w:rsidRDefault="00FA1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A1EC4" w:rsidRDefault="00FA1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A1EC4" w:rsidRDefault="00FA1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A1EC4" w:rsidRDefault="00FA1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Жекеленген оқушыларға көмек</w:t>
            </w:r>
          </w:p>
          <w:p w:rsidR="00FA1EC4" w:rsidRDefault="00FA1E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A1EC4" w:rsidRDefault="00FA1E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A1EC4" w:rsidRDefault="00FA1E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A1EC4" w:rsidRDefault="00FA1E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A1EC4" w:rsidRDefault="00FA1E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A1EC4" w:rsidRDefault="00FA1E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A1EC4" w:rsidRDefault="00FA1E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A1EC4" w:rsidRDefault="00FA1E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A1EC4" w:rsidRDefault="00FA1E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A1EC4" w:rsidRDefault="00FA1E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A1EC4" w:rsidRDefault="00FA1E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A1EC4" w:rsidRDefault="00FA1E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A1EC4" w:rsidRDefault="00FA1E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A1EC4" w:rsidRDefault="00FA1E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A1EC4" w:rsidRDefault="00FA1E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A1EC4" w:rsidRDefault="00FA1E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Фактілерді </w:t>
            </w:r>
          </w:p>
          <w:p w:rsidR="00FA1EC4" w:rsidRDefault="00FA1E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баяндайды  Үш шапалақ,</w:t>
            </w:r>
          </w:p>
        </w:tc>
      </w:tr>
      <w:tr w:rsidR="00FA1EC4" w:rsidTr="00FA1EC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EC4" w:rsidRDefault="00FA1E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A1EC4" w:rsidRDefault="00FA1E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Рефлексия</w:t>
            </w:r>
          </w:p>
          <w:p w:rsidR="00FA1EC4" w:rsidRDefault="00FA1E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(10 минут)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EC4" w:rsidRDefault="00FA1E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A1EC4" w:rsidRDefault="00FA1E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A1EC4" w:rsidRDefault="00FA1E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A1EC4" w:rsidRDefault="00FA1E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Оқушылар стикерге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«Жуан»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және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«Жіңішке»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сұрақтарын жазып тақтаға жапсырып, оған жауап береді.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A1EC4" w:rsidRDefault="00FA1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Қабілетті оқушы  мен деңгейі төмен оқушыны анықтау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A1EC4" w:rsidRDefault="00FA1E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2-жұлдыз, </w:t>
            </w:r>
          </w:p>
          <w:p w:rsidR="00FA1EC4" w:rsidRDefault="00FA1E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1-тілек.</w:t>
            </w:r>
          </w:p>
          <w:p w:rsidR="00FA1EC4" w:rsidRDefault="00FA1E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A1EC4" w:rsidTr="00FA1EC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EC4" w:rsidRDefault="00FA1E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A1EC4" w:rsidRDefault="00FA1E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Қорытындылау</w:t>
            </w:r>
          </w:p>
          <w:p w:rsidR="00FA1EC4" w:rsidRDefault="00FA1E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A1EC4" w:rsidRDefault="00FA1E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A1EC4" w:rsidRDefault="00FA1E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A1EC4" w:rsidRDefault="00FA1E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A1EC4" w:rsidRDefault="00FA1E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A1EC4" w:rsidRDefault="00FA1E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A1EC4" w:rsidRDefault="00FA1E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A1EC4" w:rsidRDefault="00FA1E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A1EC4" w:rsidRDefault="00FA1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Үйге тапсырма:  Қоректік заттардың қорға жинақталуы. Органикалық заттар ыдырағанда пайда болатын энергияның жұмсалуы. Кесте құру.</w:t>
            </w:r>
          </w:p>
          <w:p w:rsidR="00FA1EC4" w:rsidRDefault="00FA1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tbl>
            <w:tblPr>
              <w:tblW w:w="0" w:type="auto"/>
              <w:tblInd w:w="59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2835"/>
              <w:gridCol w:w="4111"/>
            </w:tblGrid>
            <w:tr w:rsidR="00FA1EC4"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A1EC4" w:rsidRDefault="00FA1EC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№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A1EC4" w:rsidRDefault="00FA1EC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Органикалық заттар</w:t>
                  </w:r>
                </w:p>
              </w:tc>
              <w:tc>
                <w:tcPr>
                  <w:tcW w:w="4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A1EC4" w:rsidRDefault="00FA1EC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Қызметі</w:t>
                  </w:r>
                </w:p>
              </w:tc>
            </w:tr>
            <w:tr w:rsidR="00FA1EC4"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A1EC4" w:rsidRDefault="00FA1EC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  <w:lang w:val="en-US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  <w:lang w:val="en-US"/>
                    </w:rPr>
                    <w:t>1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1EC4" w:rsidRDefault="00FA1EC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  <w:lang w:val="kk-KZ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1EC4" w:rsidRDefault="00FA1EC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  <w:lang w:val="kk-KZ"/>
                    </w:rPr>
                  </w:pPr>
                </w:p>
              </w:tc>
            </w:tr>
            <w:tr w:rsidR="00FA1EC4"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A1EC4" w:rsidRDefault="00FA1EC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  <w:lang w:val="en-US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  <w:lang w:val="en-US"/>
                    </w:rPr>
                    <w:t>2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1EC4" w:rsidRDefault="00FA1EC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  <w:lang w:val="kk-KZ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1EC4" w:rsidRDefault="00FA1EC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  <w:lang w:val="kk-KZ"/>
                    </w:rPr>
                  </w:pPr>
                </w:p>
              </w:tc>
            </w:tr>
            <w:tr w:rsidR="00FA1EC4"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A1EC4" w:rsidRDefault="00FA1EC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  <w:lang w:val="en-US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  <w:lang w:val="en-US"/>
                    </w:rPr>
                    <w:t>3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1EC4" w:rsidRDefault="00FA1EC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  <w:lang w:val="kk-KZ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1EC4" w:rsidRDefault="00FA1EC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  <w:lang w:val="kk-KZ"/>
                    </w:rPr>
                  </w:pPr>
                </w:p>
              </w:tc>
            </w:tr>
          </w:tbl>
          <w:p w:rsidR="00FA1EC4" w:rsidRDefault="00FA1EC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FA1EC4" w:rsidRDefault="00FA1EC4" w:rsidP="00FA1EC4">
      <w:pPr>
        <w:rPr>
          <w:rFonts w:ascii="Times New Roman" w:hAnsi="Times New Roman"/>
          <w:lang w:val="kk-KZ"/>
        </w:rPr>
      </w:pPr>
    </w:p>
    <w:p w:rsidR="00577BBC" w:rsidRDefault="00577BBC"/>
    <w:sectPr w:rsidR="00577BBC" w:rsidSect="00FA1EC4">
      <w:pgSz w:w="16838" w:h="11906" w:orient="landscape"/>
      <w:pgMar w:top="1701" w:right="1134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9D3"/>
    <w:rsid w:val="00577BBC"/>
    <w:rsid w:val="00745729"/>
    <w:rsid w:val="00FA1EC4"/>
    <w:rsid w:val="00FD0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1ACE66-8FEE-4FE6-8430-47789002B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EC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 Знак,Обычный (Web),Знак,Обычный (веб)1"/>
    <w:basedOn w:val="a"/>
    <w:uiPriority w:val="34"/>
    <w:semiHidden/>
    <w:unhideWhenUsed/>
    <w:qFormat/>
    <w:rsid w:val="00FA1EC4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80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1891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dcterms:created xsi:type="dcterms:W3CDTF">2015-12-04T11:49:00Z</dcterms:created>
  <dcterms:modified xsi:type="dcterms:W3CDTF">2015-12-04T11:50:00Z</dcterms:modified>
</cp:coreProperties>
</file>