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C58DE">
        <w:rPr>
          <w:rFonts w:ascii="Times New Roman" w:hAnsi="Times New Roman" w:cs="Times New Roman"/>
          <w:b/>
          <w:bCs/>
          <w:sz w:val="24"/>
          <w:szCs w:val="24"/>
        </w:rPr>
        <w:t xml:space="preserve">9 класс 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C58DE">
        <w:rPr>
          <w:rFonts w:ascii="Times New Roman" w:hAnsi="Times New Roman" w:cs="Times New Roman"/>
          <w:b/>
          <w:bCs/>
          <w:sz w:val="24"/>
          <w:szCs w:val="24"/>
        </w:rPr>
        <w:t>Тема «Международные отношения в 20-30-е годы»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C58DE">
        <w:rPr>
          <w:rFonts w:ascii="Times New Roman" w:hAnsi="Times New Roman" w:cs="Times New Roman"/>
          <w:b/>
          <w:bCs/>
          <w:sz w:val="24"/>
          <w:szCs w:val="24"/>
        </w:rPr>
        <w:t xml:space="preserve">Цели урока: </w:t>
      </w:r>
    </w:p>
    <w:p w:rsidR="00BC58DE" w:rsidRPr="00BC58DE" w:rsidRDefault="00BC58DE" w:rsidP="00BC58D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8DE">
        <w:rPr>
          <w:rFonts w:ascii="Times New Roman" w:hAnsi="Times New Roman" w:cs="Times New Roman"/>
          <w:sz w:val="24"/>
          <w:szCs w:val="24"/>
        </w:rPr>
        <w:t>Создать у учащихся представление о международном положении и внешней политики Советского Союза в 1930-е годы.</w:t>
      </w:r>
    </w:p>
    <w:p w:rsidR="00BC58DE" w:rsidRPr="00BC58DE" w:rsidRDefault="00BC58DE" w:rsidP="00BC58D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8DE">
        <w:rPr>
          <w:rFonts w:ascii="Times New Roman" w:hAnsi="Times New Roman" w:cs="Times New Roman"/>
          <w:sz w:val="24"/>
          <w:szCs w:val="24"/>
        </w:rPr>
        <w:t>Продолжить патриотическое, политическое, толерантное, социальное, нравственное и культурное воспитание учащихся.</w:t>
      </w:r>
    </w:p>
    <w:p w:rsidR="00BC58DE" w:rsidRPr="00BC58DE" w:rsidRDefault="00BC58DE" w:rsidP="00BC58D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8DE">
        <w:rPr>
          <w:rFonts w:ascii="Times New Roman" w:hAnsi="Times New Roman" w:cs="Times New Roman"/>
          <w:sz w:val="24"/>
          <w:szCs w:val="24"/>
        </w:rPr>
        <w:t xml:space="preserve">Продолжить развитие навыков логического мышления, умения делать выводы, абстрагировать, работать с учебником, картой, документами, дополнительными средствами информации, </w:t>
      </w:r>
      <w:proofErr w:type="spellStart"/>
      <w:r w:rsidRPr="00BC58DE">
        <w:rPr>
          <w:rFonts w:ascii="Times New Roman" w:hAnsi="Times New Roman" w:cs="Times New Roman"/>
          <w:sz w:val="24"/>
          <w:szCs w:val="24"/>
        </w:rPr>
        <w:t>мультимедийными</w:t>
      </w:r>
      <w:proofErr w:type="spellEnd"/>
      <w:r w:rsidRPr="00BC58DE">
        <w:rPr>
          <w:rFonts w:ascii="Times New Roman" w:hAnsi="Times New Roman" w:cs="Times New Roman"/>
          <w:sz w:val="24"/>
          <w:szCs w:val="24"/>
        </w:rPr>
        <w:t xml:space="preserve"> средствами, составлять логические схемы и таблицы.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BC58DE">
        <w:rPr>
          <w:rFonts w:ascii="Times New Roman" w:hAnsi="Times New Roman" w:cs="Times New Roman"/>
          <w:b/>
          <w:bCs/>
          <w:sz w:val="24"/>
          <w:szCs w:val="24"/>
        </w:rPr>
        <w:t>Работа с понятиями:</w:t>
      </w:r>
      <w:r w:rsidRPr="00BC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BC58DE">
        <w:rPr>
          <w:rFonts w:ascii="Times New Roman" w:hAnsi="Times New Roman" w:cs="Times New Roman"/>
          <w:sz w:val="24"/>
          <w:szCs w:val="24"/>
        </w:rPr>
        <w:t>ашизм, милитаризм, коммунизм, пакт о ненападении, мирный договор, Лига Наций, вооруженный конфликт, "Мюнхенский сговор", система коллективной безопасности, антикоминтерновский пакт, секретный протокол, сфера влияния.</w:t>
      </w:r>
      <w:proofErr w:type="gramEnd"/>
    </w:p>
    <w:p w:rsidR="00BC58DE" w:rsidRDefault="00BC58DE" w:rsidP="00BC58D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8DE">
        <w:rPr>
          <w:rFonts w:ascii="Times New Roman" w:hAnsi="Times New Roman" w:cs="Times New Roman"/>
          <w:b/>
          <w:bCs/>
          <w:sz w:val="24"/>
          <w:szCs w:val="24"/>
        </w:rPr>
        <w:t>Мотивация</w:t>
      </w:r>
    </w:p>
    <w:p w:rsidR="00BC58DE" w:rsidRPr="00BC58DE" w:rsidRDefault="00BC58DE" w:rsidP="00BC58DE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BC58DE">
        <w:rPr>
          <w:rFonts w:ascii="Times New Roman" w:hAnsi="Times New Roman" w:cs="Times New Roman"/>
          <w:b/>
          <w:bCs/>
          <w:sz w:val="24"/>
          <w:szCs w:val="24"/>
        </w:rPr>
        <w:t xml:space="preserve">Слайд 1.  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8DE">
        <w:rPr>
          <w:rFonts w:ascii="Times New Roman" w:hAnsi="Times New Roman" w:cs="Times New Roman"/>
          <w:b/>
          <w:bCs/>
          <w:sz w:val="24"/>
          <w:szCs w:val="24"/>
        </w:rPr>
        <w:t>пролог романа Бориса Васильева "Завтра была война".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58DE">
        <w:rPr>
          <w:rFonts w:ascii="Times New Roman" w:hAnsi="Times New Roman" w:cs="Times New Roman"/>
          <w:sz w:val="24"/>
          <w:szCs w:val="24"/>
        </w:rPr>
        <w:t>"От нашего класса у меня остались воспоминания и одна фотография. Групповой портрет с классным руководителем в центре, девочками вокруг и мальчиками по краям. Фотография поблекла, а поскольку фотограф старательно наводил на преподавателя, то края, смазанные еще при съемке, сейчас окончательно расплылись; иногда мне кажется, что расплылись они потому, что мальчики нашего класса давно отошли в небытие, так и не успев повзрослеть, и черты их растворило время".</w:t>
      </w:r>
    </w:p>
    <w:p w:rsid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C58DE">
        <w:rPr>
          <w:rFonts w:ascii="Times New Roman" w:hAnsi="Times New Roman" w:cs="Times New Roman"/>
          <w:b/>
          <w:bCs/>
          <w:sz w:val="32"/>
          <w:szCs w:val="24"/>
        </w:rPr>
        <w:t>?</w:t>
      </w:r>
      <w:r w:rsidRPr="00BC58DE">
        <w:rPr>
          <w:rFonts w:ascii="Times New Roman" w:hAnsi="Times New Roman" w:cs="Times New Roman"/>
          <w:bCs/>
          <w:sz w:val="24"/>
          <w:szCs w:val="24"/>
        </w:rPr>
        <w:tab/>
        <w:t>1. Можно ли по этому отрывку определить время происходящих событий?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left="708" w:firstLine="709"/>
        <w:rPr>
          <w:rFonts w:ascii="Times New Roman" w:hAnsi="Times New Roman" w:cs="Times New Roman"/>
          <w:bCs/>
          <w:sz w:val="24"/>
          <w:szCs w:val="24"/>
        </w:rPr>
      </w:pPr>
      <w:r w:rsidRPr="00BC58DE">
        <w:rPr>
          <w:rFonts w:ascii="Times New Roman" w:hAnsi="Times New Roman" w:cs="Times New Roman"/>
          <w:bCs/>
          <w:sz w:val="24"/>
          <w:szCs w:val="24"/>
        </w:rPr>
        <w:t xml:space="preserve">2. О каких событиях повествует автор? </w:t>
      </w:r>
    </w:p>
    <w:p w:rsidR="00BC58DE" w:rsidRPr="00BC58DE" w:rsidRDefault="00BC58DE" w:rsidP="00BC58DE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58DE">
        <w:rPr>
          <w:rFonts w:ascii="Times New Roman" w:hAnsi="Times New Roman" w:cs="Times New Roman"/>
          <w:b/>
          <w:sz w:val="24"/>
          <w:szCs w:val="24"/>
        </w:rPr>
        <w:t>Цель нашего сегодняшнего урока определить причины</w:t>
      </w:r>
      <w:proofErr w:type="gramStart"/>
      <w:r w:rsidRPr="00BC58DE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BC58DE">
        <w:rPr>
          <w:rFonts w:ascii="Times New Roman" w:hAnsi="Times New Roman" w:cs="Times New Roman"/>
          <w:b/>
          <w:sz w:val="24"/>
          <w:szCs w:val="24"/>
        </w:rPr>
        <w:t xml:space="preserve">торой мировой войны, проследить как складывались внешнеполитические отношения в мире в 30-е годы XX века. 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left="70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C58DE">
        <w:rPr>
          <w:rFonts w:ascii="Times New Roman" w:hAnsi="Times New Roman" w:cs="Times New Roman"/>
          <w:sz w:val="24"/>
          <w:szCs w:val="24"/>
        </w:rPr>
        <w:t xml:space="preserve"> Какие принципы определяли характер советской внешней политики в 20-е г.г.?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left="70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C58DE">
        <w:rPr>
          <w:rFonts w:ascii="Times New Roman" w:hAnsi="Times New Roman" w:cs="Times New Roman"/>
          <w:sz w:val="24"/>
          <w:szCs w:val="24"/>
        </w:rPr>
        <w:t xml:space="preserve"> Как складывались экономические отношения РСФСР и СССР с капиталистическими державами?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C58DE" w:rsidRPr="00F456B4" w:rsidRDefault="00F456B4" w:rsidP="00F456B4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3195320</wp:posOffset>
            </wp:positionH>
            <wp:positionV relativeFrom="paragraph">
              <wp:posOffset>123190</wp:posOffset>
            </wp:positionV>
            <wp:extent cx="3526155" cy="2700020"/>
            <wp:effectExtent l="19050" t="0" r="0" b="0"/>
            <wp:wrapTight wrapText="bothSides">
              <wp:wrapPolygon edited="0">
                <wp:start x="-117" y="0"/>
                <wp:lineTo x="-117" y="21488"/>
                <wp:lineTo x="21588" y="21488"/>
                <wp:lineTo x="21588" y="0"/>
                <wp:lineTo x="-117" y="0"/>
              </wp:wrapPolygon>
            </wp:wrapTight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270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56B4">
        <w:rPr>
          <w:rFonts w:ascii="Times New Roman" w:hAnsi="Times New Roman" w:cs="Times New Roman"/>
          <w:b/>
          <w:sz w:val="24"/>
          <w:szCs w:val="24"/>
        </w:rPr>
        <w:t>Изучение нового</w:t>
      </w:r>
      <w:r w:rsidR="00BC58DE" w:rsidRPr="00F456B4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58DE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F456B4" w:rsidRPr="00F456B4" w:rsidRDefault="00F456B4" w:rsidP="00F456B4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56B4">
        <w:rPr>
          <w:rFonts w:ascii="Times New Roman" w:hAnsi="Times New Roman" w:cs="Times New Roman"/>
          <w:b/>
          <w:bCs/>
          <w:sz w:val="24"/>
          <w:szCs w:val="24"/>
        </w:rPr>
        <w:t xml:space="preserve">Установление </w:t>
      </w:r>
      <w:proofErr w:type="gramStart"/>
      <w:r w:rsidRPr="00F456B4">
        <w:rPr>
          <w:rFonts w:ascii="Times New Roman" w:hAnsi="Times New Roman" w:cs="Times New Roman"/>
          <w:b/>
          <w:bCs/>
          <w:sz w:val="24"/>
          <w:szCs w:val="24"/>
        </w:rPr>
        <w:t>дипломатических</w:t>
      </w:r>
      <w:proofErr w:type="gramEnd"/>
    </w:p>
    <w:p w:rsidR="00F456B4" w:rsidRDefault="00F456B4" w:rsidP="00F456B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C58DE">
        <w:rPr>
          <w:rFonts w:ascii="Times New Roman" w:hAnsi="Times New Roman" w:cs="Times New Roman"/>
          <w:b/>
          <w:bCs/>
          <w:sz w:val="24"/>
          <w:szCs w:val="24"/>
        </w:rPr>
        <w:t xml:space="preserve"> и экономических отношений.</w:t>
      </w:r>
    </w:p>
    <w:p w:rsidR="00F456B4" w:rsidRPr="00F456B4" w:rsidRDefault="00F456B4" w:rsidP="00F456B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456B4">
        <w:rPr>
          <w:rFonts w:ascii="Times New Roman" w:hAnsi="Times New Roman" w:cs="Times New Roman"/>
          <w:bCs/>
          <w:sz w:val="24"/>
          <w:szCs w:val="24"/>
        </w:rPr>
        <w:t>(заполнение таблицы)</w:t>
      </w:r>
      <w:r w:rsidRPr="00F456B4">
        <w:rPr>
          <w:rFonts w:ascii="Calibri" w:hAnsi="Calibri" w:cs="Calibri"/>
          <w:lang/>
        </w:rPr>
        <w:t xml:space="preserve"> </w:t>
      </w:r>
    </w:p>
    <w:p w:rsid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56B4" w:rsidRDefault="00F456B4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56B4" w:rsidRDefault="00F456B4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56B4" w:rsidRDefault="00F456B4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56B4" w:rsidRDefault="00F456B4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56B4" w:rsidRDefault="00F456B4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56B4" w:rsidRDefault="00F456B4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56B4" w:rsidRDefault="00F456B4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56B4" w:rsidRDefault="00F456B4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56B4" w:rsidRDefault="00F456B4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56B4" w:rsidRDefault="00F456B4" w:rsidP="00F45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6B4" w:rsidRDefault="00F456B4" w:rsidP="00F45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6B4" w:rsidRDefault="00BC58DE" w:rsidP="00F45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8DE">
        <w:rPr>
          <w:rFonts w:ascii="Times New Roman" w:hAnsi="Times New Roman" w:cs="Times New Roman"/>
          <w:b/>
          <w:bCs/>
          <w:sz w:val="24"/>
          <w:szCs w:val="24"/>
        </w:rPr>
        <w:t xml:space="preserve"> 16 апреля 1922 г. – </w:t>
      </w:r>
      <w:proofErr w:type="spellStart"/>
      <w:r w:rsidRPr="00F456B4">
        <w:rPr>
          <w:rFonts w:ascii="Times New Roman" w:hAnsi="Times New Roman" w:cs="Times New Roman"/>
          <w:bCs/>
          <w:sz w:val="24"/>
          <w:szCs w:val="24"/>
        </w:rPr>
        <w:t>Рапалльский</w:t>
      </w:r>
      <w:proofErr w:type="spellEnd"/>
      <w:r w:rsidRPr="00F456B4">
        <w:rPr>
          <w:rFonts w:ascii="Times New Roman" w:hAnsi="Times New Roman" w:cs="Times New Roman"/>
          <w:bCs/>
          <w:sz w:val="24"/>
          <w:szCs w:val="24"/>
        </w:rPr>
        <w:t xml:space="preserve"> договор с Германией.</w:t>
      </w:r>
    </w:p>
    <w:p w:rsidR="00F456B4" w:rsidRPr="00F456B4" w:rsidRDefault="00F456B4" w:rsidP="00F45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56B4">
        <w:rPr>
          <w:rFonts w:ascii="Times New Roman" w:hAnsi="Times New Roman" w:cs="Times New Roman"/>
          <w:b/>
          <w:sz w:val="28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  <w:t>1.  Почему обе стороны были заинтересованы в его заключении?</w:t>
      </w:r>
    </w:p>
    <w:p w:rsidR="00BC58DE" w:rsidRPr="00F456B4" w:rsidRDefault="00F456B4" w:rsidP="00F45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30E">
        <w:rPr>
          <w:rFonts w:ascii="Times New Roman" w:hAnsi="Times New Roman" w:cs="Times New Roman"/>
          <w:i/>
          <w:sz w:val="24"/>
          <w:szCs w:val="24"/>
        </w:rPr>
        <w:t>Капиталистические страны условно историки делят на два эшелона: п</w:t>
      </w:r>
      <w:r w:rsidR="00BC58DE" w:rsidRPr="00A5130E">
        <w:rPr>
          <w:rFonts w:ascii="Times New Roman" w:hAnsi="Times New Roman" w:cs="Times New Roman"/>
          <w:i/>
          <w:sz w:val="24"/>
          <w:szCs w:val="24"/>
        </w:rPr>
        <w:t>ерв</w:t>
      </w:r>
      <w:r w:rsidRPr="00A5130E">
        <w:rPr>
          <w:rFonts w:ascii="Times New Roman" w:hAnsi="Times New Roman" w:cs="Times New Roman"/>
          <w:i/>
          <w:sz w:val="24"/>
          <w:szCs w:val="24"/>
        </w:rPr>
        <w:t>ый</w:t>
      </w:r>
      <w:r w:rsidR="00BC58DE" w:rsidRPr="00A5130E">
        <w:rPr>
          <w:rFonts w:ascii="Times New Roman" w:hAnsi="Times New Roman" w:cs="Times New Roman"/>
          <w:i/>
          <w:sz w:val="24"/>
          <w:szCs w:val="24"/>
        </w:rPr>
        <w:t xml:space="preserve"> эшелон: США, Англи</w:t>
      </w:r>
      <w:r w:rsidRPr="00A5130E">
        <w:rPr>
          <w:rFonts w:ascii="Times New Roman" w:hAnsi="Times New Roman" w:cs="Times New Roman"/>
          <w:i/>
          <w:sz w:val="24"/>
          <w:szCs w:val="24"/>
        </w:rPr>
        <w:t>я</w:t>
      </w:r>
      <w:r w:rsidR="00BC58DE" w:rsidRPr="00A5130E">
        <w:rPr>
          <w:rFonts w:ascii="Times New Roman" w:hAnsi="Times New Roman" w:cs="Times New Roman"/>
          <w:i/>
          <w:sz w:val="24"/>
          <w:szCs w:val="24"/>
        </w:rPr>
        <w:t xml:space="preserve"> и Франци</w:t>
      </w:r>
      <w:r w:rsidRPr="00A5130E">
        <w:rPr>
          <w:rFonts w:ascii="Times New Roman" w:hAnsi="Times New Roman" w:cs="Times New Roman"/>
          <w:i/>
          <w:sz w:val="24"/>
          <w:szCs w:val="24"/>
        </w:rPr>
        <w:t>я</w:t>
      </w:r>
      <w:r w:rsidR="00BC58DE" w:rsidRPr="00F456B4">
        <w:rPr>
          <w:rFonts w:ascii="Times New Roman" w:hAnsi="Times New Roman" w:cs="Times New Roman"/>
          <w:sz w:val="24"/>
          <w:szCs w:val="24"/>
        </w:rPr>
        <w:t>.</w:t>
      </w:r>
    </w:p>
    <w:p w:rsidR="00BC58DE" w:rsidRPr="00F456B4" w:rsidRDefault="00BC58DE" w:rsidP="00F456B4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6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56B4">
        <w:rPr>
          <w:rFonts w:ascii="Times New Roman" w:hAnsi="Times New Roman" w:cs="Times New Roman"/>
          <w:sz w:val="24"/>
          <w:szCs w:val="24"/>
        </w:rPr>
        <w:t xml:space="preserve">Как вы думаете, что же объединяет эти страны? </w:t>
      </w:r>
    </w:p>
    <w:p w:rsidR="00BC58DE" w:rsidRPr="00BC58DE" w:rsidRDefault="00F456B4" w:rsidP="00BC58D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C58DE" w:rsidRPr="00BC58DE">
        <w:rPr>
          <w:rFonts w:ascii="Times New Roman" w:hAnsi="Times New Roman" w:cs="Times New Roman"/>
          <w:sz w:val="24"/>
          <w:szCs w:val="24"/>
        </w:rPr>
        <w:t>Это сложившиеся капиталистические страны</w:t>
      </w:r>
    </w:p>
    <w:p w:rsidR="00BC58DE" w:rsidRPr="00BC58DE" w:rsidRDefault="00F456B4" w:rsidP="00BC58D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8DE" w:rsidRPr="00BC58DE">
        <w:rPr>
          <w:rFonts w:ascii="Times New Roman" w:hAnsi="Times New Roman" w:cs="Times New Roman"/>
          <w:sz w:val="24"/>
          <w:szCs w:val="24"/>
        </w:rPr>
        <w:t>Имеют свои рынки сбыта и источники сырья</w:t>
      </w:r>
    </w:p>
    <w:p w:rsidR="00BC58DE" w:rsidRPr="00BC58DE" w:rsidRDefault="00F456B4" w:rsidP="00BC58D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8DE" w:rsidRPr="00BC58DE">
        <w:rPr>
          <w:rFonts w:ascii="Times New Roman" w:hAnsi="Times New Roman" w:cs="Times New Roman"/>
          <w:sz w:val="24"/>
          <w:szCs w:val="24"/>
        </w:rPr>
        <w:t>Стремятся к мировому господству за сферы влияния</w:t>
      </w:r>
    </w:p>
    <w:p w:rsidR="00A5130E" w:rsidRDefault="00F456B4" w:rsidP="00A5130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8DE" w:rsidRPr="00BC58DE">
        <w:rPr>
          <w:rFonts w:ascii="Times New Roman" w:hAnsi="Times New Roman" w:cs="Times New Roman"/>
          <w:sz w:val="24"/>
          <w:szCs w:val="24"/>
        </w:rPr>
        <w:t>Пытаются бороться с СССР и Коминтерном руками стран, которые мы условно отнесем к странам второго эшелона капитали</w:t>
      </w:r>
    </w:p>
    <w:p w:rsidR="00BC58DE" w:rsidRPr="00A5130E" w:rsidRDefault="00BC58DE" w:rsidP="00A5130E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A5130E">
        <w:rPr>
          <w:rFonts w:ascii="Times New Roman" w:hAnsi="Times New Roman" w:cs="Times New Roman"/>
          <w:i/>
          <w:sz w:val="24"/>
          <w:szCs w:val="24"/>
        </w:rPr>
        <w:t>Ко второму эшелону капитализма мы относим следующие страны: Германия, Италия,</w:t>
      </w:r>
      <w:r w:rsidR="00A5130E" w:rsidRPr="00A513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30E">
        <w:rPr>
          <w:rFonts w:ascii="Times New Roman" w:hAnsi="Times New Roman" w:cs="Times New Roman"/>
          <w:i/>
          <w:sz w:val="24"/>
          <w:szCs w:val="24"/>
        </w:rPr>
        <w:t>Япония.</w:t>
      </w:r>
    </w:p>
    <w:p w:rsidR="00BC58DE" w:rsidRPr="00A5130E" w:rsidRDefault="00A5130E" w:rsidP="00A5130E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BC58DE" w:rsidRPr="00A5130E">
        <w:rPr>
          <w:rFonts w:ascii="Times New Roman" w:hAnsi="Times New Roman" w:cs="Times New Roman"/>
          <w:sz w:val="24"/>
          <w:szCs w:val="24"/>
        </w:rPr>
        <w:t xml:space="preserve">то же объединяет эти страны? </w:t>
      </w:r>
    </w:p>
    <w:p w:rsidR="00BC58DE" w:rsidRPr="00BC58DE" w:rsidRDefault="00A5130E" w:rsidP="00BC58D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8DE" w:rsidRPr="00BC58DE">
        <w:rPr>
          <w:rFonts w:ascii="Times New Roman" w:hAnsi="Times New Roman" w:cs="Times New Roman"/>
          <w:sz w:val="24"/>
          <w:szCs w:val="24"/>
        </w:rPr>
        <w:t>Стремление к переделу мира и борьбе за сферы влияния, рынки сбыта и источники сырья</w:t>
      </w:r>
    </w:p>
    <w:p w:rsidR="00BC58DE" w:rsidRPr="00BC58DE" w:rsidRDefault="00A5130E" w:rsidP="00BC58D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8DE" w:rsidRPr="00BC58DE">
        <w:rPr>
          <w:rFonts w:ascii="Times New Roman" w:hAnsi="Times New Roman" w:cs="Times New Roman"/>
          <w:sz w:val="24"/>
          <w:szCs w:val="24"/>
        </w:rPr>
        <w:t>Идеология - фашизм</w:t>
      </w:r>
    </w:p>
    <w:p w:rsidR="00BC58DE" w:rsidRPr="00A5130E" w:rsidRDefault="00BC58DE" w:rsidP="00A5130E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30E">
        <w:rPr>
          <w:rFonts w:ascii="Times New Roman" w:hAnsi="Times New Roman" w:cs="Times New Roman"/>
          <w:sz w:val="24"/>
          <w:szCs w:val="24"/>
        </w:rPr>
        <w:t>Что  такое фашизм?</w:t>
      </w:r>
    </w:p>
    <w:p w:rsidR="00BC58DE" w:rsidRPr="00A5130E" w:rsidRDefault="00BC58DE" w:rsidP="00A5130E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30E">
        <w:rPr>
          <w:rFonts w:ascii="Times New Roman" w:hAnsi="Times New Roman" w:cs="Times New Roman"/>
          <w:b/>
          <w:bCs/>
          <w:sz w:val="24"/>
          <w:szCs w:val="24"/>
          <w:u w:val="single"/>
        </w:rPr>
        <w:t>Фашизм</w:t>
      </w:r>
      <w:r w:rsidRPr="00A5130E"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r w:rsidRPr="00A5130E">
        <w:rPr>
          <w:rFonts w:ascii="Times New Roman" w:hAnsi="Times New Roman" w:cs="Times New Roman"/>
          <w:sz w:val="24"/>
          <w:szCs w:val="24"/>
        </w:rPr>
        <w:t xml:space="preserve"> это политическое течение, возникшее после первой мировой войны в Италии, характеризуется: вождизмом, расизмом, вмешательством государства в экономику.</w:t>
      </w:r>
    </w:p>
    <w:p w:rsidR="00BC58DE" w:rsidRPr="00A5130E" w:rsidRDefault="00BC58DE" w:rsidP="00A5130E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30E">
        <w:rPr>
          <w:rFonts w:ascii="Times New Roman" w:hAnsi="Times New Roman" w:cs="Times New Roman"/>
          <w:b/>
          <w:bCs/>
          <w:sz w:val="24"/>
          <w:szCs w:val="24"/>
          <w:u w:val="single"/>
        </w:rPr>
        <w:t>Милитаризм</w:t>
      </w:r>
      <w:r w:rsidRPr="00A5130E">
        <w:rPr>
          <w:rFonts w:ascii="Times New Roman" w:hAnsi="Times New Roman" w:cs="Times New Roman"/>
          <w:sz w:val="24"/>
          <w:szCs w:val="24"/>
        </w:rPr>
        <w:t xml:space="preserve"> - это политика</w:t>
      </w:r>
      <w:r w:rsidR="00A5130E">
        <w:rPr>
          <w:rFonts w:ascii="Times New Roman" w:hAnsi="Times New Roman" w:cs="Times New Roman"/>
          <w:sz w:val="24"/>
          <w:szCs w:val="24"/>
        </w:rPr>
        <w:t xml:space="preserve">, </w:t>
      </w:r>
      <w:r w:rsidRPr="00A5130E">
        <w:rPr>
          <w:rFonts w:ascii="Times New Roman" w:hAnsi="Times New Roman" w:cs="Times New Roman"/>
          <w:sz w:val="24"/>
          <w:szCs w:val="24"/>
        </w:rPr>
        <w:t>направленная на наращивания военной мощи государства.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58DE">
        <w:rPr>
          <w:rFonts w:ascii="Times New Roman" w:hAnsi="Times New Roman" w:cs="Times New Roman"/>
          <w:sz w:val="24"/>
          <w:szCs w:val="24"/>
        </w:rPr>
        <w:t xml:space="preserve"> Цели:</w:t>
      </w:r>
    </w:p>
    <w:p w:rsidR="00BC58DE" w:rsidRPr="00BC58DE" w:rsidRDefault="00A5130E" w:rsidP="00BC58D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8DE" w:rsidRPr="00BC58DE">
        <w:rPr>
          <w:rFonts w:ascii="Times New Roman" w:hAnsi="Times New Roman" w:cs="Times New Roman"/>
          <w:sz w:val="24"/>
          <w:szCs w:val="24"/>
        </w:rPr>
        <w:t>Борьба с СССР как страной зла</w:t>
      </w:r>
      <w:r>
        <w:rPr>
          <w:rFonts w:ascii="Times New Roman" w:hAnsi="Times New Roman" w:cs="Times New Roman"/>
          <w:sz w:val="24"/>
          <w:szCs w:val="24"/>
        </w:rPr>
        <w:t>, «красной заразой»</w:t>
      </w:r>
    </w:p>
    <w:p w:rsidR="00BC58DE" w:rsidRPr="00BC58DE" w:rsidRDefault="00A5130E" w:rsidP="00BC58D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8DE" w:rsidRPr="00BC58DE">
        <w:rPr>
          <w:rFonts w:ascii="Times New Roman" w:hAnsi="Times New Roman" w:cs="Times New Roman"/>
          <w:sz w:val="24"/>
          <w:szCs w:val="24"/>
        </w:rPr>
        <w:t>Борьба с Коминтерном</w:t>
      </w:r>
    </w:p>
    <w:p w:rsidR="00BC58DE" w:rsidRPr="00A5130E" w:rsidRDefault="00BC58DE" w:rsidP="00A5130E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30E">
        <w:rPr>
          <w:rFonts w:ascii="Times New Roman" w:hAnsi="Times New Roman" w:cs="Times New Roman"/>
          <w:sz w:val="24"/>
          <w:szCs w:val="24"/>
        </w:rPr>
        <w:t xml:space="preserve"> Почему на схеме СССР стоит у нас отдельно от стран второго эшелона капитализма ведь в начале 20 века царская Россия стояла с Германией, Италией и Японией на одной ступени?</w:t>
      </w:r>
    </w:p>
    <w:p w:rsidR="00A5130E" w:rsidRDefault="00BC58DE" w:rsidP="00A513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C58D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58DE">
        <w:rPr>
          <w:rFonts w:ascii="Times New Roman" w:hAnsi="Times New Roman" w:cs="Times New Roman"/>
          <w:sz w:val="24"/>
          <w:szCs w:val="24"/>
          <w:u w:val="single"/>
        </w:rPr>
        <w:t xml:space="preserve">СССР страна социалистическая, а не капиталистическая. </w:t>
      </w:r>
    </w:p>
    <w:p w:rsidR="00BC58DE" w:rsidRPr="00BC58DE" w:rsidRDefault="00A5130E" w:rsidP="00A51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BC58DE" w:rsidRPr="00BC58DE">
        <w:rPr>
          <w:rFonts w:ascii="Times New Roman" w:hAnsi="Times New Roman" w:cs="Times New Roman"/>
          <w:b/>
          <w:bCs/>
          <w:sz w:val="24"/>
          <w:szCs w:val="24"/>
        </w:rPr>
        <w:t>Смена  внешнеполитического курса.</w:t>
      </w:r>
      <w:r w:rsidR="00BC58DE" w:rsidRPr="00BC58DE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                    </w:t>
      </w:r>
      <w:r w:rsidR="00BC58DE" w:rsidRPr="00BC58DE">
        <w:rPr>
          <w:rFonts w:ascii="Times New Roman" w:hAnsi="Times New Roman" w:cs="Times New Roman"/>
          <w:sz w:val="24"/>
          <w:szCs w:val="24"/>
          <w:lang/>
        </w:rPr>
        <w:t xml:space="preserve">                             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58DE">
        <w:rPr>
          <w:rFonts w:ascii="Times New Roman" w:hAnsi="Times New Roman" w:cs="Times New Roman"/>
          <w:sz w:val="24"/>
          <w:szCs w:val="24"/>
        </w:rPr>
        <w:t>В 1933 г. изменилась расстановка политических сил в Европе. В Германии к власти пришли фашисты – цель – борьба за передел мира.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58DE">
        <w:rPr>
          <w:rFonts w:ascii="Times New Roman" w:hAnsi="Times New Roman" w:cs="Times New Roman"/>
          <w:sz w:val="24"/>
          <w:szCs w:val="24"/>
        </w:rPr>
        <w:t>СССР вынужден изменить свой внешнеполитический курс.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58DE">
        <w:rPr>
          <w:rFonts w:ascii="Times New Roman" w:hAnsi="Times New Roman" w:cs="Times New Roman"/>
          <w:sz w:val="24"/>
          <w:szCs w:val="24"/>
        </w:rPr>
        <w:t xml:space="preserve"> </w:t>
      </w:r>
      <w:r w:rsidRPr="00A5130E">
        <w:rPr>
          <w:rFonts w:ascii="Times New Roman" w:hAnsi="Times New Roman" w:cs="Times New Roman"/>
          <w:b/>
          <w:sz w:val="24"/>
          <w:szCs w:val="24"/>
        </w:rPr>
        <w:t>В 1933 г.</w:t>
      </w:r>
      <w:r w:rsidRPr="00BC58DE">
        <w:rPr>
          <w:rFonts w:ascii="Times New Roman" w:hAnsi="Times New Roman" w:cs="Times New Roman"/>
          <w:sz w:val="24"/>
          <w:szCs w:val="24"/>
        </w:rPr>
        <w:t xml:space="preserve"> – разработан план создания системы коллективной безопасности в Европе. Цель – союз с демократическими странами  для изоляции Германии и Японии. Нарком иностранных дел – М.М. Литвинов.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5130E">
        <w:rPr>
          <w:rFonts w:ascii="Times New Roman" w:hAnsi="Times New Roman" w:cs="Times New Roman"/>
          <w:b/>
          <w:sz w:val="24"/>
          <w:szCs w:val="24"/>
        </w:rPr>
        <w:t xml:space="preserve"> 1933 г.</w:t>
      </w:r>
      <w:r w:rsidRPr="00BC58DE">
        <w:rPr>
          <w:rFonts w:ascii="Times New Roman" w:hAnsi="Times New Roman" w:cs="Times New Roman"/>
          <w:sz w:val="24"/>
          <w:szCs w:val="24"/>
        </w:rPr>
        <w:t xml:space="preserve"> – установление дипломатических отношений с США.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5130E">
        <w:rPr>
          <w:rFonts w:ascii="Times New Roman" w:hAnsi="Times New Roman" w:cs="Times New Roman"/>
          <w:b/>
          <w:sz w:val="24"/>
          <w:szCs w:val="24"/>
        </w:rPr>
        <w:t xml:space="preserve"> 1934 г.</w:t>
      </w:r>
      <w:r w:rsidRPr="00BC58DE">
        <w:rPr>
          <w:rFonts w:ascii="Times New Roman" w:hAnsi="Times New Roman" w:cs="Times New Roman"/>
          <w:sz w:val="24"/>
          <w:szCs w:val="24"/>
        </w:rPr>
        <w:t xml:space="preserve"> – СССР принят в Лигу Наций на постоянной основе.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5130E">
        <w:rPr>
          <w:rFonts w:ascii="Times New Roman" w:hAnsi="Times New Roman" w:cs="Times New Roman"/>
          <w:b/>
          <w:sz w:val="24"/>
          <w:szCs w:val="24"/>
        </w:rPr>
        <w:t>1935 г.</w:t>
      </w:r>
      <w:r w:rsidRPr="00BC58DE">
        <w:rPr>
          <w:rFonts w:ascii="Times New Roman" w:hAnsi="Times New Roman" w:cs="Times New Roman"/>
          <w:sz w:val="24"/>
          <w:szCs w:val="24"/>
        </w:rPr>
        <w:t xml:space="preserve"> – подписание договоров с Францией, затем с Чехословакией о взаимной помощи в случае нападения агрессора.   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5130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5130E">
        <w:rPr>
          <w:rFonts w:ascii="Times New Roman" w:hAnsi="Times New Roman" w:cs="Times New Roman"/>
          <w:b/>
          <w:sz w:val="24"/>
          <w:szCs w:val="24"/>
        </w:rPr>
        <w:t>1936 г</w:t>
      </w:r>
      <w:r w:rsidRPr="00BC58DE">
        <w:rPr>
          <w:rFonts w:ascii="Times New Roman" w:hAnsi="Times New Roman" w:cs="Times New Roman"/>
          <w:sz w:val="24"/>
          <w:szCs w:val="24"/>
        </w:rPr>
        <w:t>. – в Испании – генерал Франко возглавил фашистский мятеж против республиканского правительства. СССР заявил о поддержке Испанской республики. Направлены военная техника, добровольцы, специалисты.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C58DE">
        <w:rPr>
          <w:rFonts w:ascii="Times New Roman" w:hAnsi="Times New Roman" w:cs="Times New Roman"/>
          <w:b/>
          <w:bCs/>
          <w:sz w:val="24"/>
          <w:szCs w:val="24"/>
        </w:rPr>
        <w:t>Демократические государства взвешивали – какой режим опаснее – фашистский или коммунистический.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C58DE" w:rsidRPr="00BC58DE" w:rsidRDefault="00A5130E" w:rsidP="00A51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BC58DE" w:rsidRPr="00BC58DE">
        <w:rPr>
          <w:rFonts w:ascii="Times New Roman" w:hAnsi="Times New Roman" w:cs="Times New Roman"/>
          <w:b/>
          <w:bCs/>
          <w:sz w:val="24"/>
          <w:szCs w:val="24"/>
        </w:rPr>
        <w:t xml:space="preserve">   Дальневосточная политика СССР.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58DE">
        <w:rPr>
          <w:rFonts w:ascii="Times New Roman" w:hAnsi="Times New Roman" w:cs="Times New Roman"/>
          <w:sz w:val="24"/>
          <w:szCs w:val="24"/>
        </w:rPr>
        <w:t>На Дальнем Востоке конфликты. Возник очаг разжигания войны в лице Японии.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5130E">
        <w:rPr>
          <w:rFonts w:ascii="Times New Roman" w:hAnsi="Times New Roman" w:cs="Times New Roman"/>
          <w:b/>
          <w:sz w:val="24"/>
          <w:szCs w:val="24"/>
        </w:rPr>
        <w:t>1938 г.</w:t>
      </w:r>
      <w:r w:rsidRPr="00BC58DE">
        <w:rPr>
          <w:rFonts w:ascii="Times New Roman" w:hAnsi="Times New Roman" w:cs="Times New Roman"/>
          <w:sz w:val="24"/>
          <w:szCs w:val="24"/>
        </w:rPr>
        <w:t xml:space="preserve"> – в районе озера Хасан произошло ожесточенное сражение.  Япония терпит поражение. Разведка боем.</w:t>
      </w:r>
    </w:p>
    <w:p w:rsidR="00A5130E" w:rsidRDefault="00A5130E" w:rsidP="00A513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1939 г. – военный конфликт у р. Халкингол в Монголии.</w:t>
      </w:r>
    </w:p>
    <w:p w:rsidR="00A5130E" w:rsidRDefault="00A5130E" w:rsidP="00A513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C58DE" w:rsidRPr="00A5130E" w:rsidRDefault="00A5130E" w:rsidP="00A51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C58DE" w:rsidRPr="00BC58DE">
        <w:rPr>
          <w:rFonts w:ascii="Times New Roman" w:hAnsi="Times New Roman" w:cs="Times New Roman"/>
          <w:b/>
          <w:bCs/>
          <w:sz w:val="24"/>
          <w:szCs w:val="24"/>
        </w:rPr>
        <w:t xml:space="preserve"> Мюнхенское соглашение. </w:t>
      </w:r>
    </w:p>
    <w:p w:rsidR="00BC58DE" w:rsidRPr="00BC58DE" w:rsidRDefault="00A5130E" w:rsidP="00A513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BC58DE" w:rsidRPr="00BC58DE">
        <w:rPr>
          <w:rFonts w:ascii="Times New Roman" w:hAnsi="Times New Roman" w:cs="Times New Roman"/>
          <w:b/>
          <w:bCs/>
          <w:sz w:val="24"/>
          <w:szCs w:val="24"/>
        </w:rPr>
        <w:t>Советско-англо-французские переговоры.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58DE">
        <w:rPr>
          <w:rFonts w:ascii="Times New Roman" w:hAnsi="Times New Roman" w:cs="Times New Roman"/>
          <w:sz w:val="24"/>
          <w:szCs w:val="24"/>
        </w:rPr>
        <w:t>После заключения Мюнхенского соглашения главы правительств Англии и Франции провозгласил наступление в Европе «Эры мира»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58DE">
        <w:rPr>
          <w:rFonts w:ascii="Times New Roman" w:hAnsi="Times New Roman" w:cs="Times New Roman"/>
          <w:sz w:val="24"/>
          <w:szCs w:val="24"/>
        </w:rPr>
        <w:t xml:space="preserve">Германия – думала иначе. 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5130E">
        <w:rPr>
          <w:rFonts w:ascii="Times New Roman" w:hAnsi="Times New Roman" w:cs="Times New Roman"/>
          <w:b/>
          <w:sz w:val="24"/>
          <w:szCs w:val="24"/>
        </w:rPr>
        <w:t>15 марта 1939 г.</w:t>
      </w:r>
      <w:r w:rsidRPr="00BC58DE">
        <w:rPr>
          <w:rFonts w:ascii="Times New Roman" w:hAnsi="Times New Roman" w:cs="Times New Roman"/>
          <w:sz w:val="24"/>
          <w:szCs w:val="24"/>
        </w:rPr>
        <w:t xml:space="preserve"> Гитлер ввел войска в Прагу и ликвидировал Чехословакию как независимое государство.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58DE">
        <w:rPr>
          <w:rFonts w:ascii="Times New Roman" w:hAnsi="Times New Roman" w:cs="Times New Roman"/>
          <w:sz w:val="24"/>
          <w:szCs w:val="24"/>
        </w:rPr>
        <w:t>Италия оккупировала Албанию.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5130E">
        <w:rPr>
          <w:rFonts w:ascii="Times New Roman" w:hAnsi="Times New Roman" w:cs="Times New Roman"/>
          <w:b/>
          <w:sz w:val="24"/>
          <w:szCs w:val="24"/>
        </w:rPr>
        <w:t>12 августа</w:t>
      </w:r>
      <w:r w:rsidRPr="00BC58DE">
        <w:rPr>
          <w:rFonts w:ascii="Times New Roman" w:hAnsi="Times New Roman" w:cs="Times New Roman"/>
          <w:sz w:val="24"/>
          <w:szCs w:val="24"/>
        </w:rPr>
        <w:t xml:space="preserve"> в Москву прибыли представители Англии и Франции, но переговоры сознательно затягивались.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58D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C58DE" w:rsidRPr="00A5130E" w:rsidRDefault="00BC58DE" w:rsidP="00A5130E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130E">
        <w:rPr>
          <w:rFonts w:ascii="Times New Roman" w:hAnsi="Times New Roman" w:cs="Times New Roman"/>
          <w:b/>
          <w:bCs/>
          <w:sz w:val="24"/>
          <w:szCs w:val="24"/>
        </w:rPr>
        <w:t>Сближение СССР и Германии.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58DE">
        <w:rPr>
          <w:rFonts w:ascii="Times New Roman" w:hAnsi="Times New Roman" w:cs="Times New Roman"/>
          <w:sz w:val="24"/>
          <w:szCs w:val="24"/>
        </w:rPr>
        <w:t>Гитлер тоже предложил СССР начать переговоры о заключении договора о ненападении и разграничении сфер влияния в восточной Европе.  Перед Сталиным встал нелегкий выбор.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58DE">
        <w:rPr>
          <w:rFonts w:ascii="Times New Roman" w:hAnsi="Times New Roman" w:cs="Times New Roman"/>
          <w:sz w:val="24"/>
          <w:szCs w:val="24"/>
        </w:rPr>
        <w:t>Чем труднее шли переговоры с англо-французскими делегациями, тем больше Сталин склонялся к выводу о необходимости подписать соглашение с Германией.</w:t>
      </w:r>
    </w:p>
    <w:p w:rsidR="00A5130E" w:rsidRDefault="00BC58DE" w:rsidP="00A513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5130E">
        <w:rPr>
          <w:rFonts w:ascii="Times New Roman" w:hAnsi="Times New Roman" w:cs="Times New Roman"/>
          <w:b/>
          <w:sz w:val="24"/>
          <w:szCs w:val="24"/>
        </w:rPr>
        <w:t>23 августа 1939 г.</w:t>
      </w:r>
      <w:r w:rsidRPr="00BC58DE">
        <w:rPr>
          <w:rFonts w:ascii="Times New Roman" w:hAnsi="Times New Roman" w:cs="Times New Roman"/>
          <w:sz w:val="24"/>
          <w:szCs w:val="24"/>
        </w:rPr>
        <w:t xml:space="preserve"> – СССР и Германия подписали договор о ненападении и к ним секретные протоколы о разграничении сфер влияния в Восточной Европе.</w:t>
      </w:r>
    </w:p>
    <w:p w:rsidR="00BC58DE" w:rsidRPr="00BC58DE" w:rsidRDefault="00BC58DE" w:rsidP="00A513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58DE">
        <w:rPr>
          <w:rFonts w:ascii="Times New Roman" w:hAnsi="Times New Roman" w:cs="Times New Roman"/>
          <w:sz w:val="24"/>
          <w:szCs w:val="24"/>
        </w:rPr>
        <w:t xml:space="preserve"> </w:t>
      </w:r>
      <w:r w:rsidR="00A5130E">
        <w:rPr>
          <w:rFonts w:ascii="Times New Roman" w:hAnsi="Times New Roman" w:cs="Times New Roman"/>
          <w:sz w:val="24"/>
          <w:szCs w:val="24"/>
        </w:rPr>
        <w:t>(</w:t>
      </w:r>
      <w:r w:rsidRPr="00BC58DE">
        <w:rPr>
          <w:rFonts w:ascii="Times New Roman" w:hAnsi="Times New Roman" w:cs="Times New Roman"/>
          <w:sz w:val="24"/>
          <w:szCs w:val="24"/>
        </w:rPr>
        <w:t xml:space="preserve"> </w:t>
      </w:r>
      <w:r w:rsidR="00A5130E">
        <w:rPr>
          <w:rFonts w:ascii="Times New Roman" w:hAnsi="Times New Roman" w:cs="Times New Roman"/>
          <w:sz w:val="24"/>
          <w:szCs w:val="24"/>
        </w:rPr>
        <w:t>Работа с документам)</w:t>
      </w:r>
    </w:p>
    <w:p w:rsidR="00BC58DE" w:rsidRPr="00A5130E" w:rsidRDefault="00BC58DE" w:rsidP="00A5130E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30E">
        <w:rPr>
          <w:rFonts w:ascii="Times New Roman" w:hAnsi="Times New Roman" w:cs="Times New Roman"/>
          <w:sz w:val="24"/>
          <w:szCs w:val="24"/>
        </w:rPr>
        <w:t>Заключение этого соглашения сорвало попытки западных держав втянуть СССР в войну с Германией, позволило направить германскую агрессию на Запад.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C58DE" w:rsidRPr="00A5130E" w:rsidRDefault="00BC58DE" w:rsidP="00A5130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130E">
        <w:rPr>
          <w:rFonts w:ascii="Times New Roman" w:hAnsi="Times New Roman" w:cs="Times New Roman"/>
          <w:b/>
          <w:bCs/>
          <w:sz w:val="24"/>
          <w:szCs w:val="24"/>
        </w:rPr>
        <w:t xml:space="preserve"> Подведение итогов.</w:t>
      </w: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/>
        </w:rPr>
      </w:pP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/>
        </w:rPr>
      </w:pP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/>
        </w:rPr>
      </w:pP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/>
        </w:rPr>
      </w:pPr>
    </w:p>
    <w:p w:rsidR="00BC58DE" w:rsidRPr="00BC58DE" w:rsidRDefault="00BC58DE" w:rsidP="00BC58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/>
        </w:rPr>
      </w:pPr>
    </w:p>
    <w:p w:rsidR="003B1D8A" w:rsidRPr="00BC58DE" w:rsidRDefault="003B1D8A" w:rsidP="00BC58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3B1D8A" w:rsidRPr="00BC58DE" w:rsidSect="00BC58DE">
      <w:pgSz w:w="12240" w:h="15840"/>
      <w:pgMar w:top="567" w:right="567" w:bottom="567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C7099CA"/>
    <w:lvl w:ilvl="0">
      <w:numFmt w:val="bullet"/>
      <w:lvlText w:val="*"/>
      <w:lvlJc w:val="left"/>
    </w:lvl>
  </w:abstractNum>
  <w:abstractNum w:abstractNumId="1">
    <w:nsid w:val="08BE0886"/>
    <w:multiLevelType w:val="hybridMultilevel"/>
    <w:tmpl w:val="4F26BBF2"/>
    <w:lvl w:ilvl="0" w:tplc="52C6E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33221"/>
    <w:multiLevelType w:val="hybridMultilevel"/>
    <w:tmpl w:val="BAC6AEC4"/>
    <w:lvl w:ilvl="0" w:tplc="C4C087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75E07"/>
    <w:multiLevelType w:val="hybridMultilevel"/>
    <w:tmpl w:val="03587F48"/>
    <w:lvl w:ilvl="0" w:tplc="41362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4233B0"/>
    <w:multiLevelType w:val="hybridMultilevel"/>
    <w:tmpl w:val="39304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C1BF6"/>
    <w:multiLevelType w:val="hybridMultilevel"/>
    <w:tmpl w:val="C3646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BC3900"/>
    <w:multiLevelType w:val="hybridMultilevel"/>
    <w:tmpl w:val="7D8A9786"/>
    <w:lvl w:ilvl="0" w:tplc="382C51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A90C9C"/>
    <w:multiLevelType w:val="hybridMultilevel"/>
    <w:tmpl w:val="ACE08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9100B"/>
    <w:multiLevelType w:val="hybridMultilevel"/>
    <w:tmpl w:val="343AD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42942"/>
    <w:multiLevelType w:val="hybridMultilevel"/>
    <w:tmpl w:val="9A68E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0A4EE0"/>
    <w:multiLevelType w:val="hybridMultilevel"/>
    <w:tmpl w:val="A7840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14CCE"/>
    <w:multiLevelType w:val="hybridMultilevel"/>
    <w:tmpl w:val="3500C5E6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4EA76FF"/>
    <w:multiLevelType w:val="hybridMultilevel"/>
    <w:tmpl w:val="39DE6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2"/>
  </w:num>
  <w:num w:numId="5">
    <w:abstractNumId w:val="10"/>
  </w:num>
  <w:num w:numId="6">
    <w:abstractNumId w:val="4"/>
  </w:num>
  <w:num w:numId="7">
    <w:abstractNumId w:val="11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8"/>
  </w:num>
  <w:num w:numId="10">
    <w:abstractNumId w:val="2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1D8A"/>
    <w:rsid w:val="00097FC3"/>
    <w:rsid w:val="003B1D8A"/>
    <w:rsid w:val="0051362D"/>
    <w:rsid w:val="00891D9B"/>
    <w:rsid w:val="00A5130E"/>
    <w:rsid w:val="00B636E7"/>
    <w:rsid w:val="00BC58DE"/>
    <w:rsid w:val="00F45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D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5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8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2015-07-20T13:09:00Z</dcterms:created>
  <dcterms:modified xsi:type="dcterms:W3CDTF">2015-07-20T13:09:00Z</dcterms:modified>
</cp:coreProperties>
</file>