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BF" w:rsidRDefault="00336FBF" w:rsidP="00336F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Технологическая карта</w:t>
      </w:r>
    </w:p>
    <w:p w:rsidR="00336FBF" w:rsidRDefault="00336FBF" w:rsidP="00336F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организованной учебной деятельности для старшей группы.</w:t>
      </w:r>
    </w:p>
    <w:p w:rsidR="00336FBF" w:rsidRDefault="00336FBF" w:rsidP="00336FBF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6FBF" w:rsidRDefault="00336FBF" w:rsidP="00336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область:</w:t>
      </w:r>
      <w:r>
        <w:rPr>
          <w:rFonts w:ascii="Times New Roman" w:hAnsi="Times New Roman" w:cs="Times New Roman"/>
          <w:sz w:val="24"/>
          <w:szCs w:val="24"/>
        </w:rPr>
        <w:t xml:space="preserve"> « Познание»</w:t>
      </w:r>
    </w:p>
    <w:p w:rsidR="00336FBF" w:rsidRDefault="00336FBF" w:rsidP="00336F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Раздел: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Ознакомление с окружающим.</w:t>
      </w:r>
    </w:p>
    <w:p w:rsidR="00336FBF" w:rsidRDefault="00336FBF" w:rsidP="00336FBF">
      <w:pPr>
        <w:pStyle w:val="a3"/>
        <w:rPr>
          <w:bCs/>
          <w:szCs w:val="24"/>
        </w:rPr>
      </w:pPr>
      <w:r>
        <w:rPr>
          <w:b/>
          <w:bCs/>
          <w:szCs w:val="24"/>
        </w:rPr>
        <w:t xml:space="preserve">Тема: </w:t>
      </w:r>
      <w:r>
        <w:rPr>
          <w:bCs/>
          <w:szCs w:val="24"/>
        </w:rPr>
        <w:t>Транспорт (пассажирский, грузовой и т. д.)</w:t>
      </w:r>
    </w:p>
    <w:p w:rsidR="00336FBF" w:rsidRDefault="00336FBF" w:rsidP="00336FBF">
      <w:pPr>
        <w:pStyle w:val="a3"/>
        <w:rPr>
          <w:szCs w:val="24"/>
        </w:rPr>
      </w:pPr>
      <w:r>
        <w:rPr>
          <w:b/>
          <w:bCs/>
          <w:szCs w:val="24"/>
        </w:rPr>
        <w:t>Цель:</w:t>
      </w:r>
      <w:r>
        <w:rPr>
          <w:bCs/>
          <w:szCs w:val="24"/>
        </w:rPr>
        <w:t xml:space="preserve"> Закрепить знания о профессии водителя, о необходимости соблюдения правил дорожного движения. Упражнять в умении классифицировать транспорт по видам. Активизировать словарь детей.</w:t>
      </w:r>
    </w:p>
    <w:p w:rsidR="00336FBF" w:rsidRDefault="00336FBF" w:rsidP="00336F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Билингвальный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компонент: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336FBF" w:rsidRDefault="00336FBF" w:rsidP="00336F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48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278"/>
        <w:gridCol w:w="3601"/>
        <w:gridCol w:w="3601"/>
      </w:tblGrid>
      <w:tr w:rsidR="00336FBF" w:rsidTr="00336FBF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6FBF" w:rsidRDefault="00336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  <w:p w:rsidR="00336FBF" w:rsidRDefault="00336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6FBF" w:rsidRDefault="00336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FBF" w:rsidRDefault="00336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  <w:p w:rsidR="00336FBF" w:rsidRDefault="00336FBF">
            <w:pPr>
              <w:spacing w:after="0" w:line="240" w:lineRule="auto"/>
              <w:ind w:left="74" w:hanging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6FBF" w:rsidTr="00336FBF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побудительный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У меня растут года 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мне семнадцать.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работать мне тогда,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заниматься?»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-Человек придумал множество разных и интересных профессий. Каждый из вас, когда чуть подрастет,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выберет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ему заниматься. И на какой профессии остановить свой выбор.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Слушают стихотворение.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Обсуждают,беседуют с вопитателем .</w:t>
            </w:r>
          </w:p>
        </w:tc>
      </w:tr>
      <w:tr w:rsidR="00336FBF" w:rsidTr="00336FBF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оисковый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Сегодня мы поговорим о людях, которые помогают нам добраться из одного места в другое. Чья задача перевозить людей и грузы на разные расстояния.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Послушайте загадку: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 дороги мне знакомы,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 кабине словно дома,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 мигает светофор,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он, что я …(шофер)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Правильно, как его еще называют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думаете, какими качествами должен обладать хороший  шофер или водитель? Что он должен знать и уметь?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 акцент на такие качества, как ответственность, дисциплинированность, трудолюбие, вежливость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главное - шофер должен знать правила дорожного движения.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какие правила дорожного движения вы знаете?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«Едем, плывем, летаем»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 видах транспорта.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содержанию.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Дыхательная гимнастика «Ветер 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надувает паруса»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«Угадай на слух вид транспорта».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Включаю по очереди запись шумов и сигналов.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отгадывают загадку.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водитель.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свои рассуждения.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вспоминают правила движения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по картинкам (лото).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дуют на салфетку. Пробуют разную силу ветр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дыхания.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отгадывают,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к какому виду транспорта характерен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тот или иной шум.</w:t>
            </w:r>
          </w:p>
        </w:tc>
      </w:tr>
      <w:tr w:rsidR="00336FBF" w:rsidTr="00336FBF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Рефлексивно - корригирующий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занятия.</w:t>
            </w: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 раскрасить раскраски из серии  «Транспорт».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детей, что им понравилось на занятии.</w:t>
            </w:r>
          </w:p>
        </w:tc>
      </w:tr>
      <w:tr w:rsidR="00336FBF" w:rsidTr="00336FBF">
        <w:tc>
          <w:tcPr>
            <w:tcW w:w="947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FBF" w:rsidRDefault="00336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6FBF" w:rsidRDefault="00336FBF" w:rsidP="00336F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Ожидаемый результат</w:t>
      </w:r>
    </w:p>
    <w:p w:rsidR="00336FBF" w:rsidRDefault="00336FBF" w:rsidP="00336F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Знать: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что такое «транспорт»;</w:t>
      </w:r>
    </w:p>
    <w:p w:rsidR="00336FBF" w:rsidRDefault="00336FBF" w:rsidP="00336F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6FBF" w:rsidRDefault="00336FBF" w:rsidP="00336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Иметь:-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представление о профессии – шофера;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36FBF" w:rsidRDefault="00336FBF" w:rsidP="00336FBF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6FBF" w:rsidRDefault="00336FBF" w:rsidP="00336FBF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Уметь:</w:t>
      </w:r>
      <w:r>
        <w:rPr>
          <w:rFonts w:ascii="Times New Roman" w:hAnsi="Times New Roman" w:cs="Times New Roman"/>
          <w:sz w:val="24"/>
          <w:szCs w:val="24"/>
        </w:rPr>
        <w:t xml:space="preserve"> - различать звуки (шумы)- гул самолета, стук колес поезда, скрип тормозов, гудок поезда, гудок парохода;</w:t>
      </w:r>
      <w:proofErr w:type="gramEnd"/>
    </w:p>
    <w:p w:rsidR="00336FBF" w:rsidRDefault="00336FBF" w:rsidP="00336FBF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отвечать на вопросы.</w:t>
      </w:r>
    </w:p>
    <w:p w:rsidR="00336FBF" w:rsidRDefault="00336FBF" w:rsidP="00336FBF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FBF" w:rsidRDefault="00336FBF" w:rsidP="00336FBF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6FBF" w:rsidRDefault="00336FBF" w:rsidP="00336F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6FBF" w:rsidRDefault="00336FBF" w:rsidP="00336F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6FBF" w:rsidRDefault="00336FBF" w:rsidP="00336FBF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B07AC" w:rsidRDefault="004B07AC">
      <w:bookmarkStart w:id="0" w:name="_GoBack"/>
      <w:bookmarkEnd w:id="0"/>
    </w:p>
    <w:sectPr w:rsidR="004B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BF"/>
    <w:rsid w:val="00336FBF"/>
    <w:rsid w:val="004B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36FB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36FB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2051</Characters>
  <Application>Microsoft Office Word</Application>
  <DocSecurity>0</DocSecurity>
  <Lines>17</Lines>
  <Paragraphs>4</Paragraphs>
  <ScaleCrop>false</ScaleCrop>
  <Company>Home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2015-10-27T14:36:00Z</dcterms:created>
  <dcterms:modified xsi:type="dcterms:W3CDTF">2015-10-27T14:36:00Z</dcterms:modified>
</cp:coreProperties>
</file>