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039" w:rsidRDefault="006F4039" w:rsidP="006F4039">
      <w:pPr>
        <w:rPr>
          <w:b/>
          <w:sz w:val="28"/>
          <w:szCs w:val="28"/>
        </w:rPr>
      </w:pPr>
      <w:r>
        <w:rPr>
          <w:b/>
          <w:sz w:val="28"/>
          <w:szCs w:val="28"/>
        </w:rPr>
        <w:t>7 сынып. Қазақ тілі.</w:t>
      </w:r>
    </w:p>
    <w:p w:rsidR="006F4039" w:rsidRDefault="006F4039" w:rsidP="006F4039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Сабақтың тақырыбы: «Қонақ келсе- құт!»</w:t>
      </w:r>
    </w:p>
    <w:p w:rsidR="006F4039" w:rsidRDefault="006F4039" w:rsidP="006F4039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Сабақтың мақсаты:</w:t>
      </w:r>
    </w:p>
    <w:p w:rsidR="006F4039" w:rsidRDefault="006F4039" w:rsidP="006F4039">
      <w:pPr>
        <w:rPr>
          <w:sz w:val="28"/>
          <w:szCs w:val="28"/>
        </w:rPr>
      </w:pPr>
      <w:r>
        <w:rPr>
          <w:sz w:val="28"/>
          <w:szCs w:val="28"/>
        </w:rPr>
        <w:t>1.Оқушыларға қонақжайлықтың мәнін, қонақ күтуге байланысты рәсімдерді түсіндіру.</w:t>
      </w:r>
    </w:p>
    <w:p w:rsidR="006F4039" w:rsidRDefault="006F4039" w:rsidP="006F4039">
      <w:pPr>
        <w:rPr>
          <w:sz w:val="28"/>
          <w:szCs w:val="28"/>
        </w:rPr>
      </w:pPr>
      <w:r>
        <w:rPr>
          <w:sz w:val="28"/>
          <w:szCs w:val="28"/>
        </w:rPr>
        <w:t>2.Оқушылардың салт-дәстүр, қонақ күтуге байланысты түсініктерін дамыту.</w:t>
      </w:r>
    </w:p>
    <w:p w:rsidR="006F4039" w:rsidRDefault="006F4039" w:rsidP="006F4039">
      <w:pPr>
        <w:rPr>
          <w:sz w:val="28"/>
          <w:szCs w:val="28"/>
        </w:rPr>
      </w:pPr>
      <w:r>
        <w:rPr>
          <w:sz w:val="28"/>
          <w:szCs w:val="28"/>
        </w:rPr>
        <w:t>3.Оқушылардың бойына қонақжайлық қасиетін қалыптастыру, салт-дәстүрге деген мақтаныш сезімін оятуға тәрбиелеу.</w:t>
      </w:r>
    </w:p>
    <w:p w:rsidR="006F4039" w:rsidRDefault="006F4039" w:rsidP="006F403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Сабақтың көрнекілігі: </w:t>
      </w:r>
      <w:r>
        <w:rPr>
          <w:sz w:val="28"/>
          <w:szCs w:val="28"/>
        </w:rPr>
        <w:t>кеспелер, табақшалар, суреттер, үнтаспа.</w:t>
      </w:r>
    </w:p>
    <w:p w:rsidR="006F4039" w:rsidRDefault="006F4039" w:rsidP="006F403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Сабақтың түрі: </w:t>
      </w:r>
      <w:r>
        <w:rPr>
          <w:sz w:val="28"/>
          <w:szCs w:val="28"/>
        </w:rPr>
        <w:t>жаңа сабақ</w:t>
      </w:r>
    </w:p>
    <w:p w:rsidR="006F4039" w:rsidRDefault="006F4039" w:rsidP="006F403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Сабақтың әдісі: </w:t>
      </w:r>
      <w:r>
        <w:rPr>
          <w:sz w:val="28"/>
          <w:szCs w:val="28"/>
        </w:rPr>
        <w:t xml:space="preserve"> ойын, сұрақ, жауап, түсіндірмелі.</w:t>
      </w:r>
    </w:p>
    <w:p w:rsidR="006F4039" w:rsidRDefault="006F4039" w:rsidP="006F40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Сабақтың барысы: </w:t>
      </w:r>
    </w:p>
    <w:p w:rsidR="006F4039" w:rsidRDefault="006F4039" w:rsidP="006F403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Ұйымдастыру кезеңі. 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1.Сабақтың мақсатымен таныстыру.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2. Үй жұмысын тексеру.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Тұсау кесу рәсімі кезінде баланың болашақта кім болатынын анықтау үшін бірнеше затты алдына қойып, таңдатқан, алған затына қарап кім болатыны жобаланған. (ақша, кітап, домбыра, найза).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Ақшаны алса-бизнесмен болады;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Кітап алса-оқымысты;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Домбыраны алса -әнші, күйші;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Найза алса – елін қорғайтын жауынгер болады деп шешкен.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Енді өз отбасыларыңда қандай салт-дәстүрлер барын кім айтады?</w:t>
      </w:r>
    </w:p>
    <w:p w:rsidR="006F4039" w:rsidRDefault="006F4039" w:rsidP="006F40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Жаңа сабақ:  «Қонақ келсе –құт».</w:t>
      </w:r>
    </w:p>
    <w:p w:rsidR="006F4039" w:rsidRDefault="006F4039" w:rsidP="006F4039">
      <w:pPr>
        <w:rPr>
          <w:sz w:val="28"/>
          <w:szCs w:val="28"/>
        </w:rPr>
      </w:pPr>
      <w:r>
        <w:rPr>
          <w:sz w:val="28"/>
          <w:szCs w:val="28"/>
        </w:rPr>
        <w:t>Қ. Мырза Әлидің «Қазақтарды шетелдік қонақтарға таныстыру» деген өлеңінде былай делінген: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Қазақ осы – ашық-жарқын қабағы,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Қонақ келсе, шабылып бір қалады.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Байқа да тұр, саған да ол кетерде,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Ат мінгізіп, жібек шапан жабады.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деп ақын Қадыр Мырзалиев өлеңінде өрілгендей, халқымыздың осынау бір асыл қасиетті- қонақжайлығы қазақтың өзіндік бір ерекшелігі, ежелгі ата салты. Біз – қонақжай халықпыз. Қонақжай халық ұрпағымыз. Қонаққа барғанды ұнатамыз. Қонақ күтуді жақсы көреміз. Қонақ келсе бар тәттімізді, жылы-жұмсағымызды, оң қабағымызды тарту етеміз.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Ал сол қонағымыз кім өзі? </w:t>
      </w:r>
    </w:p>
    <w:p w:rsidR="006F4039" w:rsidRDefault="006F4039" w:rsidP="006F4039">
      <w:pPr>
        <w:rPr>
          <w:sz w:val="28"/>
          <w:szCs w:val="28"/>
        </w:rPr>
      </w:pPr>
      <w:r>
        <w:rPr>
          <w:sz w:val="28"/>
          <w:szCs w:val="28"/>
        </w:rPr>
        <w:t xml:space="preserve"> «Қонақ»  деген сөзді естігенде туындайтын ассоциация қандай?</w:t>
      </w:r>
    </w:p>
    <w:p w:rsidR="006F4039" w:rsidRDefault="006F4039" w:rsidP="006F4039">
      <w:pPr>
        <w:rPr>
          <w:sz w:val="28"/>
          <w:szCs w:val="28"/>
        </w:rPr>
      </w:pPr>
      <w:r>
        <w:rPr>
          <w:sz w:val="28"/>
          <w:szCs w:val="28"/>
        </w:rPr>
        <w:t xml:space="preserve">(интербелсенді тақтада) </w:t>
      </w:r>
    </w:p>
    <w:p w:rsidR="006F4039" w:rsidRDefault="006F4039" w:rsidP="006F4039">
      <w:pPr>
        <w:rPr>
          <w:sz w:val="28"/>
          <w:szCs w:val="28"/>
        </w:rPr>
      </w:pPr>
    </w:p>
    <w:p w:rsidR="006F4039" w:rsidRPr="00074CCF" w:rsidRDefault="006F4039" w:rsidP="006F4039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>гүл</w:t>
      </w:r>
      <w:r>
        <w:rPr>
          <w:sz w:val="28"/>
          <w:szCs w:val="28"/>
        </w:rPr>
        <w:tab/>
        <w:t>ән салу</w:t>
      </w:r>
    </w:p>
    <w:p w:rsidR="006F4039" w:rsidRPr="00074CCF" w:rsidRDefault="006F4039" w:rsidP="006F4039">
      <w:pPr>
        <w:tabs>
          <w:tab w:val="center" w:pos="4677"/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>домбыра тарту</w:t>
      </w:r>
      <w:r>
        <w:rPr>
          <w:sz w:val="28"/>
          <w:szCs w:val="28"/>
        </w:rPr>
        <w:tab/>
        <w:t xml:space="preserve"> т</w:t>
      </w:r>
      <w:r w:rsidRPr="00074CCF">
        <w:rPr>
          <w:sz w:val="28"/>
          <w:szCs w:val="28"/>
        </w:rPr>
        <w:t>уған күн</w:t>
      </w:r>
      <w:r>
        <w:rPr>
          <w:sz w:val="28"/>
          <w:szCs w:val="28"/>
        </w:rPr>
        <w:tab/>
        <w:t>тілек</w:t>
      </w:r>
    </w:p>
    <w:p w:rsidR="006F4039" w:rsidRPr="00074CCF" w:rsidRDefault="006F4039" w:rsidP="006F4039">
      <w:pPr>
        <w:tabs>
          <w:tab w:val="center" w:pos="4677"/>
          <w:tab w:val="left" w:pos="636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074CCF">
        <w:rPr>
          <w:b/>
          <w:sz w:val="28"/>
          <w:szCs w:val="28"/>
        </w:rPr>
        <w:t>қонақ</w:t>
      </w:r>
      <w:r>
        <w:rPr>
          <w:b/>
          <w:sz w:val="28"/>
          <w:szCs w:val="28"/>
        </w:rPr>
        <w:tab/>
      </w:r>
      <w:r w:rsidRPr="00074CCF">
        <w:rPr>
          <w:sz w:val="28"/>
          <w:szCs w:val="28"/>
        </w:rPr>
        <w:t>би билеу</w:t>
      </w:r>
    </w:p>
    <w:p w:rsidR="006F4039" w:rsidRDefault="006F4039" w:rsidP="006F4039">
      <w:pPr>
        <w:tabs>
          <w:tab w:val="center" w:pos="4677"/>
          <w:tab w:val="left" w:pos="6360"/>
        </w:tabs>
        <w:rPr>
          <w:sz w:val="28"/>
          <w:szCs w:val="28"/>
        </w:rPr>
      </w:pPr>
      <w:r>
        <w:rPr>
          <w:sz w:val="28"/>
          <w:szCs w:val="28"/>
        </w:rPr>
        <w:t>дастарқан жасау</w:t>
      </w:r>
      <w:r>
        <w:rPr>
          <w:sz w:val="28"/>
          <w:szCs w:val="28"/>
        </w:rPr>
        <w:tab/>
        <w:t>мереке</w:t>
      </w:r>
      <w:r>
        <w:rPr>
          <w:sz w:val="28"/>
          <w:szCs w:val="28"/>
        </w:rPr>
        <w:tab/>
        <w:t>сыйлық</w:t>
      </w:r>
    </w:p>
    <w:p w:rsidR="006F4039" w:rsidRDefault="006F4039" w:rsidP="006F4039">
      <w:pPr>
        <w:rPr>
          <w:sz w:val="28"/>
          <w:szCs w:val="28"/>
        </w:rPr>
      </w:pPr>
      <w:r>
        <w:rPr>
          <w:sz w:val="28"/>
          <w:szCs w:val="28"/>
        </w:rPr>
        <w:t xml:space="preserve">Ендеше келген қонақтарға шашу шашайық. Кәмпиттердің ішінде оқушыларға арналған тапсырмалар бар. 2 Тапсырманы орындау. </w:t>
      </w:r>
    </w:p>
    <w:p w:rsidR="006F4039" w:rsidRDefault="006F4039" w:rsidP="006F4039">
      <w:pPr>
        <w:rPr>
          <w:sz w:val="28"/>
          <w:szCs w:val="28"/>
        </w:rPr>
      </w:pPr>
      <w:r>
        <w:rPr>
          <w:sz w:val="28"/>
          <w:szCs w:val="28"/>
        </w:rPr>
        <w:lastRenderedPageBreak/>
        <w:t>Шашу шашу, бата беру, қонақ күту, домбыра тарту, сүйінші сұрау, сыбаға сақтау, дастарқан жаю, көрімдік беру   осы сөз тіркестерінен сөйлемдер құрастыру.</w:t>
      </w:r>
    </w:p>
    <w:p w:rsidR="006F4039" w:rsidRDefault="006F4039" w:rsidP="006F4039">
      <w:pPr>
        <w:rPr>
          <w:sz w:val="28"/>
          <w:szCs w:val="28"/>
        </w:rPr>
      </w:pPr>
      <w:r>
        <w:rPr>
          <w:sz w:val="28"/>
          <w:szCs w:val="28"/>
        </w:rPr>
        <w:t>Қонақта ойын да ойнайды, біз бүгін «Орамал тастау» ойынын ойнаймыз.</w:t>
      </w:r>
    </w:p>
    <w:p w:rsidR="006F4039" w:rsidRDefault="006F4039" w:rsidP="006F4039">
      <w:pPr>
        <w:rPr>
          <w:sz w:val="28"/>
          <w:szCs w:val="28"/>
        </w:rPr>
      </w:pPr>
      <w:r>
        <w:rPr>
          <w:sz w:val="28"/>
          <w:szCs w:val="28"/>
        </w:rPr>
        <w:t>Тапсырмалар:</w:t>
      </w:r>
    </w:p>
    <w:p w:rsidR="006F4039" w:rsidRDefault="006F4039" w:rsidP="006F403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3 тапсырмадағы 1-2 сөйлемдерді жазу. </w:t>
      </w:r>
    </w:p>
    <w:p w:rsidR="006F4039" w:rsidRDefault="006F4039" w:rsidP="006F403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3 тапсырмадағы 3-4 сөйлемдерді жазу.</w:t>
      </w:r>
    </w:p>
    <w:p w:rsidR="006F4039" w:rsidRDefault="006F4039" w:rsidP="006F403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3 тапсырмадағы 5 сөйлемді жазу.</w:t>
      </w:r>
    </w:p>
    <w:p w:rsidR="006F4039" w:rsidRDefault="006F4039" w:rsidP="006F403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Сергіту сәті «Сөйлемдерді аяқтаңдар»</w:t>
      </w:r>
    </w:p>
    <w:p w:rsidR="006F4039" w:rsidRDefault="006F4039" w:rsidP="006F403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Қонақ туралы мақал-мәтелдерді теру.</w:t>
      </w:r>
    </w:p>
    <w:p w:rsidR="006F4039" w:rsidRDefault="006F4039" w:rsidP="006F403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«Қонақ келсе, құт болады» деген мақалға математикалық тәсілмен фонетикалық талдау жасаңдар.</w:t>
      </w:r>
    </w:p>
    <w:p w:rsidR="006F4039" w:rsidRDefault="006F4039" w:rsidP="006F403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«Қонақтарды сипаттау» ойыны. </w:t>
      </w:r>
    </w:p>
    <w:p w:rsidR="006F4039" w:rsidRDefault="006F4039" w:rsidP="006F403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«Қонаққа табақ тарту»  Әр топқа кішкене табақшаларға кеспелер салынады. Онда түрлі мүшелер, жіліктер атауы жазылған.</w:t>
      </w:r>
    </w:p>
    <w:p w:rsidR="006F4039" w:rsidRDefault="006F4039" w:rsidP="006F4039">
      <w:pPr>
        <w:ind w:left="360"/>
        <w:rPr>
          <w:sz w:val="28"/>
          <w:szCs w:val="28"/>
        </w:rPr>
      </w:pPr>
    </w:p>
    <w:p w:rsidR="006F4039" w:rsidRDefault="006F4039" w:rsidP="006F403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Жаңа сөздермен жұмыс жүргізу, мағынасын ашу.</w:t>
      </w:r>
    </w:p>
    <w:tbl>
      <w:tblPr>
        <w:tblStyle w:val="a3"/>
        <w:tblW w:w="0" w:type="auto"/>
        <w:tblLook w:val="01E0"/>
      </w:tblPr>
      <w:tblGrid>
        <w:gridCol w:w="6588"/>
        <w:gridCol w:w="2983"/>
      </w:tblGrid>
      <w:tr w:rsidR="006F4039" w:rsidTr="007038DD">
        <w:tc>
          <w:tcPr>
            <w:tcW w:w="6588" w:type="dxa"/>
          </w:tcPr>
          <w:p w:rsidR="006F4039" w:rsidRDefault="006F4039" w:rsidP="00703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Қуаныш иесінің көңілін көтеру үшін жасалатын ырым</w:t>
            </w:r>
          </w:p>
          <w:p w:rsidR="006F4039" w:rsidRDefault="006F4039" w:rsidP="007038DD">
            <w:pPr>
              <w:rPr>
                <w:sz w:val="28"/>
                <w:szCs w:val="28"/>
              </w:rPr>
            </w:pPr>
          </w:p>
          <w:p w:rsidR="006F4039" w:rsidRDefault="006F4039" w:rsidP="00703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Қуанышты хабарды жеткізу үшін айтылатын сөз</w:t>
            </w:r>
          </w:p>
          <w:p w:rsidR="006F4039" w:rsidRDefault="006F4039" w:rsidP="007038DD">
            <w:pPr>
              <w:rPr>
                <w:sz w:val="28"/>
                <w:szCs w:val="28"/>
              </w:rPr>
            </w:pPr>
          </w:p>
          <w:p w:rsidR="006F4039" w:rsidRDefault="006F4039" w:rsidP="00703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Қысқы соғымнан сақталатын ет</w:t>
            </w:r>
          </w:p>
          <w:p w:rsidR="006F4039" w:rsidRDefault="006F4039" w:rsidP="007038DD">
            <w:pPr>
              <w:rPr>
                <w:sz w:val="28"/>
                <w:szCs w:val="28"/>
              </w:rPr>
            </w:pPr>
          </w:p>
          <w:p w:rsidR="006F4039" w:rsidRDefault="006F4039" w:rsidP="00703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Қуаныш кезінде шашылатын құрт-кәмпит, күміс теңге</w:t>
            </w:r>
          </w:p>
          <w:p w:rsidR="006F4039" w:rsidRDefault="006F4039" w:rsidP="007038DD">
            <w:pPr>
              <w:rPr>
                <w:sz w:val="28"/>
                <w:szCs w:val="28"/>
              </w:rPr>
            </w:pPr>
          </w:p>
          <w:p w:rsidR="006F4039" w:rsidRDefault="006F4039" w:rsidP="00703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Ақ тілеудің белгісі</w:t>
            </w:r>
          </w:p>
        </w:tc>
        <w:tc>
          <w:tcPr>
            <w:tcW w:w="2983" w:type="dxa"/>
          </w:tcPr>
          <w:p w:rsidR="006F4039" w:rsidRDefault="006F4039" w:rsidP="007038DD">
            <w:pPr>
              <w:rPr>
                <w:sz w:val="28"/>
                <w:szCs w:val="28"/>
              </w:rPr>
            </w:pPr>
          </w:p>
          <w:p w:rsidR="006F4039" w:rsidRDefault="006F4039" w:rsidP="007038D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Сүйінші</w:t>
            </w:r>
          </w:p>
          <w:p w:rsidR="006F4039" w:rsidRDefault="006F4039" w:rsidP="007038DD">
            <w:pPr>
              <w:rPr>
                <w:i/>
                <w:sz w:val="28"/>
                <w:szCs w:val="28"/>
              </w:rPr>
            </w:pPr>
          </w:p>
          <w:p w:rsidR="006F4039" w:rsidRDefault="006F4039" w:rsidP="007038D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Шашу</w:t>
            </w:r>
          </w:p>
          <w:p w:rsidR="006F4039" w:rsidRDefault="006F4039" w:rsidP="007038DD">
            <w:pPr>
              <w:rPr>
                <w:i/>
                <w:sz w:val="28"/>
                <w:szCs w:val="28"/>
              </w:rPr>
            </w:pPr>
          </w:p>
          <w:p w:rsidR="006F4039" w:rsidRDefault="006F4039" w:rsidP="007038D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Бата</w:t>
            </w:r>
          </w:p>
          <w:p w:rsidR="006F4039" w:rsidRDefault="006F4039" w:rsidP="007038DD">
            <w:pPr>
              <w:rPr>
                <w:i/>
                <w:sz w:val="28"/>
                <w:szCs w:val="28"/>
              </w:rPr>
            </w:pPr>
          </w:p>
          <w:p w:rsidR="006F4039" w:rsidRDefault="006F4039" w:rsidP="007038D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Сыбаға</w:t>
            </w:r>
          </w:p>
          <w:p w:rsidR="006F4039" w:rsidRDefault="006F4039" w:rsidP="007038DD">
            <w:pPr>
              <w:rPr>
                <w:i/>
                <w:sz w:val="28"/>
                <w:szCs w:val="28"/>
              </w:rPr>
            </w:pPr>
          </w:p>
          <w:p w:rsidR="006F4039" w:rsidRPr="008D67FD" w:rsidRDefault="006F4039" w:rsidP="007038D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Көрімдік</w:t>
            </w:r>
          </w:p>
        </w:tc>
      </w:tr>
    </w:tbl>
    <w:p w:rsidR="006F4039" w:rsidRDefault="006F4039" w:rsidP="006F4039">
      <w:pPr>
        <w:ind w:left="360"/>
        <w:rPr>
          <w:sz w:val="28"/>
          <w:szCs w:val="28"/>
        </w:rPr>
      </w:pPr>
    </w:p>
    <w:p w:rsidR="006F4039" w:rsidRDefault="006F4039" w:rsidP="006F403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Сабақты бекіту кезеңі: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Қонақта ән де айтады, ендеше ән айтыңдар, бұл әнді тек дауысты дыбыстармен ғана айту керек.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Үйге: </w:t>
      </w:r>
      <w:r>
        <w:rPr>
          <w:sz w:val="28"/>
          <w:szCs w:val="28"/>
        </w:rPr>
        <w:t xml:space="preserve"> батаны жаттау.</w:t>
      </w:r>
    </w:p>
    <w:p w:rsidR="006F4039" w:rsidRDefault="006F4039" w:rsidP="006F4039">
      <w:pPr>
        <w:ind w:left="360"/>
        <w:rPr>
          <w:sz w:val="28"/>
          <w:szCs w:val="28"/>
        </w:rPr>
      </w:pPr>
      <w:r w:rsidRPr="00590CD0">
        <w:rPr>
          <w:sz w:val="28"/>
          <w:szCs w:val="28"/>
        </w:rPr>
        <w:t>Төмендегі</w:t>
      </w:r>
      <w:r>
        <w:rPr>
          <w:sz w:val="28"/>
          <w:szCs w:val="28"/>
        </w:rPr>
        <w:t xml:space="preserve"> алғыс сөздердің қайсысын естіп жүрсіңдер?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Тәңір жарылқасын!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Құдай берсін!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Алла риза болсын!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Жақсылығың алладан қайтсын!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Жортқанда жолың болсын!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Бақытты бол!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Бағың жансын!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Көп жаса!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Қосағыңмен қоса ағар!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Талабың оң болсын!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Ұл тап!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Қазаның орта болмасын!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Екі дүниенің қызығын көр!</w:t>
      </w:r>
    </w:p>
    <w:p w:rsidR="006F4039" w:rsidRDefault="006F4039" w:rsidP="006F4039">
      <w:pPr>
        <w:ind w:left="360"/>
        <w:rPr>
          <w:sz w:val="28"/>
          <w:szCs w:val="28"/>
        </w:rPr>
      </w:pPr>
      <w:r>
        <w:rPr>
          <w:sz w:val="28"/>
          <w:szCs w:val="28"/>
        </w:rPr>
        <w:t>Қатарыңның алды бол!</w:t>
      </w:r>
    </w:p>
    <w:p w:rsidR="006D72DA" w:rsidRPr="006F4039" w:rsidRDefault="006F4039">
      <w:pPr>
        <w:rPr>
          <w:b/>
        </w:rPr>
      </w:pPr>
      <w:r>
        <w:rPr>
          <w:b/>
        </w:rPr>
        <w:t>Оқушылардың білімін бағалау.</w:t>
      </w:r>
    </w:p>
    <w:sectPr w:rsidR="006D72DA" w:rsidRPr="006F4039" w:rsidSect="006D7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11792"/>
    <w:multiLevelType w:val="hybridMultilevel"/>
    <w:tmpl w:val="E3B64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2C487B"/>
    <w:multiLevelType w:val="hybridMultilevel"/>
    <w:tmpl w:val="ACDC0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F4039"/>
    <w:rsid w:val="006D72DA"/>
    <w:rsid w:val="006F4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2793</Characters>
  <Application>Microsoft Office Word</Application>
  <DocSecurity>0</DocSecurity>
  <Lines>23</Lines>
  <Paragraphs>6</Paragraphs>
  <ScaleCrop>false</ScaleCrop>
  <Company>Microsoft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2015-10-27T11:20:00Z</dcterms:created>
  <dcterms:modified xsi:type="dcterms:W3CDTF">2015-10-27T11:21:00Z</dcterms:modified>
</cp:coreProperties>
</file>