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Урок: </w:t>
      </w:r>
      <w:r w:rsidR="00656C57" w:rsidRPr="00656C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</w:p>
    <w:p w:rsidR="00656C57" w:rsidRPr="00656C57" w:rsidRDefault="00656C57" w:rsidP="00656C5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Дата:</w:t>
      </w:r>
    </w:p>
    <w:p w:rsidR="00656C57" w:rsidRPr="00656C57" w:rsidRDefault="00656C57" w:rsidP="00656C5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Класс: </w:t>
      </w:r>
      <w:r w:rsidRPr="00656C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Тема: </w:t>
      </w:r>
      <w:r w:rsidRPr="00656C57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656C57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656C57">
        <w:rPr>
          <w:rFonts w:ascii="Times New Roman" w:hAnsi="Times New Roman" w:cs="Times New Roman"/>
          <w:sz w:val="24"/>
          <w:szCs w:val="24"/>
        </w:rPr>
        <w:t xml:space="preserve"> алгоритма, свойства</w:t>
      </w:r>
      <w:r w:rsidRPr="00656C57">
        <w:rPr>
          <w:rFonts w:ascii="Times New Roman" w:hAnsi="Times New Roman" w:cs="Times New Roman"/>
          <w:sz w:val="24"/>
          <w:szCs w:val="24"/>
          <w:lang w:val="kk-KZ"/>
        </w:rPr>
        <w:t xml:space="preserve"> алгоритмов</w:t>
      </w:r>
      <w:r w:rsidRPr="00656C57">
        <w:rPr>
          <w:rFonts w:ascii="Times New Roman" w:hAnsi="Times New Roman" w:cs="Times New Roman"/>
          <w:sz w:val="24"/>
          <w:szCs w:val="24"/>
        </w:rPr>
        <w:t>, способы представления алгоритмов</w:t>
      </w: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656C57"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Образовательная:</w:t>
      </w:r>
    </w:p>
    <w:p w:rsidR="00F749CE" w:rsidRPr="00656C57" w:rsidRDefault="00F749CE" w:rsidP="00F749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активизировать познавательную активность;</w:t>
      </w:r>
    </w:p>
    <w:p w:rsidR="00F749CE" w:rsidRPr="00656C57" w:rsidRDefault="00F749CE" w:rsidP="00F749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объяснить 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назначение алгоритма и его определение, свойства алгоритма, формы представления алгоритма;</w:t>
      </w:r>
    </w:p>
    <w:p w:rsidR="00F749CE" w:rsidRPr="00656C57" w:rsidRDefault="00F749CE" w:rsidP="00F749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обучающихся приводить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примеры алгоритмов разных сфер.</w:t>
      </w:r>
    </w:p>
    <w:p w:rsidR="00F749CE" w:rsidRPr="00656C57" w:rsidRDefault="00F749CE" w:rsidP="00F749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организовать и направить познавательную деятельность учащихся на понимание сути алгоритмов, их свойств, способов описания.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Развивающая</w:t>
      </w: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749CE" w:rsidRPr="00656C57" w:rsidRDefault="00F749CE" w:rsidP="00F749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развитие умения анализировать, сопоставлять, сравнивать, выделять главное, устанавливать причинно-следственные связи; приводить примеры;</w:t>
      </w:r>
    </w:p>
    <w:p w:rsidR="00F749CE" w:rsidRPr="00656C57" w:rsidRDefault="00F749CE" w:rsidP="00F749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внимания, восприятия, самостоятельного анализа, познавательного интереса у учащихся, умения обобщать и сравнивать; формирование ключевых компетенций, а также активизация творческой деятельности учащихся.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Воспитательная</w:t>
      </w: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показать связь данной темы с практикой;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 формирования новых знаний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 с использованием ИКТ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Компьютер, мультимедийное приложение к уроку.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Тема урока.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 учитель заполняет журнал, учащиеся разгадывают ребус, который выведен на экран.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17FAA54" wp14:editId="39B6258B">
            <wp:extent cx="2206487" cy="576469"/>
            <wp:effectExtent l="0" t="0" r="3810" b="0"/>
            <wp:docPr id="7" name="Рисунок 7" descr="http://festival.1september.ru/articles/639331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39331/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57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выясним с вами, что общее может быть между различными событиями происходящими вокруг нас.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для примера ряд задач (устно):</w:t>
      </w:r>
    </w:p>
    <w:p w:rsidR="00F749CE" w:rsidRPr="00656C57" w:rsidRDefault="00F749CE" w:rsidP="00F749CE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Сварить кашу;</w:t>
      </w:r>
    </w:p>
    <w:p w:rsidR="00F749CE" w:rsidRPr="00656C57" w:rsidRDefault="00F749CE" w:rsidP="00F749CE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Измерить длину;</w:t>
      </w:r>
    </w:p>
    <w:p w:rsidR="00F749CE" w:rsidRPr="00656C57" w:rsidRDefault="00F749CE" w:rsidP="00F749CE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Открыть дверь ключом;</w:t>
      </w:r>
    </w:p>
    <w:p w:rsidR="00F749CE" w:rsidRPr="00656C57" w:rsidRDefault="00F749CE" w:rsidP="00F749CE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Разжечь костёр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каждом из нами рассмотренных задач нужно выполнить определённую последовательность действий, которые приведут нас к поставленной цели. Значит, чтобы решить задачу, сначала надо её алгоритмизировать.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урока: “Алгоритм. Понятие алгоритма. Свойства алгоритмов. Форма представления алгоритмов”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Объяснение нового материала.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выделять алгоритмическую суть явления и строить алгоритмы очень важно для человека любой профессии.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алгоритмического мышления способствуют формированию особого стиля культуры человека, составляющими которого являются:</w:t>
      </w:r>
    </w:p>
    <w:p w:rsidR="00F749CE" w:rsidRPr="00656C57" w:rsidRDefault="00F749CE" w:rsidP="00F749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целеустремленность и сосредоточенность;</w:t>
      </w:r>
    </w:p>
    <w:p w:rsidR="00F749CE" w:rsidRPr="00656C57" w:rsidRDefault="00F749CE" w:rsidP="00F749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объективность и точность;</w:t>
      </w:r>
    </w:p>
    <w:p w:rsidR="00F749CE" w:rsidRPr="00656C57" w:rsidRDefault="00F749CE" w:rsidP="00F749CE">
      <w:pPr>
        <w:numPr>
          <w:ilvl w:val="0"/>
          <w:numId w:val="6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логичность и последовательность в планировании и выполнении своих действий;</w:t>
      </w:r>
    </w:p>
    <w:p w:rsidR="00F749CE" w:rsidRPr="00656C57" w:rsidRDefault="00F749CE" w:rsidP="00F749CE">
      <w:pPr>
        <w:numPr>
          <w:ilvl w:val="0"/>
          <w:numId w:val="6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четко и лаконично выражать свои мысли;</w:t>
      </w:r>
    </w:p>
    <w:p w:rsidR="00F749CE" w:rsidRPr="00656C57" w:rsidRDefault="00F749CE" w:rsidP="00F749CE">
      <w:pPr>
        <w:numPr>
          <w:ilvl w:val="0"/>
          <w:numId w:val="6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ставить задачу и находить окончательные пути ее решения;</w:t>
      </w:r>
    </w:p>
    <w:p w:rsidR="00F749CE" w:rsidRPr="00656C57" w:rsidRDefault="00F749CE" w:rsidP="00F749CE">
      <w:pPr>
        <w:numPr>
          <w:ilvl w:val="0"/>
          <w:numId w:val="6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быстро ориентироваться в стремительном потоке информации.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Слово "алгоритм" пришло с Востока, в результате перевода с арабского на европейские языки имени ученого IX века 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Аль-Хорезми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изложил правила математических действий над числами в позиционной десятичной системе счисления.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понятие алгоритм возникло много раньше появления ЭВМ. В то же время можно смело утверждать, что алгоритмы и алгоритмические процессы неотделимы от нашей жизни.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Алгорит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м-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описание последовательности (план), исполнение которых приводит к решению поставленной задачи за конечное число шагов.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Алгоритмизация – процесс разработки алгоритма (плана действий) для решения задачи. 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Алгоритмы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реализованные на компьютере решают сложные задачи:</w:t>
      </w:r>
    </w:p>
    <w:p w:rsidR="00F749CE" w:rsidRPr="00656C57" w:rsidRDefault="00F749CE" w:rsidP="00F749CE">
      <w:pPr>
        <w:numPr>
          <w:ilvl w:val="0"/>
          <w:numId w:val="7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медицине;</w:t>
      </w:r>
    </w:p>
    <w:p w:rsidR="00F749CE" w:rsidRPr="00656C57" w:rsidRDefault="00F749CE" w:rsidP="00F749CE">
      <w:pPr>
        <w:numPr>
          <w:ilvl w:val="0"/>
          <w:numId w:val="7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производстве;</w:t>
      </w:r>
    </w:p>
    <w:p w:rsidR="00F749CE" w:rsidRPr="00656C57" w:rsidRDefault="00F749CE" w:rsidP="00F749CE">
      <w:pPr>
        <w:numPr>
          <w:ilvl w:val="0"/>
          <w:numId w:val="7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сфере безопасности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Приведём пример алгоритма известного всем: моем руки перед едой</w:t>
      </w:r>
      <w:proofErr w:type="gramEnd"/>
    </w:p>
    <w:p w:rsidR="00F749CE" w:rsidRPr="00656C57" w:rsidRDefault="00F749CE" w:rsidP="00F749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656C5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BCB14D9" wp14:editId="58EB8A05">
            <wp:extent cx="3309493" cy="2107095"/>
            <wp:effectExtent l="0" t="0" r="5715" b="7620"/>
            <wp:docPr id="6" name="Рисунок 6" descr="http://festival.1september.ru/articles/639331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39331/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10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Свойства алгоритмов: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Дискретность – (от лат. </w:t>
      </w:r>
      <w:proofErr w:type="spell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discretus</w:t>
      </w:r>
      <w:proofErr w:type="spell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разделенный, прерывистый) указывает, что любой алгоритм должен состоять из конкретных действий, следующих в определенном порядке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азжигание костра – пункты не поменять)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Детерминированность – (от лат. </w:t>
      </w:r>
      <w:proofErr w:type="spell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determinate</w:t>
      </w:r>
      <w:proofErr w:type="spell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определенность, точность) указывает, что любое действие алгоритма должно быть строго и недвусмысленно определено в каждом случае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арим кашу – соль по вкусу)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Массовость – это свойство показывает, что один и тот же алгоритм можно использовать с разными исходными данными, т.е. применять при решении всего класса задач данного типа, отвечающих общей постановке задачи (измерение длины)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Результативность – во всех ситуациях должен быть получен результат (поход в магазин)</w:t>
      </w:r>
    </w:p>
    <w:p w:rsidR="00F749CE" w:rsidRPr="00656C57" w:rsidRDefault="00F749CE" w:rsidP="00F7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Конечность – определяет, что каждое действие в отдельности и алгоритм в целом должны иметь возможность завершения (открыть дверь ключом)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представления алгоритмов:</w:t>
      </w:r>
    </w:p>
    <w:p w:rsidR="00F749CE" w:rsidRPr="00656C57" w:rsidRDefault="00F749CE" w:rsidP="00F749CE">
      <w:pPr>
        <w:numPr>
          <w:ilvl w:val="0"/>
          <w:numId w:val="8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Словесная (устная);</w:t>
      </w:r>
    </w:p>
    <w:p w:rsidR="00F749CE" w:rsidRPr="00656C57" w:rsidRDefault="00F749CE" w:rsidP="00F749CE">
      <w:pPr>
        <w:numPr>
          <w:ilvl w:val="0"/>
          <w:numId w:val="8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Графическая</w:t>
      </w:r>
      <w:proofErr w:type="gramEnd"/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рисунки, схемы, блок – схемы;</w:t>
      </w:r>
    </w:p>
    <w:p w:rsidR="00F749CE" w:rsidRPr="00656C57" w:rsidRDefault="00F749CE" w:rsidP="00F749CE">
      <w:pPr>
        <w:numPr>
          <w:ilvl w:val="0"/>
          <w:numId w:val="8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Программа;</w:t>
      </w:r>
    </w:p>
    <w:p w:rsidR="00F749CE" w:rsidRPr="00656C57" w:rsidRDefault="00F749CE" w:rsidP="00F749CE">
      <w:pPr>
        <w:numPr>
          <w:ilvl w:val="0"/>
          <w:numId w:val="8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Табличное</w:t>
      </w:r>
    </w:p>
    <w:p w:rsidR="00F749CE" w:rsidRPr="00656C57" w:rsidRDefault="00F749CE" w:rsidP="00F749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 задание.</w:t>
      </w:r>
    </w:p>
    <w:p w:rsidR="00F749CE" w:rsidRPr="00656C57" w:rsidRDefault="00F749CE" w:rsidP="00F749CE">
      <w:pPr>
        <w:numPr>
          <w:ilvl w:val="0"/>
          <w:numId w:val="9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Выучить определение алгоритма;</w:t>
      </w:r>
    </w:p>
    <w:p w:rsidR="00F749CE" w:rsidRPr="00656C57" w:rsidRDefault="00F749CE" w:rsidP="00F749CE">
      <w:pPr>
        <w:numPr>
          <w:ilvl w:val="0"/>
          <w:numId w:val="9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каждому свойству алгоритма привести пример (иллюстрацию)</w:t>
      </w:r>
    </w:p>
    <w:p w:rsidR="00BF1C2B" w:rsidRPr="00656C57" w:rsidRDefault="00BF1C2B" w:rsidP="00F749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1C2B" w:rsidRPr="00656C57" w:rsidSect="00F749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19"/>
    <w:multiLevelType w:val="multilevel"/>
    <w:tmpl w:val="D358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E12AD"/>
    <w:multiLevelType w:val="multilevel"/>
    <w:tmpl w:val="6670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95FE2"/>
    <w:multiLevelType w:val="multilevel"/>
    <w:tmpl w:val="6B4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87FE8"/>
    <w:multiLevelType w:val="multilevel"/>
    <w:tmpl w:val="6D00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81B58"/>
    <w:multiLevelType w:val="multilevel"/>
    <w:tmpl w:val="8196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90938"/>
    <w:multiLevelType w:val="multilevel"/>
    <w:tmpl w:val="BE2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EE1D79"/>
    <w:multiLevelType w:val="multilevel"/>
    <w:tmpl w:val="E102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205C6"/>
    <w:multiLevelType w:val="multilevel"/>
    <w:tmpl w:val="377A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8312C"/>
    <w:multiLevelType w:val="multilevel"/>
    <w:tmpl w:val="3C6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CE"/>
    <w:rsid w:val="00656C57"/>
    <w:rsid w:val="00BF1C2B"/>
    <w:rsid w:val="00F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9CE"/>
    <w:rPr>
      <w:b/>
      <w:bCs/>
    </w:rPr>
  </w:style>
  <w:style w:type="character" w:styleId="a5">
    <w:name w:val="Emphasis"/>
    <w:basedOn w:val="a0"/>
    <w:uiPriority w:val="20"/>
    <w:qFormat/>
    <w:rsid w:val="00F749CE"/>
    <w:rPr>
      <w:i/>
      <w:iCs/>
    </w:rPr>
  </w:style>
  <w:style w:type="character" w:customStyle="1" w:styleId="apple-converted-space">
    <w:name w:val="apple-converted-space"/>
    <w:basedOn w:val="a0"/>
    <w:rsid w:val="00F749CE"/>
  </w:style>
  <w:style w:type="paragraph" w:styleId="a6">
    <w:name w:val="Balloon Text"/>
    <w:basedOn w:val="a"/>
    <w:link w:val="a7"/>
    <w:uiPriority w:val="99"/>
    <w:semiHidden/>
    <w:unhideWhenUsed/>
    <w:rsid w:val="00F7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9CE"/>
    <w:rPr>
      <w:b/>
      <w:bCs/>
    </w:rPr>
  </w:style>
  <w:style w:type="character" w:styleId="a5">
    <w:name w:val="Emphasis"/>
    <w:basedOn w:val="a0"/>
    <w:uiPriority w:val="20"/>
    <w:qFormat/>
    <w:rsid w:val="00F749CE"/>
    <w:rPr>
      <w:i/>
      <w:iCs/>
    </w:rPr>
  </w:style>
  <w:style w:type="character" w:customStyle="1" w:styleId="apple-converted-space">
    <w:name w:val="apple-converted-space"/>
    <w:basedOn w:val="a0"/>
    <w:rsid w:val="00F749CE"/>
  </w:style>
  <w:style w:type="paragraph" w:styleId="a6">
    <w:name w:val="Balloon Text"/>
    <w:basedOn w:val="a"/>
    <w:link w:val="a7"/>
    <w:uiPriority w:val="99"/>
    <w:semiHidden/>
    <w:unhideWhenUsed/>
    <w:rsid w:val="00F7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2</cp:revision>
  <cp:lastPrinted>2015-10-05T14:52:00Z</cp:lastPrinted>
  <dcterms:created xsi:type="dcterms:W3CDTF">2015-10-05T14:53:00Z</dcterms:created>
  <dcterms:modified xsi:type="dcterms:W3CDTF">2015-10-05T14:53:00Z</dcterms:modified>
</cp:coreProperties>
</file>