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05" w:rsidRPr="00207F1E" w:rsidRDefault="007B1205" w:rsidP="007B1205">
      <w:pPr>
        <w:rPr>
          <w:rFonts w:ascii="Times New Roman" w:hAnsi="Times New Roman" w:cs="Times New Roman"/>
          <w:sz w:val="24"/>
          <w:szCs w:val="24"/>
        </w:rPr>
      </w:pPr>
      <w:r w:rsidRPr="00207F1E">
        <w:rPr>
          <w:rFonts w:ascii="Times New Roman" w:hAnsi="Times New Roman" w:cs="Times New Roman"/>
          <w:sz w:val="24"/>
          <w:szCs w:val="24"/>
        </w:rPr>
        <w:t xml:space="preserve">Краткосрочное планирование </w:t>
      </w:r>
      <w:r>
        <w:rPr>
          <w:rFonts w:ascii="Times New Roman" w:hAnsi="Times New Roman" w:cs="Times New Roman"/>
          <w:sz w:val="24"/>
          <w:szCs w:val="24"/>
        </w:rPr>
        <w:t xml:space="preserve"> Долженко Е.Н.</w:t>
      </w:r>
    </w:p>
    <w:tbl>
      <w:tblPr>
        <w:tblStyle w:val="a3"/>
        <w:tblW w:w="0" w:type="auto"/>
        <w:tblLook w:val="04A0"/>
      </w:tblPr>
      <w:tblGrid>
        <w:gridCol w:w="1384"/>
        <w:gridCol w:w="36"/>
        <w:gridCol w:w="883"/>
        <w:gridCol w:w="3727"/>
        <w:gridCol w:w="13"/>
        <w:gridCol w:w="3528"/>
      </w:tblGrid>
      <w:tr w:rsidR="00143C23" w:rsidRPr="00207F1E" w:rsidTr="00C50871"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Предмет: химия</w:t>
            </w:r>
          </w:p>
        </w:tc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</w:tr>
      <w:tr w:rsidR="00143C23" w:rsidRPr="00207F1E" w:rsidTr="00C50871"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</w:p>
        </w:tc>
      </w:tr>
      <w:tr w:rsidR="00143C23" w:rsidRPr="00207F1E" w:rsidTr="00C50871"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тетрадь, презентация, коллекция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тержневых моделей атома, интерактивное оборудование.</w:t>
            </w:r>
          </w:p>
        </w:tc>
      </w:tr>
      <w:tr w:rsidR="00143C23" w:rsidRPr="00207F1E" w:rsidTr="00C50871"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Общая цель</w:t>
            </w:r>
          </w:p>
        </w:tc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группой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их строением, свойствами, применением. Научить давать названия, записывать уравнения химических реакций свойств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3C23" w:rsidRPr="00207F1E" w:rsidTr="00C50871"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gridSpan w:val="3"/>
          </w:tcPr>
          <w:p w:rsidR="007B1205" w:rsidRPr="00207F1E" w:rsidRDefault="007B1205" w:rsidP="007B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концу урока учащиеся знают строение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физические свойства 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давать названия и записывают уравнения химических реакций свойств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алкенов.Объясняют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двойной связи.</w:t>
            </w:r>
          </w:p>
        </w:tc>
      </w:tr>
      <w:tr w:rsidR="00143C23" w:rsidRPr="00207F1E" w:rsidTr="00C50871"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Ключевые идеи</w:t>
            </w:r>
          </w:p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значимые для занятия</w:t>
            </w:r>
            <w:proofErr w:type="gramEnd"/>
          </w:p>
        </w:tc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воображение, логику, способность анализировать, работать в группе, принимать решения и брать ответственность.</w:t>
            </w:r>
          </w:p>
        </w:tc>
      </w:tr>
      <w:tr w:rsidR="005A62A4" w:rsidRPr="00207F1E" w:rsidTr="00C50871">
        <w:tc>
          <w:tcPr>
            <w:tcW w:w="1197" w:type="dxa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940" w:type="dxa"/>
            <w:gridSpan w:val="2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79" w:type="dxa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655" w:type="dxa"/>
            <w:gridSpan w:val="2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</w:tr>
      <w:tr w:rsidR="005A62A4" w:rsidRPr="00207F1E" w:rsidTr="00C50871">
        <w:tc>
          <w:tcPr>
            <w:tcW w:w="1197" w:type="dxa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</w:tcPr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:rsidR="00143C23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23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143C23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23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23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23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A65520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20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A65520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120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A65520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20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10мин</w:t>
            </w: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A65520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P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E90599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52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A65520" w:rsidRP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P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P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E90599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6мин</w:t>
            </w:r>
          </w:p>
          <w:p w:rsidR="00A65520" w:rsidRP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99" w:rsidRDefault="00E90599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Pr="00A65520" w:rsidRDefault="00E90599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552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779" w:type="dxa"/>
          </w:tcPr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Психологический настрой</w:t>
            </w: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23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доске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лишнее)</w:t>
            </w:r>
          </w:p>
          <w:p w:rsidR="00143C23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понятия: на доске много понятий.</w:t>
            </w: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составить кластер по теме на доске</w:t>
            </w:r>
          </w:p>
          <w:p w:rsidR="00A16874" w:rsidRDefault="00A16874" w:rsidP="00A1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A1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A16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874" w:rsidRDefault="00A16874" w:rsidP="00A16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874" w:rsidRDefault="00A16874" w:rsidP="00A16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874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6874" w:rsidRDefault="00A16874" w:rsidP="00A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  <w:p w:rsidR="00A16874" w:rsidRDefault="00A16874" w:rsidP="00A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-найти соответствие (гибридизация, количество связей, суффиксы, облака углерода)</w:t>
            </w:r>
          </w:p>
          <w:p w:rsidR="00A16874" w:rsidRDefault="00A16874" w:rsidP="00A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-найти изомеры</w:t>
            </w:r>
          </w:p>
          <w:p w:rsidR="00A16874" w:rsidRDefault="00A16874" w:rsidP="00A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названия</w:t>
            </w:r>
          </w:p>
          <w:p w:rsidR="00A16874" w:rsidRDefault="00A16874" w:rsidP="00A16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A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задание изучить материал о строении,</w:t>
            </w:r>
            <w:r w:rsidR="005A6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 свойствах</w:t>
            </w:r>
            <w:r w:rsidR="005A62A4">
              <w:rPr>
                <w:rFonts w:ascii="Times New Roman" w:hAnsi="Times New Roman" w:cs="Times New Roman"/>
                <w:sz w:val="24"/>
                <w:szCs w:val="24"/>
              </w:rPr>
              <w:t xml:space="preserve"> (1 группа)</w:t>
            </w:r>
          </w:p>
          <w:p w:rsidR="005A62A4" w:rsidRDefault="005A62A4" w:rsidP="00A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 (2группа)</w:t>
            </w:r>
          </w:p>
          <w:p w:rsidR="005A62A4" w:rsidRDefault="005A62A4" w:rsidP="005A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5A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проверочное задание на доске.</w:t>
            </w:r>
          </w:p>
          <w:p w:rsidR="005A62A4" w:rsidRDefault="005A62A4" w:rsidP="005A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5A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Дает задание изучить материал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химических свойствах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 каждого свой материал)</w:t>
            </w:r>
          </w:p>
          <w:p w:rsidR="005A62A4" w:rsidRPr="005A62A4" w:rsidRDefault="005A62A4" w:rsidP="005A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Pr="005A62A4" w:rsidRDefault="005A62A4" w:rsidP="005A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5A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5A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5A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5A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5A62A4" w:rsidP="005A62A4">
            <w:pPr>
              <w:tabs>
                <w:tab w:val="left" w:pos="1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E90599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о горении этилена и </w:t>
            </w:r>
            <w:proofErr w:type="spellStart"/>
            <w:r w:rsidR="00E90599">
              <w:rPr>
                <w:rFonts w:ascii="Times New Roman" w:hAnsi="Times New Roman" w:cs="Times New Roman"/>
                <w:sz w:val="24"/>
                <w:szCs w:val="24"/>
              </w:rPr>
              <w:t>бромирование</w:t>
            </w:r>
            <w:proofErr w:type="spellEnd"/>
            <w:r w:rsidR="00E90599">
              <w:rPr>
                <w:rFonts w:ascii="Times New Roman" w:hAnsi="Times New Roman" w:cs="Times New Roman"/>
                <w:sz w:val="24"/>
                <w:szCs w:val="24"/>
              </w:rPr>
              <w:t xml:space="preserve"> этилена.</w:t>
            </w: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Дает задание изучить материал о применении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(материал у всех одинаковый)</w:t>
            </w: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P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знаний: тест</w:t>
            </w:r>
          </w:p>
        </w:tc>
        <w:tc>
          <w:tcPr>
            <w:tcW w:w="3655" w:type="dxa"/>
            <w:gridSpan w:val="2"/>
          </w:tcPr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Найти пару (по определениям изомеры, гомологи, гибридизация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B1205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и делают вывод о теме урока</w:t>
            </w:r>
          </w:p>
          <w:p w:rsidR="00143C23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выбирают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им известны. Оставшиеся понятия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являются новыми на них заостряется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внимание.</w:t>
            </w:r>
          </w:p>
          <w:p w:rsidR="00143C23" w:rsidRDefault="00143C23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23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и называют области изучения темы (строение, свойства, получение, изомерия и номенклатура)</w:t>
            </w:r>
          </w:p>
          <w:p w:rsidR="00143C23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цель и задачи урока.</w:t>
            </w: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874" w:rsidRDefault="00A1687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="007B1205">
              <w:rPr>
                <w:rFonts w:ascii="Times New Roman" w:hAnsi="Times New Roman" w:cs="Times New Roman"/>
                <w:sz w:val="24"/>
                <w:szCs w:val="24"/>
              </w:rPr>
              <w:t xml:space="preserve"> с темой (приложение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Составляют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Обмениваются информацией между группами.</w:t>
            </w: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Изучают самостоятельно, затем обмениваются информацией в парах. Затем объединяются в группы по 4 человека, затем большие группы и составляют один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изученному материалу.</w:t>
            </w: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E90599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уравнения реакций</w:t>
            </w: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5A62A4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4" w:rsidRDefault="00A65520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Изучают, составляют выступление. Составляют причинно-следственную цепочку. Озвучивают и поясняют.</w:t>
            </w:r>
          </w:p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0599" w:rsidRDefault="00E90599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</w:p>
          <w:p w:rsidR="00A65520" w:rsidRDefault="00A65520" w:rsidP="00A6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20" w:rsidRPr="00470331" w:rsidRDefault="00A65520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23" w:rsidRPr="00207F1E" w:rsidTr="00C50871"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0" w:type="auto"/>
            <w:gridSpan w:val="3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учебник, видеоматериал</w:t>
            </w:r>
          </w:p>
        </w:tc>
      </w:tr>
      <w:tr w:rsidR="00A65520" w:rsidRPr="00207F1E" w:rsidTr="00C50871">
        <w:tc>
          <w:tcPr>
            <w:tcW w:w="1258" w:type="dxa"/>
            <w:gridSpan w:val="2"/>
          </w:tcPr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F1E">
              <w:rPr>
                <w:rFonts w:ascii="Times New Roman" w:hAnsi="Times New Roman" w:cs="Times New Roman"/>
                <w:sz w:val="24"/>
                <w:szCs w:val="24"/>
              </w:rPr>
              <w:t>Анализ и оценивание</w:t>
            </w:r>
          </w:p>
        </w:tc>
        <w:tc>
          <w:tcPr>
            <w:tcW w:w="879" w:type="dxa"/>
          </w:tcPr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  <w:tc>
          <w:tcPr>
            <w:tcW w:w="3796" w:type="dxa"/>
            <w:gridSpan w:val="2"/>
          </w:tcPr>
          <w:p w:rsidR="007B1205" w:rsidRPr="00207F1E" w:rsidRDefault="00A65520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«К чему вернемся</w:t>
            </w:r>
            <w:r w:rsidR="007B12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638" w:type="dxa"/>
          </w:tcPr>
          <w:p w:rsidR="007B1205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собственную деятельность на уроке.</w:t>
            </w:r>
          </w:p>
          <w:p w:rsidR="007B1205" w:rsidRPr="00207F1E" w:rsidRDefault="007B1205" w:rsidP="00C5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</w:tc>
      </w:tr>
    </w:tbl>
    <w:p w:rsidR="007B1205" w:rsidRDefault="007B1205" w:rsidP="007B1205">
      <w:pPr>
        <w:rPr>
          <w:rFonts w:ascii="Times New Roman" w:hAnsi="Times New Roman" w:cs="Times New Roman"/>
          <w:sz w:val="24"/>
          <w:szCs w:val="24"/>
        </w:rPr>
      </w:pPr>
    </w:p>
    <w:p w:rsidR="007B1205" w:rsidRDefault="007B1205" w:rsidP="007B1205">
      <w:pPr>
        <w:rPr>
          <w:rFonts w:ascii="Times New Roman" w:hAnsi="Times New Roman" w:cs="Times New Roman"/>
          <w:sz w:val="24"/>
          <w:szCs w:val="24"/>
        </w:rPr>
      </w:pPr>
    </w:p>
    <w:p w:rsidR="007B1205" w:rsidRDefault="007B1205" w:rsidP="007B1205">
      <w:pPr>
        <w:rPr>
          <w:rFonts w:ascii="Times New Roman" w:hAnsi="Times New Roman" w:cs="Times New Roman"/>
          <w:sz w:val="24"/>
          <w:szCs w:val="24"/>
        </w:rPr>
      </w:pPr>
    </w:p>
    <w:p w:rsidR="00AD3FF2" w:rsidRDefault="00AD3FF2"/>
    <w:sectPr w:rsidR="00AD3FF2" w:rsidSect="00AD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B1205"/>
    <w:rsid w:val="00143C23"/>
    <w:rsid w:val="005A62A4"/>
    <w:rsid w:val="007B1205"/>
    <w:rsid w:val="00A16874"/>
    <w:rsid w:val="00A65520"/>
    <w:rsid w:val="00AD3FF2"/>
    <w:rsid w:val="00E9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</dc:creator>
  <cp:lastModifiedBy>DED</cp:lastModifiedBy>
  <cp:revision>1</cp:revision>
  <dcterms:created xsi:type="dcterms:W3CDTF">2015-10-11T10:29:00Z</dcterms:created>
  <dcterms:modified xsi:type="dcterms:W3CDTF">2015-10-11T11:52:00Z</dcterms:modified>
</cp:coreProperties>
</file>