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A7" w:rsidRPr="00CD51A7" w:rsidRDefault="00CD51A7" w:rsidP="00CD51A7">
      <w:pPr>
        <w:suppressAutoHyphens/>
        <w:overflowPunct w:val="0"/>
        <w:spacing w:after="0" w:line="240" w:lineRule="auto"/>
        <w:ind w:hanging="141"/>
        <w:rPr>
          <w:rFonts w:ascii="Times New Roman" w:eastAsia="SimSun" w:hAnsi="Times New Roman" w:cs="Times New Roman"/>
          <w:color w:val="00000A"/>
          <w:sz w:val="28"/>
        </w:rPr>
      </w:pPr>
      <w:r>
        <w:rPr>
          <w:rFonts w:ascii="Times New Roman" w:eastAsia="SimSun" w:hAnsi="Times New Roman" w:cs="Times New Roman"/>
          <w:color w:val="00000A"/>
          <w:sz w:val="28"/>
        </w:rPr>
        <w:t xml:space="preserve">  </w:t>
      </w:r>
      <w:r w:rsidRPr="00CD51A7">
        <w:rPr>
          <w:rFonts w:ascii="Times New Roman" w:eastAsia="SimSun" w:hAnsi="Times New Roman" w:cs="Times New Roman"/>
          <w:color w:val="00000A"/>
          <w:sz w:val="28"/>
        </w:rPr>
        <w:t xml:space="preserve">БЕКІТЕМІН:                                                                         </w:t>
      </w: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                                                          </w:t>
      </w:r>
      <w:r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   </w:t>
      </w:r>
      <w:r w:rsidRPr="00CD51A7">
        <w:rPr>
          <w:rFonts w:ascii="Times New Roman" w:eastAsia="SimSun" w:hAnsi="Times New Roman" w:cs="Times New Roman"/>
          <w:color w:val="00000A"/>
          <w:sz w:val="28"/>
        </w:rPr>
        <w:t xml:space="preserve">КЕЛІСЕМІН:                                                                    </w:t>
      </w:r>
    </w:p>
    <w:p w:rsidR="00CD51A7" w:rsidRPr="00CD51A7" w:rsidRDefault="00CD51A7" w:rsidP="00CD51A7">
      <w:pPr>
        <w:suppressAutoHyphens/>
        <w:overflowPunct w:val="0"/>
        <w:spacing w:after="0" w:line="240" w:lineRule="auto"/>
        <w:ind w:hanging="141"/>
        <w:rPr>
          <w:rFonts w:ascii="Times New Roman" w:eastAsia="SimSun" w:hAnsi="Times New Roman" w:cs="Times New Roman"/>
          <w:color w:val="00000A"/>
          <w:sz w:val="28"/>
          <w:lang w:val="kk-KZ"/>
        </w:rPr>
      </w:pPr>
      <w:r w:rsidRPr="00CD51A7">
        <w:rPr>
          <w:rFonts w:ascii="Times New Roman" w:eastAsia="SimSun" w:hAnsi="Times New Roman" w:cs="Times New Roman"/>
          <w:color w:val="00000A"/>
          <w:sz w:val="28"/>
        </w:rPr>
        <w:t xml:space="preserve">  </w:t>
      </w:r>
      <w:proofErr w:type="spellStart"/>
      <w:r w:rsidRPr="00CD51A7">
        <w:rPr>
          <w:rFonts w:ascii="Times New Roman" w:eastAsia="SimSun" w:hAnsi="Times New Roman" w:cs="Times New Roman"/>
          <w:color w:val="00000A"/>
          <w:sz w:val="28"/>
        </w:rPr>
        <w:t>Мектеп</w:t>
      </w:r>
      <w:proofErr w:type="spellEnd"/>
      <w:r w:rsidRPr="00CD51A7">
        <w:rPr>
          <w:rFonts w:ascii="Times New Roman" w:eastAsia="SimSun" w:hAnsi="Times New Roman" w:cs="Times New Roman"/>
          <w:color w:val="00000A"/>
          <w:sz w:val="28"/>
        </w:rPr>
        <w:t xml:space="preserve"> директоры</w:t>
      </w:r>
      <w:proofErr w:type="gramStart"/>
      <w:r w:rsidRPr="00CD51A7">
        <w:rPr>
          <w:rFonts w:ascii="Times New Roman" w:eastAsia="SimSun" w:hAnsi="Times New Roman" w:cs="Times New Roman"/>
          <w:color w:val="00000A"/>
          <w:sz w:val="28"/>
        </w:rPr>
        <w:t xml:space="preserve">                                                           </w:t>
      </w: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                                                                   </w:t>
      </w:r>
      <w:proofErr w:type="spellStart"/>
      <w:r w:rsidRPr="00CD51A7">
        <w:rPr>
          <w:rFonts w:ascii="Times New Roman" w:eastAsia="SimSun" w:hAnsi="Times New Roman" w:cs="Times New Roman"/>
          <w:color w:val="00000A"/>
          <w:sz w:val="28"/>
          <w:lang w:val="ru-MO"/>
        </w:rPr>
        <w:t>О</w:t>
      </w:r>
      <w:proofErr w:type="gramEnd"/>
      <w:r w:rsidRPr="00CD51A7">
        <w:rPr>
          <w:rFonts w:ascii="Times New Roman" w:eastAsia="SimSun" w:hAnsi="Times New Roman" w:cs="Times New Roman"/>
          <w:color w:val="00000A"/>
          <w:sz w:val="28"/>
          <w:lang w:val="ru-MO"/>
        </w:rPr>
        <w:t>қу</w:t>
      </w:r>
      <w:proofErr w:type="spellEnd"/>
      <w:r w:rsidRPr="00CD51A7">
        <w:rPr>
          <w:rFonts w:ascii="Times New Roman" w:eastAsia="SimSun" w:hAnsi="Times New Roman" w:cs="Times New Roman"/>
          <w:color w:val="00000A"/>
          <w:sz w:val="28"/>
        </w:rPr>
        <w:t xml:space="preserve"> </w:t>
      </w:r>
      <w:proofErr w:type="spellStart"/>
      <w:r w:rsidRPr="00CD51A7">
        <w:rPr>
          <w:rFonts w:ascii="Times New Roman" w:eastAsia="SimSun" w:hAnsi="Times New Roman" w:cs="Times New Roman"/>
          <w:color w:val="00000A"/>
          <w:sz w:val="28"/>
          <w:lang w:val="ru-MO"/>
        </w:rPr>
        <w:t>ісінің</w:t>
      </w:r>
      <w:proofErr w:type="spellEnd"/>
      <w:r w:rsidRPr="00CD51A7">
        <w:rPr>
          <w:rFonts w:ascii="Times New Roman" w:eastAsia="SimSun" w:hAnsi="Times New Roman" w:cs="Times New Roman"/>
          <w:color w:val="00000A"/>
          <w:sz w:val="28"/>
        </w:rPr>
        <w:t xml:space="preserve"> </w:t>
      </w:r>
      <w:proofErr w:type="spellStart"/>
      <w:r w:rsidRPr="00CD51A7">
        <w:rPr>
          <w:rFonts w:ascii="Times New Roman" w:eastAsia="SimSun" w:hAnsi="Times New Roman" w:cs="Times New Roman"/>
          <w:color w:val="00000A"/>
          <w:sz w:val="28"/>
          <w:lang w:val="ru-MO"/>
        </w:rPr>
        <w:t>меңгерушісі</w:t>
      </w:r>
      <w:proofErr w:type="spellEnd"/>
      <w:r w:rsidRPr="00CD51A7">
        <w:rPr>
          <w:rFonts w:ascii="Times New Roman" w:eastAsia="SimSun" w:hAnsi="Times New Roman" w:cs="Times New Roman"/>
          <w:color w:val="00000A"/>
          <w:sz w:val="28"/>
        </w:rPr>
        <w:t xml:space="preserve">                                             </w:t>
      </w:r>
    </w:p>
    <w:p w:rsidR="00CD51A7" w:rsidRPr="00CD51A7" w:rsidRDefault="00CD51A7" w:rsidP="00CD51A7">
      <w:pPr>
        <w:suppressAutoHyphens/>
        <w:overflowPunct w:val="0"/>
        <w:spacing w:after="0" w:line="240" w:lineRule="auto"/>
        <w:ind w:hanging="141"/>
        <w:rPr>
          <w:rFonts w:ascii="Times New Roman" w:eastAsia="SimSun" w:hAnsi="Times New Roman" w:cs="Times New Roman"/>
          <w:color w:val="00000A"/>
          <w:sz w:val="28"/>
          <w:lang w:val="kk-KZ"/>
        </w:rPr>
      </w:pP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 __________</w:t>
      </w:r>
      <w:r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</w:t>
      </w: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</w:t>
      </w:r>
      <w:r>
        <w:rPr>
          <w:rFonts w:ascii="Times New Roman" w:eastAsia="SimSun" w:hAnsi="Times New Roman" w:cs="Times New Roman"/>
          <w:color w:val="00000A"/>
          <w:sz w:val="28"/>
          <w:lang w:val="kk-KZ"/>
        </w:rPr>
        <w:t>Фролова Л.И</w:t>
      </w: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                             </w:t>
      </w: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_____________  </w:t>
      </w:r>
      <w:r>
        <w:rPr>
          <w:rFonts w:ascii="Times New Roman" w:eastAsia="SimSun" w:hAnsi="Times New Roman" w:cs="Times New Roman"/>
          <w:color w:val="00000A"/>
          <w:sz w:val="28"/>
          <w:lang w:val="kk-KZ"/>
        </w:rPr>
        <w:t>Шоңғалова</w:t>
      </w: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</w:t>
      </w:r>
      <w:r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Г.Б</w:t>
      </w: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.                      </w:t>
      </w:r>
    </w:p>
    <w:p w:rsidR="00CD51A7" w:rsidRPr="00CD51A7" w:rsidRDefault="00CD51A7" w:rsidP="00CD51A7">
      <w:pPr>
        <w:suppressAutoHyphens/>
        <w:overflowPunct w:val="0"/>
        <w:spacing w:after="0" w:line="240" w:lineRule="auto"/>
        <w:ind w:hanging="141"/>
        <w:rPr>
          <w:rFonts w:ascii="Times New Roman" w:eastAsia="SimSun" w:hAnsi="Times New Roman" w:cs="Times New Roman"/>
          <w:color w:val="00000A"/>
          <w:sz w:val="28"/>
          <w:lang w:val="kk-KZ"/>
        </w:rPr>
      </w:pP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«___» «___________»_______ж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  </w:t>
      </w: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</w:t>
      </w:r>
      <w:r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                            </w:t>
      </w:r>
      <w:r w:rsidRPr="00CD51A7">
        <w:rPr>
          <w:rFonts w:ascii="Times New Roman" w:eastAsia="SimSun" w:hAnsi="Times New Roman" w:cs="Times New Roman"/>
          <w:color w:val="00000A"/>
          <w:sz w:val="28"/>
          <w:lang w:val="kk-KZ"/>
        </w:rPr>
        <w:t xml:space="preserve">«___» «___________»_______ж                      </w:t>
      </w:r>
    </w:p>
    <w:p w:rsidR="00CD51A7" w:rsidRPr="00CD51A7" w:rsidRDefault="00CD51A7" w:rsidP="00CD51A7">
      <w:pPr>
        <w:keepNext/>
        <w:suppressAutoHyphens/>
        <w:overflowPunct w:val="0"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color w:val="00000A"/>
          <w:sz w:val="28"/>
          <w:szCs w:val="28"/>
          <w:lang w:val="kk-KZ"/>
        </w:rPr>
      </w:pPr>
    </w:p>
    <w:p w:rsidR="00CD51A7" w:rsidRPr="00CD51A7" w:rsidRDefault="00CD51A7" w:rsidP="00CD5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ja-JP"/>
        </w:rPr>
      </w:pPr>
    </w:p>
    <w:p w:rsidR="00CD51A7" w:rsidRPr="00CD51A7" w:rsidRDefault="00CD51A7" w:rsidP="00CD5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ja-JP"/>
        </w:rPr>
      </w:pPr>
    </w:p>
    <w:p w:rsidR="00CD51A7" w:rsidRPr="00CD51A7" w:rsidRDefault="00CD51A7" w:rsidP="00CD5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ja-JP"/>
        </w:rPr>
      </w:pPr>
    </w:p>
    <w:p w:rsidR="00CD51A7" w:rsidRPr="00CD51A7" w:rsidRDefault="00CD51A7" w:rsidP="00CD51A7">
      <w:pPr>
        <w:tabs>
          <w:tab w:val="left" w:pos="5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ja-JP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ja-JP"/>
        </w:rPr>
        <w:t>Ақмола облысы Астрахан аудан</w:t>
      </w:r>
      <w:r w:rsidRPr="00CD51A7">
        <w:rPr>
          <w:rFonts w:ascii="Times New Roman" w:eastAsia="Times New Roman" w:hAnsi="Times New Roman" w:cs="Times New Roman"/>
          <w:sz w:val="32"/>
          <w:szCs w:val="32"/>
          <w:lang w:val="kk-KZ" w:eastAsia="ja-JP"/>
        </w:rPr>
        <w:t>ы</w:t>
      </w:r>
    </w:p>
    <w:p w:rsidR="00CD51A7" w:rsidRPr="00CD51A7" w:rsidRDefault="00CD51A7" w:rsidP="00CD5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ja-JP"/>
        </w:rPr>
      </w:pPr>
    </w:p>
    <w:p w:rsidR="00CD51A7" w:rsidRPr="00CD51A7" w:rsidRDefault="00CD51A7" w:rsidP="00CD51A7">
      <w:pPr>
        <w:tabs>
          <w:tab w:val="left" w:pos="4545"/>
        </w:tabs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val="kk-KZ"/>
        </w:rPr>
        <w:t>Жалтыр №1</w:t>
      </w:r>
      <w:r w:rsidRPr="00CD51A7">
        <w:rPr>
          <w:rFonts w:ascii="Times New Roman" w:eastAsia="SimSun" w:hAnsi="Times New Roman" w:cs="Times New Roman"/>
          <w:color w:val="00000A"/>
          <w:sz w:val="28"/>
          <w:szCs w:val="28"/>
          <w:lang w:val="kk-KZ"/>
        </w:rPr>
        <w:t xml:space="preserve">  орта мектебі.</w:t>
      </w: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36"/>
          <w:szCs w:val="36"/>
          <w:lang w:val="kk-KZ"/>
        </w:rPr>
      </w:pPr>
      <w:r w:rsidRPr="00CD51A7">
        <w:rPr>
          <w:rFonts w:ascii="Times New Roman" w:eastAsia="SimSun" w:hAnsi="Times New Roman" w:cs="Times New Roman"/>
          <w:b/>
          <w:color w:val="00000A"/>
          <w:sz w:val="36"/>
          <w:szCs w:val="36"/>
          <w:lang w:val="kk-KZ"/>
        </w:rPr>
        <w:t>ОРТА  МЕРЗІМДІ САБАҚ  ЖОСПАРЫ</w:t>
      </w: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color w:val="00000A"/>
          <w:lang w:val="kk-KZ"/>
        </w:rPr>
      </w:pPr>
      <w:r w:rsidRPr="00CD51A7">
        <w:rPr>
          <w:rFonts w:ascii="Times New Roman" w:eastAsia="SimSun" w:hAnsi="Times New Roman" w:cs="Times New Roman"/>
          <w:color w:val="00000A"/>
          <w:lang w:val="kk-KZ"/>
        </w:rPr>
        <w:t xml:space="preserve"> </w:t>
      </w: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val="kk-KZ"/>
        </w:rPr>
      </w:pPr>
      <w:r w:rsidRPr="00CD51A7">
        <w:rPr>
          <w:rFonts w:ascii="Times New Roman" w:eastAsia="SimSun" w:hAnsi="Times New Roman" w:cs="Times New Roman"/>
          <w:color w:val="00000A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lang w:val="kk-KZ"/>
        </w:rPr>
        <w:t xml:space="preserve">   Қазақ тілі</w:t>
      </w:r>
      <w:r w:rsidRPr="00CD51A7">
        <w:rPr>
          <w:rFonts w:ascii="Times New Roman" w:eastAsia="SimSun" w:hAnsi="Times New Roman" w:cs="Times New Roman"/>
          <w:color w:val="00000A"/>
          <w:lang w:val="kk-KZ"/>
        </w:rPr>
        <w:t xml:space="preserve"> мұғалімі.</w:t>
      </w: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lang w:val="kk-KZ"/>
        </w:rPr>
      </w:pPr>
      <w:r w:rsidRPr="00CD51A7">
        <w:rPr>
          <w:rFonts w:ascii="Times New Roman" w:eastAsia="SimSun" w:hAnsi="Times New Roman" w:cs="Times New Roman"/>
          <w:color w:val="00000A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CD51A7" w:rsidRPr="00CD51A7" w:rsidRDefault="00CD51A7" w:rsidP="00CD51A7">
      <w:pPr>
        <w:tabs>
          <w:tab w:val="left" w:pos="11370"/>
        </w:tabs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lang w:val="kk-KZ"/>
        </w:rPr>
      </w:pPr>
      <w:r>
        <w:rPr>
          <w:rFonts w:ascii="Times New Roman" w:eastAsia="SimSun" w:hAnsi="Times New Roman" w:cs="Times New Roman"/>
          <w:color w:val="00000A"/>
          <w:lang w:val="kk-KZ"/>
        </w:rPr>
        <w:tab/>
        <w:t>Иргебаева Айнагул Социалқызы</w:t>
      </w: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Calibri" w:eastAsia="SimSun" w:hAnsi="Calibri" w:cs="Calibri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Calibri" w:eastAsia="SimSun" w:hAnsi="Calibri" w:cs="Calibri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Calibri" w:eastAsia="SimSun" w:hAnsi="Calibri" w:cs="Calibri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right"/>
        <w:rPr>
          <w:rFonts w:ascii="Calibri" w:eastAsia="SimSun" w:hAnsi="Calibri" w:cs="Calibri"/>
          <w:color w:val="00000A"/>
          <w:lang w:val="kk-KZ"/>
        </w:rPr>
      </w:pPr>
    </w:p>
    <w:p w:rsidR="00CD51A7" w:rsidRPr="00CD51A7" w:rsidRDefault="00CD51A7" w:rsidP="00CD51A7">
      <w:pPr>
        <w:tabs>
          <w:tab w:val="left" w:pos="5955"/>
        </w:tabs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sz w:val="24"/>
          <w:szCs w:val="24"/>
          <w:lang w:val="kk-KZ" w:eastAsia="ja-JP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  <w:lastRenderedPageBreak/>
        <w:t>4</w:t>
      </w:r>
      <w:r w:rsidRPr="00CD51A7"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  <w:t xml:space="preserve">-сыныбында қазақ тілі 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  <w:t xml:space="preserve"> пәнінен «</w:t>
      </w:r>
      <w:r w:rsidRPr="00CD51A7">
        <w:rPr>
          <w:b/>
          <w:bCs/>
          <w:szCs w:val="28"/>
          <w:lang w:val="kk-KZ"/>
        </w:rPr>
        <w:t>Жануарлар әлемі</w:t>
      </w:r>
      <w:r w:rsidRPr="00CD51A7"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  <w:t xml:space="preserve"> </w:t>
      </w:r>
      <w:r w:rsidRPr="00CD51A7"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  <w:t>тарауы бойынша   орта мерзімді сабақ жоспары</w:t>
      </w:r>
    </w:p>
    <w:p w:rsidR="00CD51A7" w:rsidRPr="00CD51A7" w:rsidRDefault="00CD51A7" w:rsidP="00CD51A7">
      <w:pPr>
        <w:suppressAutoHyphens/>
        <w:overflowPunct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sz w:val="24"/>
          <w:szCs w:val="24"/>
          <w:lang w:val="kk-KZ" w:eastAsia="ja-JP"/>
        </w:rPr>
      </w:pPr>
    </w:p>
    <w:tbl>
      <w:tblPr>
        <w:tblW w:w="14567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top w:w="57" w:type="dxa"/>
          <w:left w:w="88" w:type="dxa"/>
        </w:tblCellMar>
        <w:tblLook w:val="0000" w:firstRow="0" w:lastRow="0" w:firstColumn="0" w:lastColumn="0" w:noHBand="0" w:noVBand="0"/>
      </w:tblPr>
      <w:tblGrid>
        <w:gridCol w:w="1241"/>
        <w:gridCol w:w="2694"/>
        <w:gridCol w:w="2127"/>
        <w:gridCol w:w="1843"/>
        <w:gridCol w:w="2126"/>
        <w:gridCol w:w="41"/>
        <w:gridCol w:w="2040"/>
        <w:gridCol w:w="28"/>
        <w:gridCol w:w="2427"/>
      </w:tblGrid>
      <w:tr w:rsidR="00CD51A7" w:rsidRPr="00CD51A7" w:rsidTr="006F0CC7">
        <w:trPr>
          <w:cantSplit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р/с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Тақырыбы: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 xml:space="preserve"> Негізгі мақсаттар.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 xml:space="preserve"> Тізбектелген сабақтардың жиынын аяқтағанда оқушы бойында қалыптасатын білім, білік, дағды(идеясы)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Белсенді жұмыс түрлері (жеке, жұппен, топпен) АКТ-ны қолдану мүмкіндіктері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Оқыту үшін бағалаудың қолданылуы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Сабақ барысында сынып оқушылардың қамтылуы Оқытуды жақсарту үшін (дарынды және талантты, СТО )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b/>
                <w:bCs/>
                <w:color w:val="00000A"/>
                <w:sz w:val="24"/>
                <w:szCs w:val="24"/>
                <w:lang w:val="kk-KZ"/>
              </w:rPr>
              <w:t xml:space="preserve">Қазақ тілі пәнінде қиындықтар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b/>
                <w:bCs/>
                <w:color w:val="00000A"/>
                <w:sz w:val="24"/>
                <w:szCs w:val="24"/>
                <w:lang w:val="kk-KZ"/>
              </w:rPr>
              <w:t xml:space="preserve">тардың алдын алу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24"/>
                <w:szCs w:val="24"/>
                <w:lang w:val="kk-KZ"/>
              </w:rPr>
            </w:pP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ind w:firstLine="170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Жоспарланған және күтілген нәтиженің оқушылардан анықталуы</w:t>
            </w:r>
          </w:p>
        </w:tc>
      </w:tr>
      <w:tr w:rsidR="00CD51A7" w:rsidRPr="00CD51A7" w:rsidTr="006F0CC7">
        <w:trPr>
          <w:cantSplit/>
        </w:trPr>
        <w:tc>
          <w:tcPr>
            <w:tcW w:w="1456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Негізгі  мақсаты:</w:t>
            </w:r>
            <w:r w:rsidRPr="00CD51A7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  <w:t xml:space="preserve"> </w:t>
            </w:r>
            <w:r w:rsidRPr="00CD51A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/>
              </w:rPr>
              <w:t xml:space="preserve"> Оқушыларға </w:t>
            </w:r>
            <w:r w:rsidR="00D06B0F" w:rsidRPr="00D06B0F">
              <w:rPr>
                <w:bCs/>
                <w:iCs/>
                <w:sz w:val="24"/>
                <w:szCs w:val="24"/>
                <w:lang w:val="kk-KZ"/>
              </w:rPr>
              <w:t>Сын есім</w:t>
            </w:r>
            <w:r w:rsidR="00D06B0F" w:rsidRPr="00D06B0F">
              <w:rPr>
                <w:sz w:val="24"/>
                <w:szCs w:val="24"/>
                <w:lang w:val="kk-KZ"/>
              </w:rPr>
              <w:t xml:space="preserve">. </w:t>
            </w:r>
            <w:r w:rsidR="00D06B0F" w:rsidRPr="00D06B0F">
              <w:rPr>
                <w:bCs/>
                <w:iCs/>
                <w:sz w:val="24"/>
                <w:szCs w:val="24"/>
                <w:lang w:val="kk-KZ"/>
              </w:rPr>
              <w:t>Етістіктер</w:t>
            </w:r>
            <w:r w:rsidRPr="00CD51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51A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/>
              </w:rPr>
              <w:t>және оның түрлері жайында толық мағлұмат беру.Сауатты жазуға  жетелеу..Алатын білімдерін, өмірмен байланыстыру арқылы жүзеге асыру.Бір шешімге келетіндей,ойын толық жеткізе алатындай,сыни тұрғыдан ойлауға негіздеу.</w:t>
            </w:r>
          </w:p>
        </w:tc>
      </w:tr>
      <w:tr w:rsidR="00CD51A7" w:rsidRPr="00CD51A7" w:rsidTr="006F0CC7">
        <w:trPr>
          <w:cantSplit/>
          <w:trHeight w:val="4196"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1 - сабақ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>Тақырыбы:</w:t>
            </w:r>
            <w:r w:rsidR="00D06B0F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 xml:space="preserve"> 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</w:t>
            </w:r>
            <w:r w:rsidR="00096226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Жануарлар</w:t>
            </w:r>
            <w:r w:rsidR="00D06B0F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. 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Етістік.</w:t>
            </w:r>
          </w:p>
          <w:p w:rsidR="00D06B0F" w:rsidRPr="00CD51A7" w:rsidRDefault="00D06B0F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</w:p>
          <w:p w:rsidR="00CD51A7" w:rsidRPr="00CD51A7" w:rsidRDefault="00CD51A7" w:rsidP="00CD51A7">
            <w:pPr>
              <w:numPr>
                <w:ilvl w:val="0"/>
                <w:numId w:val="1"/>
              </w:numPr>
              <w:tabs>
                <w:tab w:val="left" w:pos="7866"/>
              </w:tabs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>Мақсаты: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 </w:t>
            </w:r>
          </w:p>
          <w:p w:rsidR="00CD51A7" w:rsidRPr="00CD51A7" w:rsidRDefault="00D06B0F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  <w:t xml:space="preserve">Сын есім. </w:t>
            </w:r>
            <w:r w:rsidR="00CD51A7" w:rsidRPr="00CD51A7"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  <w:t>Етістіктің сөз табына жататындығын,оның іс-қимылды білдіретіндігі туралы толық мағлұмат алады.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D06B0F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- «Төрт түлік» </w:t>
            </w:r>
            <w:r w:rsidR="00CD51A7"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арқылы топқа бөлу;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ассоцияция жазу;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жеке,  топпен жұмыс;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Постер жасау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Өзін-өзі бағалау;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өзара бағалау;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топтық бағалау;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-критериалды бағалау;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смайликтер арқылы бағалау;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«Ойқозғау»Сөзжұмбақ шешу</w:t>
            </w:r>
          </w:p>
          <w:p w:rsidR="00CD51A7" w:rsidRPr="00CD51A7" w:rsidRDefault="00D06B0F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Сын есім, е</w:t>
            </w:r>
            <w:r w:rsidR="00CD51A7"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тістікке байланысты алған мәліметтерін топ болып постер жасау арқылы  топ алдында қорғау,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сабақтан алған әсерлерін эссе түрінде жаздыру арқылы тапсырма беремін</w:t>
            </w:r>
          </w:p>
        </w:tc>
        <w:tc>
          <w:tcPr>
            <w:tcW w:w="2109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51A7" w:rsidRPr="00CD51A7" w:rsidRDefault="00D06B0F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Ынталандыру арқылы, көшемет көрсету,</w:t>
            </w:r>
            <w:r w:rsidR="00CD51A7"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бағалау арқылы, мадақтау арқылы ..</w:t>
            </w:r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Оқушылармен жұмыс жасау барысында олардың жауаптарын бақылау арқылы . Кері байланыс парақшалары арқылы, критерийлі бағалау арқылы бекітемін.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</w:tc>
      </w:tr>
      <w:tr w:rsidR="00CD51A7" w:rsidRPr="00CD51A7" w:rsidTr="006F0CC7">
        <w:trPr>
          <w:cantSplit/>
          <w:trHeight w:val="3110"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lastRenderedPageBreak/>
              <w:t>2-сабақ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>Тақырыбы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</w:t>
            </w:r>
            <w:r w:rsidR="00096226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Үй жануарлары.</w:t>
            </w:r>
          </w:p>
          <w:p w:rsidR="00CD51A7" w:rsidRPr="00CD51A7" w:rsidRDefault="00CD51A7" w:rsidP="00CD51A7">
            <w:pPr>
              <w:tabs>
                <w:tab w:val="left" w:pos="8124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>Мақсаты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: </w:t>
            </w:r>
            <w:r w:rsidR="00D06B0F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Сын есімді, 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Дара және күрделі етістіктің негізгі мазмұнын түсінеді.Сұрақ қою арқылы бір-бірінен ажыратата алады..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- Тренинг арқылы топқа бөлу;       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«СТО»  стратегиясы арқылы мазмұнын игерту;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- жеке, жұптық,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топтық  жұмыс;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    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Берілген тапсырманы орындау барысында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әр топқа бағалау парағы таратылып,  бір 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softHyphen/>
              <w:t>бірін ұпай арқылы бағалайды.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"СТО"стратегиясы арқылы , түсініп, өз тобына келгенде ойларын жеткізе білу</w:t>
            </w:r>
          </w:p>
        </w:tc>
        <w:tc>
          <w:tcPr>
            <w:tcW w:w="2109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Екі жұлдыз, бір тілек;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ынталандыру;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бағасыз бағалау;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-бақылау жүргізу арқылы</w:t>
            </w:r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Кері байланыс арқылы, мәтінмен жеке, жұппен, топпен жұмыс жасау барысында; оқушылардың жұмысын сырттай бақылау барысында; рефлексия жасату арқылы; бағалау парағы арқылы.</w:t>
            </w:r>
          </w:p>
        </w:tc>
      </w:tr>
      <w:tr w:rsidR="00CD51A7" w:rsidRPr="00CD51A7" w:rsidTr="006F0CC7">
        <w:trPr>
          <w:cantSplit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3-сабақ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>Тақырыбы:</w:t>
            </w:r>
            <w:r w:rsidR="00096226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 xml:space="preserve"> Малдың пірі. 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Болымды және болымсыз етістік.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 xml:space="preserve">Мақсаты: 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Болымды және болымсыз етістік жайлы түсінік беру.Оларды күнделікті өмірде пайдаланып жүрген сөздері арқылы дәлелдейді.</w:t>
            </w:r>
            <w:r w:rsidRPr="00CD51A7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>.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Тренинг: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«Түрлі түсті кәмпиттер» арқылы топқа бөлу;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сыни ойлау;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топтық, жұптық, жеке жұмыс түрлері;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презинтация;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диалогты оқыту;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критериалды бағалау;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Бағалау        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 «Бағдаршам»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Бақылайды, бағалайды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Қызыл түс-5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Жасыл түс -4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Сары түс  -3 (жапсырту)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                                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Әр топқа әртүрлі тапсырма беріледі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.</w:t>
            </w:r>
          </w:p>
        </w:tc>
        <w:tc>
          <w:tcPr>
            <w:tcW w:w="2109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Екі жұлдыз, бір тілек;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ынталандыру;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бағасыз бағалау;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-бақылау жүргізу арқылы</w:t>
            </w:r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</w:p>
        </w:tc>
      </w:tr>
      <w:tr w:rsidR="00CD51A7" w:rsidRPr="00CD51A7" w:rsidTr="006F0CC7">
        <w:trPr>
          <w:cantSplit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  <w:t>4-сабақ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>Тақырыбы:</w:t>
            </w:r>
            <w:r w:rsidR="00096226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 xml:space="preserve"> Аңдар</w:t>
            </w:r>
            <w:bookmarkStart w:id="0" w:name="_GoBack"/>
            <w:bookmarkEnd w:id="0"/>
            <w:r w:rsidRPr="00CD51A7"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  <w:t xml:space="preserve"> </w:t>
            </w: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Қайталау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Calibri" w:eastAsia="MS Mincho" w:hAnsi="Calibri" w:cs="Times New Roman"/>
                <w:i/>
                <w:sz w:val="28"/>
                <w:szCs w:val="28"/>
                <w:lang w:val="kk-KZ" w:eastAsia="ja-JP"/>
              </w:rPr>
            </w:pPr>
            <w:r w:rsidRPr="00CD51A7">
              <w:rPr>
                <w:rFonts w:ascii="Calibri" w:eastAsia="Times New Roman" w:hAnsi="Calibri" w:cs="Times New Roman"/>
                <w:lang w:val="kk-KZ" w:eastAsia="ja-JP"/>
              </w:rPr>
              <w:t>Мақсаты</w:t>
            </w:r>
            <w:r w:rsidRPr="00CD51A7">
              <w:rPr>
                <w:rFonts w:ascii="Calibri" w:eastAsia="Times New Roman" w:hAnsi="Calibri" w:cs="Times New Roman"/>
                <w:u w:val="single"/>
                <w:lang w:val="kk-KZ" w:eastAsia="ja-JP"/>
              </w:rPr>
              <w:t xml:space="preserve"> </w:t>
            </w:r>
            <w:r w:rsidRPr="00CD51A7">
              <w:rPr>
                <w:rFonts w:ascii="Calibri" w:eastAsia="Times New Roman" w:hAnsi="Calibri" w:cs="Times New Roman"/>
                <w:lang w:val="kk-KZ" w:eastAsia="ja-JP"/>
              </w:rPr>
              <w:t>.Етістік және оның  түрлері жайында алған білімдерін бекітіп,қайталау.Алған білімдерін тапсырмалар орындау кезеңдерінде дәлелдейді.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«Базарлық» тренингі арқылы топтарға бөлу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жеке, жұппен, топпен жұмыс;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- эссе «Көктем мерекелері.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>Бақылау парағындағы ұпайларды  есептеп ,жоғары ұпай жинаған баланы мадақтау.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  <w:t xml:space="preserve">ДЖИГСО стратегиясы арқылы әр топқа мәтінді бөліп, тапсырма беріледі.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kk-KZ"/>
              </w:rPr>
            </w:pP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Екі жұлдыз, бір тілек;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ынталандыру;</w:t>
            </w:r>
          </w:p>
          <w:p w:rsidR="00CD51A7" w:rsidRPr="00CD51A7" w:rsidRDefault="00CD51A7" w:rsidP="00CD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бағасыз бағалау;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A"/>
                <w:sz w:val="24"/>
                <w:szCs w:val="24"/>
                <w:lang w:val="kk-KZ" w:eastAsia="ja-JP"/>
              </w:rPr>
            </w:pPr>
            <w:r w:rsidRPr="00CD51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-бақылау жүргізу арқылы</w:t>
            </w:r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Calibri" w:eastAsia="SimSun" w:hAnsi="Calibri" w:cs="Calibri"/>
                <w:color w:val="00000A"/>
                <w:lang w:val="kk-KZ"/>
              </w:rPr>
            </w:pPr>
            <w:r w:rsidRPr="00CD51A7">
              <w:rPr>
                <w:rFonts w:ascii="Calibri" w:eastAsia="SimSun" w:hAnsi="Calibri" w:cs="Calibri"/>
                <w:color w:val="00000A"/>
                <w:lang w:val="kk-KZ"/>
              </w:rPr>
              <w:t xml:space="preserve">- критериалды бағалау парақтары арқылы; 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Calibri" w:eastAsia="SimSun" w:hAnsi="Calibri" w:cs="Calibri"/>
                <w:color w:val="00000A"/>
                <w:lang w:val="kk-KZ"/>
              </w:rPr>
            </w:pPr>
            <w:r w:rsidRPr="00CD51A7">
              <w:rPr>
                <w:rFonts w:ascii="Calibri" w:eastAsia="SimSun" w:hAnsi="Calibri" w:cs="Calibri"/>
                <w:color w:val="00000A"/>
                <w:lang w:val="kk-KZ"/>
              </w:rPr>
              <w:t>- оқушылардың сабақ барысында белсенділігі арқылы;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Calibri" w:eastAsia="SimSun" w:hAnsi="Calibri" w:cs="Calibri"/>
                <w:color w:val="00000A"/>
                <w:lang w:val="kk-KZ"/>
              </w:rPr>
            </w:pPr>
            <w:r w:rsidRPr="00CD51A7">
              <w:rPr>
                <w:rFonts w:ascii="Calibri" w:eastAsia="SimSun" w:hAnsi="Calibri" w:cs="Calibri"/>
                <w:color w:val="00000A"/>
                <w:lang w:val="kk-KZ"/>
              </w:rPr>
              <w:t>- Мәтінмен, жеке, топпен жұмыс жасауда;</w:t>
            </w:r>
          </w:p>
          <w:p w:rsidR="00CD51A7" w:rsidRPr="00CD51A7" w:rsidRDefault="00CD51A7" w:rsidP="00CD51A7">
            <w:pPr>
              <w:suppressAutoHyphens/>
              <w:overflowPunct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val="kk-KZ"/>
              </w:rPr>
            </w:pPr>
            <w:r w:rsidRPr="00CD51A7">
              <w:rPr>
                <w:rFonts w:ascii="Calibri" w:eastAsia="SimSun" w:hAnsi="Calibri" w:cs="Calibri"/>
                <w:color w:val="00000A"/>
                <w:lang w:val="kk-KZ"/>
              </w:rPr>
              <w:t>- ассоцияция арқылы;</w:t>
            </w:r>
          </w:p>
        </w:tc>
      </w:tr>
    </w:tbl>
    <w:p w:rsidR="00CD51A7" w:rsidRPr="00CD51A7" w:rsidRDefault="00CD51A7" w:rsidP="00CD51A7">
      <w:pPr>
        <w:suppressAutoHyphens/>
        <w:overflowPunct w:val="0"/>
        <w:spacing w:after="0" w:line="240" w:lineRule="auto"/>
        <w:rPr>
          <w:rFonts w:ascii="Calibri" w:eastAsia="SimSun" w:hAnsi="Calibri" w:cs="Calibri"/>
          <w:color w:val="00000A"/>
          <w:sz w:val="24"/>
          <w:szCs w:val="24"/>
          <w:lang w:val="kk-KZ"/>
        </w:rPr>
      </w:pPr>
    </w:p>
    <w:p w:rsidR="00CD51A7" w:rsidRPr="00CD51A7" w:rsidRDefault="00CD51A7" w:rsidP="00CD51A7">
      <w:pPr>
        <w:suppressAutoHyphens/>
        <w:overflowPunct w:val="0"/>
        <w:spacing w:after="0" w:line="240" w:lineRule="auto"/>
        <w:rPr>
          <w:rFonts w:ascii="Calibri" w:eastAsia="SimSun" w:hAnsi="Calibri" w:cs="Calibri"/>
          <w:color w:val="00000A"/>
          <w:sz w:val="24"/>
          <w:szCs w:val="24"/>
          <w:lang w:val="kk-KZ"/>
        </w:rPr>
      </w:pPr>
    </w:p>
    <w:p w:rsidR="005D25DA" w:rsidRDefault="005D25DA"/>
    <w:sectPr w:rsidR="005D25DA" w:rsidSect="00704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0" w:right="308" w:bottom="851" w:left="630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05" w:rsidRDefault="000962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05" w:rsidRDefault="000962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05" w:rsidRDefault="0009622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05" w:rsidRDefault="000962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05" w:rsidRDefault="000962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05" w:rsidRDefault="000962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552E"/>
    <w:multiLevelType w:val="hybridMultilevel"/>
    <w:tmpl w:val="0C22B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7E"/>
    <w:rsid w:val="00096226"/>
    <w:rsid w:val="005D25DA"/>
    <w:rsid w:val="00CD51A7"/>
    <w:rsid w:val="00D06B0F"/>
    <w:rsid w:val="00E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1A7"/>
    <w:pPr>
      <w:tabs>
        <w:tab w:val="center" w:pos="4677"/>
        <w:tab w:val="right" w:pos="9355"/>
      </w:tabs>
      <w:suppressAutoHyphens/>
      <w:overflowPunct w:val="0"/>
    </w:pPr>
    <w:rPr>
      <w:rFonts w:ascii="Calibri" w:eastAsia="SimSun" w:hAnsi="Calibri" w:cs="Times New Roman"/>
      <w:color w:val="00000A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D51A7"/>
    <w:rPr>
      <w:rFonts w:ascii="Calibri" w:eastAsia="SimSun" w:hAnsi="Calibri" w:cs="Times New Roman"/>
      <w:color w:val="00000A"/>
      <w:lang w:val="x-none"/>
    </w:rPr>
  </w:style>
  <w:style w:type="paragraph" w:styleId="a5">
    <w:name w:val="footer"/>
    <w:basedOn w:val="a"/>
    <w:link w:val="a6"/>
    <w:uiPriority w:val="99"/>
    <w:unhideWhenUsed/>
    <w:rsid w:val="00CD51A7"/>
    <w:pPr>
      <w:tabs>
        <w:tab w:val="center" w:pos="4677"/>
        <w:tab w:val="right" w:pos="9355"/>
      </w:tabs>
      <w:suppressAutoHyphens/>
      <w:overflowPunct w:val="0"/>
    </w:pPr>
    <w:rPr>
      <w:rFonts w:ascii="Calibri" w:eastAsia="SimSun" w:hAnsi="Calibri" w:cs="Times New Roman"/>
      <w:color w:val="00000A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CD51A7"/>
    <w:rPr>
      <w:rFonts w:ascii="Calibri" w:eastAsia="SimSun" w:hAnsi="Calibri" w:cs="Times New Roman"/>
      <w:color w:val="00000A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1A7"/>
    <w:pPr>
      <w:tabs>
        <w:tab w:val="center" w:pos="4677"/>
        <w:tab w:val="right" w:pos="9355"/>
      </w:tabs>
      <w:suppressAutoHyphens/>
      <w:overflowPunct w:val="0"/>
    </w:pPr>
    <w:rPr>
      <w:rFonts w:ascii="Calibri" w:eastAsia="SimSun" w:hAnsi="Calibri" w:cs="Times New Roman"/>
      <w:color w:val="00000A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D51A7"/>
    <w:rPr>
      <w:rFonts w:ascii="Calibri" w:eastAsia="SimSun" w:hAnsi="Calibri" w:cs="Times New Roman"/>
      <w:color w:val="00000A"/>
      <w:lang w:val="x-none"/>
    </w:rPr>
  </w:style>
  <w:style w:type="paragraph" w:styleId="a5">
    <w:name w:val="footer"/>
    <w:basedOn w:val="a"/>
    <w:link w:val="a6"/>
    <w:uiPriority w:val="99"/>
    <w:unhideWhenUsed/>
    <w:rsid w:val="00CD51A7"/>
    <w:pPr>
      <w:tabs>
        <w:tab w:val="center" w:pos="4677"/>
        <w:tab w:val="right" w:pos="9355"/>
      </w:tabs>
      <w:suppressAutoHyphens/>
      <w:overflowPunct w:val="0"/>
    </w:pPr>
    <w:rPr>
      <w:rFonts w:ascii="Calibri" w:eastAsia="SimSun" w:hAnsi="Calibri" w:cs="Times New Roman"/>
      <w:color w:val="00000A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CD51A7"/>
    <w:rPr>
      <w:rFonts w:ascii="Calibri" w:eastAsia="SimSun" w:hAnsi="Calibri" w:cs="Times New Roman"/>
      <w:color w:val="00000A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Sunya</dc:creator>
  <cp:lastModifiedBy>Sunya</cp:lastModifiedBy>
  <cp:revision>2</cp:revision>
  <dcterms:created xsi:type="dcterms:W3CDTF">2014-02-27T15:44:00Z</dcterms:created>
  <dcterms:modified xsi:type="dcterms:W3CDTF">2014-02-27T15:44:00Z</dcterms:modified>
</cp:coreProperties>
</file>