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F4" w:rsidRDefault="000833F4" w:rsidP="00CF2C4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33F4" w:rsidRPr="000833F4" w:rsidRDefault="000833F4" w:rsidP="00083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33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33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</w:t>
      </w:r>
      <w:r w:rsidR="00397D58" w:rsidRPr="000833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«Казахскому ханству – 550 лет».</w:t>
      </w:r>
    </w:p>
    <w:p w:rsidR="00A77B74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</w:rPr>
        <w:t xml:space="preserve">Цель: </w:t>
      </w:r>
      <w:r w:rsidR="00064CED" w:rsidRPr="000D2464">
        <w:rPr>
          <w:rFonts w:ascii="Times New Roman" w:hAnsi="Times New Roman"/>
          <w:sz w:val="28"/>
          <w:szCs w:val="28"/>
        </w:rPr>
        <w:t>Рассказать детям</w:t>
      </w:r>
      <w:r w:rsidR="00064CED" w:rsidRPr="000D2464">
        <w:rPr>
          <w:rFonts w:ascii="Times New Roman" w:hAnsi="Times New Roman"/>
          <w:b/>
          <w:sz w:val="28"/>
          <w:szCs w:val="28"/>
        </w:rPr>
        <w:t xml:space="preserve"> </w:t>
      </w:r>
      <w:r w:rsidRPr="000D2464">
        <w:rPr>
          <w:rFonts w:ascii="Times New Roman" w:hAnsi="Times New Roman"/>
          <w:sz w:val="28"/>
          <w:szCs w:val="28"/>
        </w:rPr>
        <w:t xml:space="preserve"> о возникновении государственности на территории Казахстана, ее особенностях, структуре и роли исторических деятелей в  ее развитии.</w:t>
      </w:r>
    </w:p>
    <w:p w:rsidR="00A77B74" w:rsidRPr="000D2464" w:rsidRDefault="00A77B74" w:rsidP="00CF2C4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064CED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</w:rPr>
        <w:t>Образовательная:</w:t>
      </w:r>
      <w:r w:rsidR="00064CED" w:rsidRPr="000D2464">
        <w:rPr>
          <w:rFonts w:ascii="Times New Roman" w:hAnsi="Times New Roman"/>
          <w:b/>
          <w:sz w:val="28"/>
          <w:szCs w:val="28"/>
        </w:rPr>
        <w:t xml:space="preserve"> </w:t>
      </w:r>
      <w:r w:rsidR="00064CED" w:rsidRPr="000D2464">
        <w:rPr>
          <w:rFonts w:ascii="Times New Roman" w:hAnsi="Times New Roman"/>
          <w:sz w:val="28"/>
          <w:szCs w:val="28"/>
        </w:rPr>
        <w:t>Рассказать немного из истории нашей Родины и о знаменательной дате в истории Казахстана.</w:t>
      </w:r>
      <w:r w:rsidR="00064CED" w:rsidRPr="000D2464">
        <w:rPr>
          <w:rFonts w:ascii="Times New Roman" w:hAnsi="Times New Roman"/>
          <w:b/>
          <w:sz w:val="28"/>
          <w:szCs w:val="28"/>
        </w:rPr>
        <w:t xml:space="preserve"> </w:t>
      </w:r>
      <w:r w:rsidRPr="000D2464">
        <w:rPr>
          <w:rFonts w:ascii="Times New Roman" w:hAnsi="Times New Roman"/>
          <w:sz w:val="28"/>
          <w:szCs w:val="28"/>
        </w:rPr>
        <w:t xml:space="preserve"> </w:t>
      </w:r>
      <w:r w:rsidR="00064CED" w:rsidRPr="000D2464">
        <w:rPr>
          <w:rFonts w:ascii="Times New Roman" w:hAnsi="Times New Roman"/>
          <w:sz w:val="28"/>
          <w:szCs w:val="28"/>
        </w:rPr>
        <w:t>Обогащать словарный запас по теме.</w:t>
      </w:r>
    </w:p>
    <w:p w:rsidR="00064CED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</w:rPr>
        <w:t xml:space="preserve">Развивающая:  </w:t>
      </w:r>
      <w:r w:rsidRPr="000D2464">
        <w:rPr>
          <w:rFonts w:ascii="Times New Roman" w:hAnsi="Times New Roman"/>
          <w:sz w:val="28"/>
          <w:szCs w:val="28"/>
        </w:rPr>
        <w:t>Развитие умений определять причинно – следственные связи, выделять главное в исторических источниках, делать логические выводы, формирование навыка самостоятельной работы</w:t>
      </w:r>
      <w:r w:rsidR="00064CED" w:rsidRPr="000D2464">
        <w:rPr>
          <w:rFonts w:ascii="Times New Roman" w:hAnsi="Times New Roman"/>
          <w:sz w:val="28"/>
          <w:szCs w:val="28"/>
        </w:rPr>
        <w:t>.</w:t>
      </w:r>
    </w:p>
    <w:p w:rsidR="00A77B74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</w:rPr>
        <w:t xml:space="preserve">Воспитательная: </w:t>
      </w:r>
      <w:r w:rsidRPr="000D2464">
        <w:rPr>
          <w:rFonts w:ascii="Times New Roman" w:hAnsi="Times New Roman"/>
          <w:sz w:val="28"/>
          <w:szCs w:val="28"/>
        </w:rPr>
        <w:t>Воспитание казахстанского патриотизма и уважения к историческому прошлому своего государства.</w:t>
      </w:r>
    </w:p>
    <w:p w:rsidR="00064CED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</w:rPr>
        <w:t>Тип урока:</w:t>
      </w:r>
      <w:r w:rsidRPr="000D2464">
        <w:rPr>
          <w:rFonts w:ascii="Times New Roman" w:hAnsi="Times New Roman"/>
          <w:sz w:val="28"/>
          <w:szCs w:val="28"/>
        </w:rPr>
        <w:t xml:space="preserve"> </w:t>
      </w:r>
      <w:r w:rsidR="00064CED" w:rsidRPr="000D2464">
        <w:rPr>
          <w:rFonts w:ascii="Times New Roman" w:hAnsi="Times New Roman"/>
          <w:sz w:val="28"/>
          <w:szCs w:val="28"/>
        </w:rPr>
        <w:t xml:space="preserve">Рассказ-беседа </w:t>
      </w:r>
      <w:r w:rsidR="00261B7C" w:rsidRPr="000D2464">
        <w:rPr>
          <w:rFonts w:ascii="Times New Roman" w:hAnsi="Times New Roman"/>
          <w:sz w:val="28"/>
          <w:szCs w:val="28"/>
        </w:rPr>
        <w:t xml:space="preserve"> групповая работа над </w:t>
      </w:r>
      <w:proofErr w:type="spellStart"/>
      <w:r w:rsidR="00261B7C" w:rsidRPr="000D2464">
        <w:rPr>
          <w:rFonts w:ascii="Times New Roman" w:hAnsi="Times New Roman"/>
          <w:sz w:val="28"/>
          <w:szCs w:val="28"/>
        </w:rPr>
        <w:t>постерами</w:t>
      </w:r>
      <w:proofErr w:type="spellEnd"/>
    </w:p>
    <w:p w:rsidR="00A77B74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</w:rPr>
        <w:t xml:space="preserve">Методы урока: </w:t>
      </w:r>
      <w:r w:rsidRPr="000D2464">
        <w:rPr>
          <w:rFonts w:ascii="Times New Roman" w:hAnsi="Times New Roman"/>
          <w:sz w:val="28"/>
          <w:szCs w:val="28"/>
        </w:rPr>
        <w:t xml:space="preserve">Проблемно – </w:t>
      </w:r>
      <w:proofErr w:type="gramStart"/>
      <w:r w:rsidRPr="000D2464">
        <w:rPr>
          <w:rFonts w:ascii="Times New Roman" w:hAnsi="Times New Roman"/>
          <w:sz w:val="28"/>
          <w:szCs w:val="28"/>
        </w:rPr>
        <w:t>поисковый</w:t>
      </w:r>
      <w:proofErr w:type="gramEnd"/>
      <w:r w:rsidRPr="000D2464">
        <w:rPr>
          <w:rFonts w:ascii="Times New Roman" w:hAnsi="Times New Roman"/>
          <w:sz w:val="28"/>
          <w:szCs w:val="28"/>
        </w:rPr>
        <w:t>, словесный, работа в группах, выполнение практических заданий.</w:t>
      </w:r>
    </w:p>
    <w:p w:rsidR="00A77B74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2464"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 w:rsidRPr="000D2464">
        <w:rPr>
          <w:rFonts w:ascii="Times New Roman" w:hAnsi="Times New Roman"/>
          <w:b/>
          <w:sz w:val="28"/>
          <w:szCs w:val="28"/>
        </w:rPr>
        <w:t xml:space="preserve"> связи: </w:t>
      </w:r>
      <w:r w:rsidRPr="000D2464">
        <w:rPr>
          <w:rFonts w:ascii="Times New Roman" w:hAnsi="Times New Roman"/>
          <w:sz w:val="28"/>
          <w:szCs w:val="28"/>
        </w:rPr>
        <w:t xml:space="preserve">Казахская литература, казахский язык, </w:t>
      </w:r>
      <w:r w:rsidR="00064CED" w:rsidRPr="000D2464">
        <w:rPr>
          <w:rFonts w:ascii="Times New Roman" w:hAnsi="Times New Roman"/>
          <w:sz w:val="28"/>
          <w:szCs w:val="28"/>
        </w:rPr>
        <w:t>познание мира</w:t>
      </w:r>
    </w:p>
    <w:p w:rsidR="0068545A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</w:rPr>
        <w:t xml:space="preserve">Наглядность и ТСО: </w:t>
      </w:r>
      <w:r w:rsidRPr="000D2464">
        <w:rPr>
          <w:rFonts w:ascii="Times New Roman" w:hAnsi="Times New Roman"/>
          <w:sz w:val="28"/>
          <w:szCs w:val="28"/>
        </w:rPr>
        <w:t xml:space="preserve">Компьютер, проектор, карта «Казахское ханство в  </w:t>
      </w:r>
      <w:r w:rsidRPr="000D2464">
        <w:rPr>
          <w:rFonts w:ascii="Times New Roman" w:hAnsi="Times New Roman"/>
          <w:sz w:val="28"/>
          <w:szCs w:val="28"/>
          <w:lang w:val="en-US"/>
        </w:rPr>
        <w:t>XV</w:t>
      </w:r>
      <w:r w:rsidRPr="000D2464">
        <w:rPr>
          <w:rFonts w:ascii="Times New Roman" w:hAnsi="Times New Roman"/>
          <w:sz w:val="28"/>
          <w:szCs w:val="28"/>
        </w:rPr>
        <w:t xml:space="preserve"> – </w:t>
      </w:r>
      <w:r w:rsidRPr="000D2464">
        <w:rPr>
          <w:rFonts w:ascii="Times New Roman" w:hAnsi="Times New Roman"/>
          <w:sz w:val="28"/>
          <w:szCs w:val="28"/>
          <w:lang w:val="en-US"/>
        </w:rPr>
        <w:t>XVI</w:t>
      </w:r>
      <w:r w:rsidRPr="000D24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2464">
        <w:rPr>
          <w:rFonts w:ascii="Times New Roman" w:hAnsi="Times New Roman"/>
          <w:sz w:val="28"/>
          <w:szCs w:val="28"/>
        </w:rPr>
        <w:t>в</w:t>
      </w:r>
      <w:proofErr w:type="gramEnd"/>
      <w:r w:rsidRPr="000D2464">
        <w:rPr>
          <w:rFonts w:ascii="Times New Roman" w:hAnsi="Times New Roman"/>
          <w:sz w:val="28"/>
          <w:szCs w:val="28"/>
        </w:rPr>
        <w:t>.</w:t>
      </w:r>
      <w:proofErr w:type="gramStart"/>
      <w:r w:rsidRPr="000D2464">
        <w:rPr>
          <w:rFonts w:ascii="Times New Roman" w:hAnsi="Times New Roman"/>
          <w:sz w:val="28"/>
          <w:szCs w:val="28"/>
        </w:rPr>
        <w:t>в</w:t>
      </w:r>
      <w:proofErr w:type="gramEnd"/>
      <w:r w:rsidRPr="000D2464">
        <w:rPr>
          <w:rFonts w:ascii="Times New Roman" w:hAnsi="Times New Roman"/>
          <w:sz w:val="28"/>
          <w:szCs w:val="28"/>
        </w:rPr>
        <w:t xml:space="preserve">.», портреты деятелей истории, хрестоматия по истории Казахстана, тексты произведений по казахской литературе.                     </w:t>
      </w:r>
    </w:p>
    <w:p w:rsidR="00A77B74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t xml:space="preserve">Эпиграф урока: </w:t>
      </w:r>
      <w:r w:rsidRPr="000D2464">
        <w:rPr>
          <w:rFonts w:ascii="Times New Roman" w:hAnsi="Times New Roman"/>
          <w:b/>
          <w:i/>
          <w:sz w:val="28"/>
          <w:szCs w:val="28"/>
        </w:rPr>
        <w:t>«</w:t>
      </w:r>
      <w:r w:rsidR="009D56B2" w:rsidRPr="000D2464">
        <w:rPr>
          <w:rFonts w:ascii="Times New Roman" w:hAnsi="Times New Roman"/>
          <w:b/>
          <w:i/>
          <w:sz w:val="28"/>
          <w:szCs w:val="28"/>
        </w:rPr>
        <w:t xml:space="preserve">Наша история </w:t>
      </w:r>
      <w:r w:rsidR="00C27D2C" w:rsidRPr="000D2464">
        <w:rPr>
          <w:rFonts w:ascii="Times New Roman" w:hAnsi="Times New Roman"/>
          <w:b/>
          <w:i/>
          <w:sz w:val="28"/>
          <w:szCs w:val="28"/>
        </w:rPr>
        <w:t xml:space="preserve">насчитывает две тысячи </w:t>
      </w:r>
      <w:r w:rsidR="00397D58" w:rsidRPr="000D2464">
        <w:rPr>
          <w:rFonts w:ascii="Times New Roman" w:hAnsi="Times New Roman"/>
          <w:b/>
          <w:i/>
          <w:sz w:val="28"/>
          <w:szCs w:val="28"/>
        </w:rPr>
        <w:t>лет,</w:t>
      </w:r>
      <w:r w:rsidR="00C27D2C" w:rsidRPr="000D2464">
        <w:rPr>
          <w:rFonts w:ascii="Times New Roman" w:hAnsi="Times New Roman"/>
          <w:b/>
          <w:i/>
          <w:sz w:val="28"/>
          <w:szCs w:val="28"/>
        </w:rPr>
        <w:t xml:space="preserve"> и </w:t>
      </w:r>
      <w:r w:rsidR="0068545A" w:rsidRPr="000D2464">
        <w:rPr>
          <w:rFonts w:ascii="Times New Roman" w:hAnsi="Times New Roman"/>
          <w:b/>
          <w:i/>
          <w:sz w:val="28"/>
          <w:szCs w:val="28"/>
        </w:rPr>
        <w:t>она имеет прочные основы</w:t>
      </w:r>
      <w:r w:rsidR="00C27D2C" w:rsidRPr="000D2464">
        <w:rPr>
          <w:rFonts w:ascii="Times New Roman" w:hAnsi="Times New Roman"/>
          <w:b/>
          <w:i/>
          <w:sz w:val="28"/>
          <w:szCs w:val="28"/>
        </w:rPr>
        <w:t>…</w:t>
      </w:r>
      <w:r w:rsidRPr="000D2464">
        <w:rPr>
          <w:rFonts w:ascii="Times New Roman" w:hAnsi="Times New Roman"/>
          <w:b/>
          <w:i/>
          <w:sz w:val="28"/>
          <w:szCs w:val="28"/>
        </w:rPr>
        <w:t>»</w:t>
      </w:r>
      <w:r w:rsidRPr="000D2464">
        <w:rPr>
          <w:rFonts w:ascii="Times New Roman" w:hAnsi="Times New Roman"/>
          <w:sz w:val="28"/>
          <w:szCs w:val="28"/>
        </w:rPr>
        <w:t xml:space="preserve">    </w:t>
      </w:r>
      <w:r w:rsidR="0068545A" w:rsidRPr="000D2464">
        <w:rPr>
          <w:rFonts w:ascii="Times New Roman" w:hAnsi="Times New Roman"/>
          <w:sz w:val="28"/>
          <w:szCs w:val="28"/>
        </w:rPr>
        <w:t>Н.Назарбаев</w:t>
      </w:r>
      <w:r w:rsidRPr="000D2464">
        <w:rPr>
          <w:rFonts w:ascii="Times New Roman" w:hAnsi="Times New Roman"/>
          <w:sz w:val="28"/>
          <w:szCs w:val="28"/>
        </w:rPr>
        <w:t xml:space="preserve">          </w:t>
      </w:r>
    </w:p>
    <w:p w:rsidR="00A77B74" w:rsidRPr="000D2464" w:rsidRDefault="00A77B74" w:rsidP="00261B7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t>ХОД УРОКА</w:t>
      </w:r>
    </w:p>
    <w:p w:rsidR="00A77B74" w:rsidRPr="000D2464" w:rsidRDefault="00A77B74" w:rsidP="00CF2C4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t xml:space="preserve"> Организационный момент.</w:t>
      </w:r>
    </w:p>
    <w:p w:rsidR="00064CED" w:rsidRPr="000D2464" w:rsidRDefault="00A77B74" w:rsidP="00CF2C4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t>Вступительное слово учителя:</w:t>
      </w:r>
      <w:r w:rsidR="00064CED" w:rsidRPr="000D2464">
        <w:rPr>
          <w:rFonts w:ascii="Times New Roman" w:hAnsi="Times New Roman"/>
          <w:sz w:val="28"/>
          <w:szCs w:val="28"/>
        </w:rPr>
        <w:t xml:space="preserve"> в этом году Казахстан празднует знаменательную дату. 550 лет исполняется Казахскому ханству. Я хочу рассказать немного об этом.</w:t>
      </w:r>
    </w:p>
    <w:p w:rsidR="00064CED" w:rsidRPr="000D2464" w:rsidRDefault="00A77B74" w:rsidP="00064CED">
      <w:pPr>
        <w:pStyle w:val="a3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t xml:space="preserve"> </w:t>
      </w:r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перед вами карта Казахстана, государственность которого уходит далеко в прошлое. В 2015 году мы отмечаем 550 – годовщину создания Казахского ханства, </w:t>
      </w:r>
      <w:proofErr w:type="gramStart"/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было непростое время, тем не менее султаны </w:t>
      </w:r>
      <w:proofErr w:type="spellStart"/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>Жанибек</w:t>
      </w:r>
      <w:proofErr w:type="spellEnd"/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>Керей</w:t>
      </w:r>
      <w:proofErr w:type="spellEnd"/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положили начало созданию государства в условиях кочевой цивилизации.</w:t>
      </w:r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Государственные образования на территории Казахстана существовали и до нашествия монголов. Так, на юге Казахстана еще в VI—VII вв. сложилось раннефеодальное государство — Западно-Тюркский каганат, позднее — государство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Карлуков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(VIII—IX вв.), в Х в. возникло феодальное государство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Караханидов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На севере Казахстана в Х в. сложилось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Кимакское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феодальное государство, которое к Х 11 </w:t>
      </w:r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стало называться Кыпчакским. Существовавшие тогда государственные образования в результате монгольского завоевания были разрушены. </w:t>
      </w:r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Территория Казахстана была поделена между улусами Чингисхана. Феодальные усобицы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жошидов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чагатаидов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походы Тимура обусловили замедленность как хозяйственного, так 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общестенно-экономического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развития, консервацию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патриархалыю-феодальных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порядков. Тем не менее, социально-экономические и этнополитические процессы, протекавшие на территории Казахстана, к XIV—XV вв. привели к закономерным итогам — образованию Казахского ханства. </w:t>
      </w:r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Ханства, возникшие здесь во второй половине XV в., отличались от Золотой Орды и подобных ей государственных образований тем, что они были созданы не в результате завоевания, а на местной экономической и этнической основах.</w:t>
      </w:r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середине XV в. в ханство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Абулхайра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входила обширная территория, от Сырдарьи до Сибирского ханства.</w:t>
      </w:r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Хотя ханство называлось «Кочевое узбекское», основная масса населения в нем были казахи. К этому времени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династийная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борьба между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жошидами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шайбанидами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Узбекском ханстве обострилась.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Абулхайр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хан, представлявший род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шайбанидов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жестоко расправлялся со своими противниками,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жошидами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Правнук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Урус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хана, сын правителя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Орды Барак хана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Жаныбек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его родственник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Керей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объединив зависимые от них племенные группы кочевого и полукочевого населения, на рубеже 50—60-х гг.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XV</w:t>
      </w:r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откочевали на территорию Юго-Западного Семиречья, в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Могулистан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 исторической литераторе существует мнение о том, что откочевка племен Восточного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Дешт-и-Кыпчака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долину </w:t>
      </w:r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рек</w:t>
      </w:r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Чу и Таласа под предводительством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жошидов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Жаныбека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Керея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положила начало образованию Казахского ханства. Передвижка масс казахского населения в Семиречье в течение целого десятилетия — с конца 50-х и до конца 60-х гг. XV в — это не обычная рядовая откочевка обиженных султанов. Фактически, откочевала не только феодальная верхушка со своими ближайшими подданными, но тысячи и тысячи рядовых скотоводов. Это был протест трудящихся против гнета, растущих налогов и повинностей, против бесконечных тягот феодальных усобиц и войн. Стремление хана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Абулхайра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помешать образованию Казахского ханства, укреплению власти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Жаныбека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Керея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оказалось тщетным. Поход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Абулхайра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Семиречье зимой 1468 г был прерван в связи с его смертью. Число подвластных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Жаныбеку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Керею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племен все больше увеличивалось как за счет степных районов Казахстана, особенно после смерти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Абулхайр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хана, так и за счет перехода под их власть части родов и племен Семиречья. Источники повествуют об активной внешней политике первых казахских ханов, направленной на расширение территории ханства, на утверждение своей власти над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присырдарьинскими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городами и степными районами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Дешт-и-Кыпчака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Последние три десятилетия XV в. — это время крупных политических событий в истории Казахстана и Средней Азии. Крепло Казахское ханство. Оно начало непосредственную борьбу за овладение всей территорией Казахстана. Все более слабел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Могулистан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фактически </w:t>
      </w:r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распавшийся</w:t>
      </w:r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несколько феодальных владений. Постепенно падала и военная мощь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тимуридов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их влияние. После ожесточенной борьбы за ханский престол власть захватил предприимчивый и энергичный внук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Абулхайра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Мухаммад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Шайбани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(1451—1510 </w:t>
      </w:r>
      <w:proofErr w:type="spellStart"/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гг</w:t>
      </w:r>
      <w:proofErr w:type="spellEnd"/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). Три года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Мухаммад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Шайбани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вел борьбу с казахскими ханами за сохранение своего господства в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Дешт-и-Кыпчаке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на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присырдарьинской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территории. Борьба </w:t>
      </w:r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продолжалась с переменным успехом. В итоге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Мухаммад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Шайбани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потерпел поражение - и в 1486 г. ушел в Хорезм. После неоднократных крупных сражений между казахами 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могульскими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силами казахские племена и роды Семиречья поддержали казахских ханов, перешли на их сторону. Казахское ханство, в отличие от предшествующих государственных образований, имело, особенно к началу XVI в. гораздо более широкую и прочную этническую базу, в него вошли почти все этнические группы, составляющие казахскую народность, и почти вся территория, на которой они обитали.</w:t>
      </w:r>
      <w:r w:rsidR="00064CED" w:rsidRPr="000D2464">
        <w:rPr>
          <w:rFonts w:ascii="Times New Roman" w:hAnsi="Times New Roman"/>
          <w:color w:val="000000"/>
          <w:sz w:val="28"/>
          <w:szCs w:val="28"/>
        </w:rPr>
        <w:br/>
      </w:r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Исторические предпосылки образования казахской народности. Происхождение казахского народа можно разделить на две группы: лингвистические и антропологические. Первый период предстает перед нами с выраженными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хоз-культурными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традициями, этническими объединениями 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рассовыми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образованиями. Распространена так называемая андроновская культура эпохи бронзы. В его западной части наибольшее распространение получило срубленная культура, которая послужила основой для нового уклада жизни потомков в последующую эпоху раннего железного века. В 15-16вв. завершился многовековой процесс формирования казах</w:t>
      </w:r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ар. и ее этнической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тер-рии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Решающий этап в этнических процессах в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Каз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связан с массовым расселением тюрков с сер. 1тыс. н.э. С образованием Монгольской империи и формированием улусов ускорился процесс интеграции племен и народов.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объединения во второй половине 15-16вв. основных этнических групп в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каз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народности и ее этнической территории ускорило процесс завершения формирования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каз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нар. Монгольское нашествие серьёзно задержало процесс образования казахской народности, но не смогло остановить его. Медленно восстанавливалась хозяйственная жизнь, стала крепнуть давно </w:t>
      </w:r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установившиеся</w:t>
      </w:r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тенденция к сближению родственных по происхождению, языку, материальной и духовной культуре племён. Процесс сложения казахской народности сопровождался формированием этнической единой территории. В силу действия различных этнополитических,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хоз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географических и иных факторов на территории К. возникли три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этнотерриториальных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объединения. Старший, Средний, Младший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жузы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Их образования произошло под влиянием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тественно-географических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политических и экономических факторов. Казах – тюркское слово. Тюркский термин «казак» первоначально употреблялся как определение социального статуса человека, свободного скитальца, искателя приключений, т.е. вольный независимый человек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откочевщик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Поэтому, когда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Джанибек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Керей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откочевали от узбекского кочевого ханства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Абулхаира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их стали называть первоначально </w:t>
      </w:r>
      <w:proofErr w:type="spellStart"/>
      <w:proofErr w:type="gram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узбек-казахами</w:t>
      </w:r>
      <w:proofErr w:type="spellEnd"/>
      <w:proofErr w:type="gram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позже по мере укрепления ханства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Джанибека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Керея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всеподвластны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 народы стали называть казахами. Когда в 1465 году </w:t>
      </w:r>
      <w:proofErr w:type="spellStart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Керей</w:t>
      </w:r>
      <w:proofErr w:type="spellEnd"/>
      <w:r w:rsidR="00064CED" w:rsidRPr="000D24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был провозглашен правителем нового государственного образования, оно получило название Казахское ханство.</w:t>
      </w:r>
      <w:r w:rsidR="00064CED" w:rsidRPr="000D246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064CED" w:rsidRPr="000D2464" w:rsidRDefault="00261B7C" w:rsidP="00064CED">
      <w:pPr>
        <w:pStyle w:val="a3"/>
        <w:spacing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Сегодня Казахстан это независимая страна, вы многое знаете о ней. </w:t>
      </w:r>
    </w:p>
    <w:p w:rsidR="00A77B74" w:rsidRPr="000D2464" w:rsidRDefault="00064CED" w:rsidP="00CF2C4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</w:rPr>
        <w:t>Просмотр презентации из истории Казахстана.</w:t>
      </w:r>
      <w:r w:rsidR="00A77B74" w:rsidRPr="000D2464">
        <w:rPr>
          <w:rFonts w:ascii="Times New Roman" w:hAnsi="Times New Roman"/>
          <w:b/>
          <w:sz w:val="28"/>
          <w:szCs w:val="28"/>
        </w:rPr>
        <w:t xml:space="preserve">      </w:t>
      </w:r>
    </w:p>
    <w:p w:rsidR="00261B7C" w:rsidRPr="000D2464" w:rsidRDefault="00261B7C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lastRenderedPageBreak/>
        <w:t xml:space="preserve">Сейчас </w:t>
      </w:r>
      <w:r w:rsidR="00AB1C9A" w:rsidRPr="000D2464">
        <w:rPr>
          <w:rFonts w:ascii="Times New Roman" w:hAnsi="Times New Roman"/>
          <w:sz w:val="28"/>
          <w:szCs w:val="28"/>
        </w:rPr>
        <w:t>вам предстоит разделиться на две</w:t>
      </w:r>
      <w:r w:rsidRPr="000D2464">
        <w:rPr>
          <w:rFonts w:ascii="Times New Roman" w:hAnsi="Times New Roman"/>
          <w:sz w:val="28"/>
          <w:szCs w:val="28"/>
        </w:rPr>
        <w:t xml:space="preserve"> группы, для работы над </w:t>
      </w:r>
      <w:proofErr w:type="spellStart"/>
      <w:r w:rsidRPr="000D2464">
        <w:rPr>
          <w:rFonts w:ascii="Times New Roman" w:hAnsi="Times New Roman"/>
          <w:sz w:val="28"/>
          <w:szCs w:val="28"/>
        </w:rPr>
        <w:t>постерами</w:t>
      </w:r>
      <w:proofErr w:type="spellEnd"/>
      <w:r w:rsidRPr="000D2464">
        <w:rPr>
          <w:rFonts w:ascii="Times New Roman" w:hAnsi="Times New Roman"/>
          <w:sz w:val="28"/>
          <w:szCs w:val="28"/>
        </w:rPr>
        <w:t xml:space="preserve">. Каждая группа сама выберет себе задание. </w:t>
      </w:r>
    </w:p>
    <w:p w:rsidR="00261B7C" w:rsidRPr="000D2464" w:rsidRDefault="00261B7C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t>Деление по картинкам 1 групп</w:t>
      </w:r>
      <w:r w:rsidR="00397D58" w:rsidRPr="000D2464">
        <w:rPr>
          <w:rFonts w:ascii="Times New Roman" w:hAnsi="Times New Roman"/>
          <w:sz w:val="28"/>
          <w:szCs w:val="28"/>
        </w:rPr>
        <w:t>а -</w:t>
      </w:r>
      <w:r w:rsidR="00397D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D58">
        <w:rPr>
          <w:rFonts w:ascii="Times New Roman" w:hAnsi="Times New Roman"/>
          <w:sz w:val="28"/>
          <w:szCs w:val="28"/>
        </w:rPr>
        <w:t>Байтерек</w:t>
      </w:r>
      <w:proofErr w:type="spellEnd"/>
      <w:r w:rsidR="00397D58">
        <w:rPr>
          <w:rFonts w:ascii="Times New Roman" w:hAnsi="Times New Roman"/>
          <w:sz w:val="28"/>
          <w:szCs w:val="28"/>
        </w:rPr>
        <w:t>, 2 группа  - юрта.</w:t>
      </w:r>
    </w:p>
    <w:p w:rsidR="00A77B74" w:rsidRPr="000D2464" w:rsidRDefault="00064CED" w:rsidP="00261B7C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0D2464">
        <w:rPr>
          <w:rFonts w:ascii="Times New Roman" w:hAnsi="Times New Roman"/>
          <w:sz w:val="28"/>
          <w:szCs w:val="28"/>
          <w:lang w:val="kk-KZ"/>
        </w:rPr>
        <w:t xml:space="preserve">Задание для групп: </w:t>
      </w:r>
    </w:p>
    <w:p w:rsidR="00064CED" w:rsidRPr="000D2464" w:rsidRDefault="00064CED" w:rsidP="00064CED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D2464">
        <w:rPr>
          <w:rFonts w:ascii="Times New Roman" w:hAnsi="Times New Roman"/>
          <w:sz w:val="28"/>
          <w:szCs w:val="28"/>
          <w:lang w:val="kk-KZ"/>
        </w:rPr>
        <w:t>Рассказать о символике Казахстана</w:t>
      </w:r>
    </w:p>
    <w:p w:rsidR="00064CED" w:rsidRPr="000D2464" w:rsidRDefault="00064CED" w:rsidP="00064CED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D2464">
        <w:rPr>
          <w:rFonts w:ascii="Times New Roman" w:hAnsi="Times New Roman"/>
          <w:sz w:val="28"/>
          <w:szCs w:val="28"/>
          <w:lang w:val="kk-KZ"/>
        </w:rPr>
        <w:t>Рассказать о природе и животном мире Казахстана.</w:t>
      </w:r>
    </w:p>
    <w:p w:rsidR="00064CED" w:rsidRPr="000D2464" w:rsidRDefault="00064CED" w:rsidP="00064CED">
      <w:pPr>
        <w:pStyle w:val="a3"/>
        <w:spacing w:line="240" w:lineRule="auto"/>
        <w:ind w:left="1440"/>
        <w:jc w:val="both"/>
        <w:rPr>
          <w:rFonts w:ascii="Times New Roman" w:hAnsi="Times New Roman"/>
          <w:sz w:val="28"/>
          <w:szCs w:val="28"/>
          <w:lang w:val="kk-KZ"/>
        </w:rPr>
      </w:pPr>
      <w:r w:rsidRPr="000D2464">
        <w:rPr>
          <w:rFonts w:ascii="Times New Roman" w:hAnsi="Times New Roman"/>
          <w:sz w:val="28"/>
          <w:szCs w:val="28"/>
          <w:lang w:val="kk-KZ"/>
        </w:rPr>
        <w:t>Презентация работ и постеров</w:t>
      </w:r>
    </w:p>
    <w:p w:rsidR="00A77B74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0D2464">
        <w:rPr>
          <w:rFonts w:ascii="Times New Roman" w:hAnsi="Times New Roman"/>
          <w:sz w:val="28"/>
          <w:szCs w:val="28"/>
        </w:rPr>
        <w:t xml:space="preserve">Выполнив успешно задания </w:t>
      </w:r>
      <w:r w:rsidR="00397D58" w:rsidRPr="000D2464">
        <w:rPr>
          <w:rFonts w:ascii="Times New Roman" w:hAnsi="Times New Roman"/>
          <w:sz w:val="28"/>
          <w:szCs w:val="28"/>
        </w:rPr>
        <w:t>группы,</w:t>
      </w:r>
      <w:r w:rsidRPr="000D2464">
        <w:rPr>
          <w:rFonts w:ascii="Times New Roman" w:hAnsi="Times New Roman"/>
          <w:sz w:val="28"/>
          <w:szCs w:val="28"/>
        </w:rPr>
        <w:t xml:space="preserve"> собираются вместе и подводятся  итоги работы каждой групп, подсчитывание. Побеждает та группа, которая набрала наибольшее количество баллов, при этом каждый участник оценивается согласно полученным баллам.</w:t>
      </w:r>
    </w:p>
    <w:p w:rsidR="00A77B74" w:rsidRPr="000D2464" w:rsidRDefault="00A77B74" w:rsidP="00CF2C4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2464">
        <w:rPr>
          <w:rFonts w:ascii="Times New Roman" w:hAnsi="Times New Roman"/>
          <w:b/>
          <w:sz w:val="28"/>
          <w:szCs w:val="28"/>
        </w:rPr>
        <w:t>Рефлексия.</w:t>
      </w:r>
    </w:p>
    <w:p w:rsidR="00A77B74" w:rsidRPr="000D2464" w:rsidRDefault="00A77B74" w:rsidP="00CF2C41">
      <w:pPr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t>Я выполнил эти задания потому, что</w:t>
      </w:r>
    </w:p>
    <w:p w:rsidR="00A77B74" w:rsidRPr="000D2464" w:rsidRDefault="00A77B74" w:rsidP="00CF2C41">
      <w:pPr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t>- они мне важны и пригодятся в будущем…</w:t>
      </w:r>
    </w:p>
    <w:p w:rsidR="00A77B74" w:rsidRPr="000D2464" w:rsidRDefault="00A77B74" w:rsidP="00CF2C41">
      <w:pPr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t>- они интересны и необходимы…</w:t>
      </w:r>
    </w:p>
    <w:p w:rsidR="00A77B74" w:rsidRPr="000D2464" w:rsidRDefault="00A77B74" w:rsidP="00CF2C41">
      <w:pPr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sz w:val="28"/>
          <w:szCs w:val="28"/>
        </w:rPr>
        <w:t>- каждый из нас должен это знать…</w:t>
      </w:r>
    </w:p>
    <w:p w:rsidR="00A77B74" w:rsidRPr="000D2464" w:rsidRDefault="00A77B74" w:rsidP="00CF2C41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2464">
        <w:rPr>
          <w:rFonts w:ascii="Times New Roman" w:hAnsi="Times New Roman"/>
          <w:sz w:val="28"/>
          <w:szCs w:val="28"/>
        </w:rPr>
        <w:t>Ребята, в конце урока, я хотела бы еще раз обратить внимание на карту нашего государства. И завершить словами Лидера Нации: «</w:t>
      </w:r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Есть великое понятие – Родина. </w:t>
      </w:r>
      <w:proofErr w:type="gramStart"/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Когда речь заходит о ее защите, каждый в первую очередь думает о родном </w:t>
      </w:r>
      <w:proofErr w:type="spellStart"/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>шаныраке</w:t>
      </w:r>
      <w:proofErr w:type="spellEnd"/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>, об отце с матерью, братьях и сестрах, детях, внуках.</w:t>
      </w:r>
      <w:proofErr w:type="gramEnd"/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 праведными помыслами идет защищать Отечество. Поэтому надо знать свою историю. Будущее народа, который не знает и не чтит свою историю, весьма туманно. И свои слова подкрепил образным сравнением: "Не будь глубоки корни у старого дуба, не устоять ему в бурю".</w:t>
      </w:r>
    </w:p>
    <w:p w:rsidR="00A77B74" w:rsidRPr="000D2464" w:rsidRDefault="00A77B74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2464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261B7C" w:rsidRPr="000D2464" w:rsidRDefault="00261B7C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61B7C" w:rsidRPr="000D2464" w:rsidRDefault="00261B7C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61B7C" w:rsidRPr="000D2464" w:rsidRDefault="00261B7C" w:rsidP="00CF2C4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61B7C" w:rsidRPr="000D2464" w:rsidRDefault="00261B7C" w:rsidP="00261B7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B7C" w:rsidRDefault="00261B7C" w:rsidP="00261B7C">
      <w:pPr>
        <w:spacing w:line="240" w:lineRule="auto"/>
        <w:jc w:val="center"/>
        <w:rPr>
          <w:rFonts w:asciiTheme="minorHAnsi" w:hAnsiTheme="minorHAnsi"/>
          <w:sz w:val="72"/>
          <w:szCs w:val="72"/>
        </w:rPr>
      </w:pPr>
    </w:p>
    <w:p w:rsidR="00261B7C" w:rsidRDefault="00261B7C" w:rsidP="00261B7C">
      <w:pPr>
        <w:spacing w:line="240" w:lineRule="auto"/>
        <w:jc w:val="center"/>
        <w:rPr>
          <w:rFonts w:asciiTheme="minorHAnsi" w:hAnsiTheme="minorHAnsi"/>
          <w:sz w:val="72"/>
          <w:szCs w:val="72"/>
        </w:rPr>
      </w:pPr>
    </w:p>
    <w:p w:rsidR="000833F4" w:rsidRPr="000833F4" w:rsidRDefault="000833F4" w:rsidP="00261B7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33F4" w:rsidRDefault="000833F4" w:rsidP="00261B7C">
      <w:pPr>
        <w:spacing w:line="240" w:lineRule="auto"/>
        <w:jc w:val="center"/>
        <w:rPr>
          <w:rFonts w:asciiTheme="minorHAnsi" w:hAnsiTheme="minorHAnsi"/>
          <w:sz w:val="72"/>
          <w:szCs w:val="72"/>
        </w:rPr>
      </w:pPr>
    </w:p>
    <w:p w:rsidR="000833F4" w:rsidRDefault="000833F4" w:rsidP="00261B7C">
      <w:pPr>
        <w:spacing w:line="240" w:lineRule="auto"/>
        <w:jc w:val="center"/>
        <w:rPr>
          <w:rFonts w:ascii="Times New Roman" w:hAnsi="Times New Roman"/>
          <w:sz w:val="72"/>
          <w:szCs w:val="72"/>
        </w:rPr>
      </w:pPr>
    </w:p>
    <w:p w:rsidR="000833F4" w:rsidRDefault="000833F4" w:rsidP="00261B7C">
      <w:pPr>
        <w:spacing w:line="240" w:lineRule="auto"/>
        <w:jc w:val="center"/>
        <w:rPr>
          <w:rFonts w:ascii="Times New Roman" w:hAnsi="Times New Roman"/>
          <w:sz w:val="72"/>
          <w:szCs w:val="72"/>
        </w:rPr>
      </w:pPr>
    </w:p>
    <w:p w:rsidR="000833F4" w:rsidRPr="000833F4" w:rsidRDefault="000833F4" w:rsidP="00261B7C">
      <w:pPr>
        <w:spacing w:line="240" w:lineRule="auto"/>
        <w:jc w:val="center"/>
        <w:rPr>
          <w:rFonts w:ascii="Times New Roman" w:hAnsi="Times New Roman"/>
          <w:sz w:val="72"/>
          <w:szCs w:val="72"/>
        </w:rPr>
      </w:pPr>
    </w:p>
    <w:p w:rsidR="00261B7C" w:rsidRPr="000833F4" w:rsidRDefault="00261B7C" w:rsidP="00261B7C">
      <w:pPr>
        <w:spacing w:line="240" w:lineRule="auto"/>
        <w:jc w:val="center"/>
        <w:rPr>
          <w:rFonts w:ascii="Times New Roman" w:hAnsi="Times New Roman"/>
          <w:sz w:val="72"/>
          <w:szCs w:val="72"/>
        </w:rPr>
      </w:pPr>
      <w:r w:rsidRPr="000833F4">
        <w:rPr>
          <w:rFonts w:ascii="Times New Roman" w:hAnsi="Times New Roman"/>
          <w:sz w:val="72"/>
          <w:szCs w:val="72"/>
        </w:rPr>
        <w:t xml:space="preserve">Внеклассное мероприятие </w:t>
      </w:r>
    </w:p>
    <w:p w:rsidR="00261B7C" w:rsidRPr="000833F4" w:rsidRDefault="00261B7C" w:rsidP="00261B7C">
      <w:pPr>
        <w:spacing w:line="240" w:lineRule="auto"/>
        <w:jc w:val="center"/>
        <w:rPr>
          <w:rFonts w:ascii="Times New Roman" w:hAnsi="Times New Roman"/>
          <w:sz w:val="72"/>
          <w:szCs w:val="72"/>
        </w:rPr>
      </w:pPr>
      <w:r w:rsidRPr="000833F4">
        <w:rPr>
          <w:rFonts w:ascii="Times New Roman" w:hAnsi="Times New Roman"/>
          <w:sz w:val="72"/>
          <w:szCs w:val="72"/>
        </w:rPr>
        <w:t>На тему:</w:t>
      </w:r>
    </w:p>
    <w:p w:rsidR="00261B7C" w:rsidRPr="000833F4" w:rsidRDefault="00261B7C" w:rsidP="00261B7C">
      <w:pPr>
        <w:spacing w:line="240" w:lineRule="auto"/>
        <w:jc w:val="center"/>
        <w:rPr>
          <w:rFonts w:ascii="Times New Roman" w:hAnsi="Times New Roman"/>
          <w:b/>
          <w:i/>
          <w:sz w:val="96"/>
          <w:szCs w:val="96"/>
          <w:u w:val="single"/>
        </w:rPr>
      </w:pPr>
      <w:r w:rsidRPr="000833F4">
        <w:rPr>
          <w:rFonts w:ascii="Times New Roman" w:hAnsi="Times New Roman"/>
          <w:b/>
          <w:i/>
          <w:sz w:val="96"/>
          <w:szCs w:val="96"/>
          <w:u w:val="single"/>
        </w:rPr>
        <w:t xml:space="preserve">Казахскому ханству </w:t>
      </w:r>
    </w:p>
    <w:p w:rsidR="00261B7C" w:rsidRPr="000833F4" w:rsidRDefault="00261B7C" w:rsidP="00261B7C">
      <w:pPr>
        <w:spacing w:line="240" w:lineRule="auto"/>
        <w:jc w:val="center"/>
        <w:rPr>
          <w:rFonts w:ascii="Times New Roman" w:hAnsi="Times New Roman"/>
          <w:b/>
          <w:i/>
          <w:sz w:val="96"/>
          <w:szCs w:val="96"/>
          <w:u w:val="single"/>
        </w:rPr>
      </w:pPr>
      <w:r w:rsidRPr="000833F4">
        <w:rPr>
          <w:rFonts w:ascii="Times New Roman" w:hAnsi="Times New Roman"/>
          <w:b/>
          <w:i/>
          <w:sz w:val="96"/>
          <w:szCs w:val="96"/>
          <w:u w:val="single"/>
        </w:rPr>
        <w:t>550 лет</w:t>
      </w:r>
    </w:p>
    <w:p w:rsidR="00261B7C" w:rsidRPr="000833F4" w:rsidRDefault="00261B7C" w:rsidP="00CF2C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77B74" w:rsidRDefault="00A77B74" w:rsidP="00CF2C41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0833F4" w:rsidRDefault="000833F4" w:rsidP="00CF2C41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0833F4" w:rsidRPr="000833F4" w:rsidRDefault="000833F4" w:rsidP="000833F4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833F4">
        <w:rPr>
          <w:rFonts w:ascii="Times New Roman" w:hAnsi="Times New Roman"/>
          <w:b/>
          <w:sz w:val="28"/>
          <w:szCs w:val="28"/>
        </w:rPr>
        <w:t>Провела</w:t>
      </w:r>
      <w:r w:rsidR="00397D58" w:rsidRPr="000833F4">
        <w:rPr>
          <w:rFonts w:ascii="Times New Roman" w:hAnsi="Times New Roman"/>
          <w:b/>
          <w:sz w:val="28"/>
          <w:szCs w:val="28"/>
        </w:rPr>
        <w:t>:</w:t>
      </w:r>
      <w:r w:rsidRPr="000833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33F4">
        <w:rPr>
          <w:rFonts w:ascii="Times New Roman" w:hAnsi="Times New Roman"/>
          <w:b/>
          <w:sz w:val="28"/>
          <w:szCs w:val="28"/>
        </w:rPr>
        <w:t>Габдрахманова</w:t>
      </w:r>
      <w:proofErr w:type="spellEnd"/>
      <w:r w:rsidRPr="000833F4">
        <w:rPr>
          <w:rFonts w:ascii="Times New Roman" w:hAnsi="Times New Roman"/>
          <w:b/>
          <w:sz w:val="28"/>
          <w:szCs w:val="28"/>
        </w:rPr>
        <w:t xml:space="preserve"> Н.</w:t>
      </w:r>
      <w:proofErr w:type="gramStart"/>
      <w:r w:rsidRPr="000833F4">
        <w:rPr>
          <w:rFonts w:ascii="Times New Roman" w:hAnsi="Times New Roman"/>
          <w:b/>
          <w:sz w:val="28"/>
          <w:szCs w:val="28"/>
        </w:rPr>
        <w:t>Ю</w:t>
      </w:r>
      <w:proofErr w:type="gramEnd"/>
    </w:p>
    <w:sectPr w:rsidR="000833F4" w:rsidRPr="000833F4" w:rsidSect="00261B7C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0EF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D6AA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62C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90C8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09EA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34A8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0F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A235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64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E28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9A60D9"/>
    <w:multiLevelType w:val="hybridMultilevel"/>
    <w:tmpl w:val="4B5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16BC4"/>
    <w:multiLevelType w:val="hybridMultilevel"/>
    <w:tmpl w:val="C1FEB0F2"/>
    <w:lvl w:ilvl="0" w:tplc="BF8AB32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035CC0"/>
    <w:multiLevelType w:val="hybridMultilevel"/>
    <w:tmpl w:val="4B5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060AF5"/>
    <w:multiLevelType w:val="hybridMultilevel"/>
    <w:tmpl w:val="D804A88A"/>
    <w:lvl w:ilvl="0" w:tplc="D2A0DF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E07AAA"/>
    <w:multiLevelType w:val="hybridMultilevel"/>
    <w:tmpl w:val="E39C8EFC"/>
    <w:lvl w:ilvl="0" w:tplc="C67052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015"/>
    <w:rsid w:val="00007FD8"/>
    <w:rsid w:val="000156FA"/>
    <w:rsid w:val="00030B8F"/>
    <w:rsid w:val="00050B53"/>
    <w:rsid w:val="00050DC4"/>
    <w:rsid w:val="00064CED"/>
    <w:rsid w:val="000750E5"/>
    <w:rsid w:val="000833F4"/>
    <w:rsid w:val="0009397A"/>
    <w:rsid w:val="00093E58"/>
    <w:rsid w:val="000A3039"/>
    <w:rsid w:val="000A5D5C"/>
    <w:rsid w:val="000D2464"/>
    <w:rsid w:val="000D258D"/>
    <w:rsid w:val="000E1545"/>
    <w:rsid w:val="000E27AB"/>
    <w:rsid w:val="000F3179"/>
    <w:rsid w:val="0010167E"/>
    <w:rsid w:val="00103A4B"/>
    <w:rsid w:val="001232EC"/>
    <w:rsid w:val="00145811"/>
    <w:rsid w:val="00171563"/>
    <w:rsid w:val="001A47C9"/>
    <w:rsid w:val="001B366D"/>
    <w:rsid w:val="001C3A7E"/>
    <w:rsid w:val="001D407F"/>
    <w:rsid w:val="001E149D"/>
    <w:rsid w:val="001E6553"/>
    <w:rsid w:val="00207E0B"/>
    <w:rsid w:val="00261B7C"/>
    <w:rsid w:val="00277EA5"/>
    <w:rsid w:val="00287012"/>
    <w:rsid w:val="002A460C"/>
    <w:rsid w:val="002B6B51"/>
    <w:rsid w:val="002F1CF3"/>
    <w:rsid w:val="00307DB4"/>
    <w:rsid w:val="003414F0"/>
    <w:rsid w:val="00346AF1"/>
    <w:rsid w:val="00366994"/>
    <w:rsid w:val="00395F0A"/>
    <w:rsid w:val="00397D58"/>
    <w:rsid w:val="003B1B97"/>
    <w:rsid w:val="003C4C81"/>
    <w:rsid w:val="003C5CB4"/>
    <w:rsid w:val="003E13FB"/>
    <w:rsid w:val="003F1D33"/>
    <w:rsid w:val="00412246"/>
    <w:rsid w:val="00424DEF"/>
    <w:rsid w:val="00430DCE"/>
    <w:rsid w:val="00441665"/>
    <w:rsid w:val="00443E98"/>
    <w:rsid w:val="0045221F"/>
    <w:rsid w:val="00456927"/>
    <w:rsid w:val="0049642B"/>
    <w:rsid w:val="004C7528"/>
    <w:rsid w:val="004D16E9"/>
    <w:rsid w:val="004D62D4"/>
    <w:rsid w:val="004E0470"/>
    <w:rsid w:val="004E0641"/>
    <w:rsid w:val="004E3A40"/>
    <w:rsid w:val="004E6320"/>
    <w:rsid w:val="004F56CF"/>
    <w:rsid w:val="004F5E19"/>
    <w:rsid w:val="005019C1"/>
    <w:rsid w:val="00504708"/>
    <w:rsid w:val="0051081F"/>
    <w:rsid w:val="005138F1"/>
    <w:rsid w:val="0055096D"/>
    <w:rsid w:val="00554EA8"/>
    <w:rsid w:val="0058005B"/>
    <w:rsid w:val="00592147"/>
    <w:rsid w:val="005C6A53"/>
    <w:rsid w:val="005F7D1C"/>
    <w:rsid w:val="00601DF6"/>
    <w:rsid w:val="006120D3"/>
    <w:rsid w:val="00612904"/>
    <w:rsid w:val="006212E1"/>
    <w:rsid w:val="0062692E"/>
    <w:rsid w:val="00642458"/>
    <w:rsid w:val="00644B05"/>
    <w:rsid w:val="0068545A"/>
    <w:rsid w:val="006A3E20"/>
    <w:rsid w:val="006A717F"/>
    <w:rsid w:val="006C28DB"/>
    <w:rsid w:val="006D48F1"/>
    <w:rsid w:val="006F2297"/>
    <w:rsid w:val="0073269F"/>
    <w:rsid w:val="00772217"/>
    <w:rsid w:val="007F3D2A"/>
    <w:rsid w:val="007F4741"/>
    <w:rsid w:val="00815EAB"/>
    <w:rsid w:val="00817983"/>
    <w:rsid w:val="00827703"/>
    <w:rsid w:val="0083633B"/>
    <w:rsid w:val="00863BB8"/>
    <w:rsid w:val="008745E6"/>
    <w:rsid w:val="00893399"/>
    <w:rsid w:val="00893721"/>
    <w:rsid w:val="008E4DCD"/>
    <w:rsid w:val="008E4E2A"/>
    <w:rsid w:val="0090745A"/>
    <w:rsid w:val="00915259"/>
    <w:rsid w:val="00917395"/>
    <w:rsid w:val="009237A8"/>
    <w:rsid w:val="00924D61"/>
    <w:rsid w:val="00943E79"/>
    <w:rsid w:val="009455B0"/>
    <w:rsid w:val="009512D8"/>
    <w:rsid w:val="00951E30"/>
    <w:rsid w:val="00956782"/>
    <w:rsid w:val="009A489F"/>
    <w:rsid w:val="009A7479"/>
    <w:rsid w:val="009D176F"/>
    <w:rsid w:val="009D56B2"/>
    <w:rsid w:val="00A00765"/>
    <w:rsid w:val="00A20E5A"/>
    <w:rsid w:val="00A24535"/>
    <w:rsid w:val="00A26461"/>
    <w:rsid w:val="00A35205"/>
    <w:rsid w:val="00A4198C"/>
    <w:rsid w:val="00A56BC3"/>
    <w:rsid w:val="00A64531"/>
    <w:rsid w:val="00A77B74"/>
    <w:rsid w:val="00A943CA"/>
    <w:rsid w:val="00AA242F"/>
    <w:rsid w:val="00AB1C9A"/>
    <w:rsid w:val="00AB26D1"/>
    <w:rsid w:val="00AB3F91"/>
    <w:rsid w:val="00AC1AE7"/>
    <w:rsid w:val="00AE6F23"/>
    <w:rsid w:val="00B1510C"/>
    <w:rsid w:val="00B166AB"/>
    <w:rsid w:val="00B228CD"/>
    <w:rsid w:val="00B249B4"/>
    <w:rsid w:val="00B57BCB"/>
    <w:rsid w:val="00B66734"/>
    <w:rsid w:val="00B81D9F"/>
    <w:rsid w:val="00BB28EF"/>
    <w:rsid w:val="00BB5AF7"/>
    <w:rsid w:val="00BD48CB"/>
    <w:rsid w:val="00BD59C1"/>
    <w:rsid w:val="00BE2EA0"/>
    <w:rsid w:val="00BE5869"/>
    <w:rsid w:val="00BF232A"/>
    <w:rsid w:val="00BF4E8A"/>
    <w:rsid w:val="00C10437"/>
    <w:rsid w:val="00C220C5"/>
    <w:rsid w:val="00C2331B"/>
    <w:rsid w:val="00C26678"/>
    <w:rsid w:val="00C27D2C"/>
    <w:rsid w:val="00C53103"/>
    <w:rsid w:val="00C97449"/>
    <w:rsid w:val="00CF2C41"/>
    <w:rsid w:val="00D15E66"/>
    <w:rsid w:val="00D20015"/>
    <w:rsid w:val="00D2697A"/>
    <w:rsid w:val="00D55E29"/>
    <w:rsid w:val="00D60CAF"/>
    <w:rsid w:val="00D629C3"/>
    <w:rsid w:val="00D66BED"/>
    <w:rsid w:val="00D73ABD"/>
    <w:rsid w:val="00D740EA"/>
    <w:rsid w:val="00D867C3"/>
    <w:rsid w:val="00DB46D6"/>
    <w:rsid w:val="00DC2F1D"/>
    <w:rsid w:val="00DD0B6F"/>
    <w:rsid w:val="00DD7A92"/>
    <w:rsid w:val="00DF169D"/>
    <w:rsid w:val="00DF39C2"/>
    <w:rsid w:val="00E0210A"/>
    <w:rsid w:val="00E30011"/>
    <w:rsid w:val="00E76237"/>
    <w:rsid w:val="00EA72A1"/>
    <w:rsid w:val="00EC569C"/>
    <w:rsid w:val="00ED66D7"/>
    <w:rsid w:val="00EE0162"/>
    <w:rsid w:val="00EE545A"/>
    <w:rsid w:val="00EF5C0A"/>
    <w:rsid w:val="00F1226A"/>
    <w:rsid w:val="00F20361"/>
    <w:rsid w:val="00F40186"/>
    <w:rsid w:val="00F63670"/>
    <w:rsid w:val="00F65B8D"/>
    <w:rsid w:val="00F70BB0"/>
    <w:rsid w:val="00F96DBF"/>
    <w:rsid w:val="00FA2954"/>
    <w:rsid w:val="00FA79E3"/>
    <w:rsid w:val="00FD36E5"/>
    <w:rsid w:val="00FE6618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6678"/>
    <w:pPr>
      <w:ind w:left="720"/>
      <w:contextualSpacing/>
    </w:pPr>
  </w:style>
  <w:style w:type="table" w:styleId="a4">
    <w:name w:val="Table Grid"/>
    <w:basedOn w:val="a1"/>
    <w:uiPriority w:val="99"/>
    <w:rsid w:val="00B22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77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Тема: Становление, укрепление и развитие  Казахского ханства</vt:lpstr>
    </vt:vector>
  </TitlesOfParts>
  <Company>SPecialiST RePack</Company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Тема: Становление, укрепление и развитие  Казахского ханства</dc:title>
  <dc:subject/>
  <dc:creator>1</dc:creator>
  <cp:keywords/>
  <dc:description/>
  <cp:lastModifiedBy>HP</cp:lastModifiedBy>
  <cp:revision>18</cp:revision>
  <cp:lastPrinted>2015-03-15T12:08:00Z</cp:lastPrinted>
  <dcterms:created xsi:type="dcterms:W3CDTF">2015-01-11T09:28:00Z</dcterms:created>
  <dcterms:modified xsi:type="dcterms:W3CDTF">2015-09-11T16:43:00Z</dcterms:modified>
</cp:coreProperties>
</file>