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0A" w:rsidRPr="00F81C8A" w:rsidRDefault="00C7780A" w:rsidP="00F81C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81C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Отчёт по самообразованию за 201</w:t>
      </w:r>
      <w:r w:rsidR="00C974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Pr="00F81C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-1</w:t>
      </w:r>
      <w:r w:rsidR="00C974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bookmarkStart w:id="0" w:name="_GoBack"/>
      <w:bookmarkEnd w:id="0"/>
      <w:r w:rsidRPr="00F81C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учебный год.</w:t>
      </w:r>
    </w:p>
    <w:p w:rsidR="00C7780A" w:rsidRPr="00C7780A" w:rsidRDefault="00C7780A" w:rsidP="00F81C8A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780A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Белоцерковец Г.Ш.</w:t>
      </w:r>
    </w:p>
    <w:p w:rsidR="00F81C8A" w:rsidRDefault="00F81C8A" w:rsidP="00F81C8A">
      <w:pPr>
        <w:shd w:val="clear" w:color="auto" w:fill="FFFFFF"/>
        <w:spacing w:before="10" w:after="307" w:line="322" w:lineRule="exact"/>
        <w:rPr>
          <w:color w:val="000000"/>
          <w:spacing w:val="-15"/>
          <w:sz w:val="30"/>
          <w:szCs w:val="30"/>
        </w:rPr>
      </w:pPr>
      <w:r w:rsidRPr="006022E3">
        <w:rPr>
          <w:b/>
          <w:bCs/>
          <w:sz w:val="28"/>
          <w:szCs w:val="28"/>
        </w:rPr>
        <w:t>Тема самообразования:</w:t>
      </w:r>
      <w:r w:rsidRPr="006022E3">
        <w:rPr>
          <w:rFonts w:ascii="Arial" w:hAnsi="Arial" w:cs="Arial"/>
          <w:color w:val="FF0000"/>
          <w:sz w:val="28"/>
          <w:szCs w:val="28"/>
        </w:rPr>
        <w:t xml:space="preserve"> </w:t>
      </w:r>
      <w:r w:rsidRPr="006022E3">
        <w:rPr>
          <w:color w:val="000000"/>
          <w:sz w:val="28"/>
          <w:szCs w:val="28"/>
        </w:rPr>
        <w:t>«Использование ключевых компетенций как один их факторов повышения качества знаний младших школьников».</w:t>
      </w:r>
      <w:r>
        <w:rPr>
          <w:color w:val="000000"/>
          <w:spacing w:val="-15"/>
          <w:sz w:val="30"/>
          <w:szCs w:val="30"/>
        </w:rPr>
        <w:t xml:space="preserve">                                                        </w:t>
      </w:r>
    </w:p>
    <w:p w:rsidR="00671F1B" w:rsidRDefault="00F81C8A" w:rsidP="001733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3337">
        <w:rPr>
          <w:rFonts w:ascii="Times New Roman" w:eastAsia="Calibri" w:hAnsi="Times New Roman" w:cs="Times New Roman"/>
          <w:sz w:val="28"/>
          <w:szCs w:val="28"/>
        </w:rPr>
        <w:t xml:space="preserve">ЦЕЛЬ: </w:t>
      </w:r>
    </w:p>
    <w:p w:rsidR="00F81C8A" w:rsidRPr="00173337" w:rsidRDefault="00F81C8A" w:rsidP="00671F1B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173337">
        <w:rPr>
          <w:rFonts w:ascii="Times New Roman" w:eastAsia="Calibri" w:hAnsi="Times New Roman" w:cs="Times New Roman"/>
          <w:sz w:val="28"/>
          <w:szCs w:val="28"/>
        </w:rPr>
        <w:t>формирование коммуникативных компетенций в процессе обучения  младших школьников</w:t>
      </w:r>
      <w:r w:rsidR="004728C6">
        <w:rPr>
          <w:rFonts w:ascii="Times New Roman" w:hAnsi="Times New Roman" w:cs="Times New Roman"/>
          <w:sz w:val="28"/>
          <w:szCs w:val="28"/>
        </w:rPr>
        <w:t>.</w:t>
      </w:r>
    </w:p>
    <w:p w:rsidR="00671F1B" w:rsidRPr="00671F1B" w:rsidRDefault="00325848" w:rsidP="00671F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337">
        <w:rPr>
          <w:rFonts w:ascii="Times New Roman" w:hAnsi="Times New Roman" w:cs="Times New Roman"/>
          <w:sz w:val="28"/>
          <w:szCs w:val="28"/>
        </w:rPr>
        <w:t>Изучение теоретических наработок по данному вопросу, повышение эффективности обучения, выработка новых педагогических приёмов и  методик.</w:t>
      </w:r>
    </w:p>
    <w:p w:rsidR="00173337" w:rsidRPr="00173337" w:rsidRDefault="00325848" w:rsidP="00671F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337">
        <w:rPr>
          <w:rFonts w:ascii="Times New Roman" w:hAnsi="Times New Roman" w:cs="Times New Roman"/>
          <w:sz w:val="28"/>
          <w:szCs w:val="28"/>
        </w:rPr>
        <w:t xml:space="preserve"> Разработка материала для апробации на уроках с целью диагностики.</w:t>
      </w:r>
      <w:r w:rsidR="00C7780A" w:rsidRPr="00173337">
        <w:rPr>
          <w:rFonts w:ascii="Times New Roman" w:hAnsi="Times New Roman" w:cs="Times New Roman"/>
          <w:sz w:val="28"/>
          <w:szCs w:val="28"/>
        </w:rPr>
        <w:br/>
      </w:r>
      <w:r w:rsidR="00F81C8A" w:rsidRPr="001733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="00C7780A" w:rsidRPr="00173337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Совершенствование качества обучения и воспитания в школе напрямую зависит от уровня подготовки педагогов. Неоспоримо, что этот уровень должен постоянно расти, и в этом случае эффективность различных курсов повышения квалификации, семинаров и конференций невелика без процесса самообразования учителя. Самообразование учителя есть необходимое условие профессиональной деятельности педагога. Общество всегда предъявляло, и будет предъявлять к учителю самые высокие требования. Для того</w:t>
      </w:r>
      <w:proofErr w:type="gramStart"/>
      <w:r w:rsidR="00C7780A" w:rsidRPr="0017333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C7780A" w:rsidRPr="001733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учить других нужно знать больше</w:t>
      </w:r>
      <w:r w:rsidR="00F81C8A" w:rsidRPr="0017333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7780A" w:rsidRPr="001733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 все остальные. </w:t>
      </w:r>
      <w:r w:rsidR="00F81C8A" w:rsidRPr="001733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AE7843" w:rsidRPr="00EF2B56" w:rsidRDefault="00F81C8A" w:rsidP="00AE7843">
      <w:pPr>
        <w:rPr>
          <w:b/>
          <w:sz w:val="28"/>
          <w:szCs w:val="28"/>
        </w:rPr>
      </w:pPr>
      <w:r w:rsidRPr="00173337">
        <w:rPr>
          <w:sz w:val="28"/>
          <w:szCs w:val="28"/>
          <w:shd w:val="clear" w:color="auto" w:fill="FFFFFF"/>
        </w:rPr>
        <w:t xml:space="preserve">  </w:t>
      </w:r>
      <w:r w:rsidR="00173337">
        <w:rPr>
          <w:sz w:val="28"/>
          <w:szCs w:val="28"/>
          <w:shd w:val="clear" w:color="auto" w:fill="FFFFFF"/>
        </w:rPr>
        <w:t xml:space="preserve">Работаю по теме 1 год - </w:t>
      </w:r>
      <w:r w:rsidRPr="00173337">
        <w:rPr>
          <w:sz w:val="28"/>
          <w:szCs w:val="28"/>
          <w:shd w:val="clear" w:color="auto" w:fill="FFFFFF"/>
        </w:rPr>
        <w:t xml:space="preserve"> </w:t>
      </w:r>
      <w:r w:rsidR="00173337" w:rsidRPr="00173337">
        <w:rPr>
          <w:sz w:val="28"/>
          <w:szCs w:val="28"/>
        </w:rPr>
        <w:t>Изучение литературы по проблеме и имеющегося опыта</w:t>
      </w:r>
      <w:r w:rsidR="00AE7843">
        <w:rPr>
          <w:sz w:val="28"/>
          <w:szCs w:val="28"/>
        </w:rPr>
        <w:t>.</w:t>
      </w:r>
      <w:r w:rsidR="00AE7843" w:rsidRPr="00AE7843">
        <w:rPr>
          <w:b/>
          <w:sz w:val="28"/>
          <w:szCs w:val="28"/>
        </w:rPr>
        <w:t xml:space="preserve"> </w:t>
      </w:r>
      <w:r w:rsidR="00AE7843"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AE7843" w:rsidRPr="00EF2B56">
        <w:rPr>
          <w:b/>
          <w:sz w:val="28"/>
          <w:szCs w:val="28"/>
        </w:rPr>
        <w:t>Изучение</w:t>
      </w:r>
      <w:r w:rsidR="00AE7843">
        <w:rPr>
          <w:b/>
          <w:sz w:val="28"/>
          <w:szCs w:val="28"/>
        </w:rPr>
        <w:t xml:space="preserve"> </w:t>
      </w:r>
      <w:r w:rsidR="00AE7843" w:rsidRPr="00EF2B56">
        <w:rPr>
          <w:b/>
          <w:sz w:val="28"/>
          <w:szCs w:val="28"/>
        </w:rPr>
        <w:t xml:space="preserve"> теоретического материала</w:t>
      </w:r>
    </w:p>
    <w:p w:rsidR="00AE7843" w:rsidRPr="00E2203C" w:rsidRDefault="00AE7843" w:rsidP="00AE784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E2203C">
        <w:rPr>
          <w:rFonts w:ascii="Times New Roman" w:eastAsia="Calibri" w:hAnsi="Times New Roman" w:cs="Times New Roman"/>
          <w:sz w:val="28"/>
          <w:szCs w:val="28"/>
        </w:rPr>
        <w:t>1. Методические новинки</w:t>
      </w:r>
    </w:p>
    <w:p w:rsidR="00AE7843" w:rsidRPr="00E2203C" w:rsidRDefault="00AE7843" w:rsidP="00AE784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E2203C">
        <w:rPr>
          <w:rFonts w:ascii="Times New Roman" w:eastAsia="Calibri" w:hAnsi="Times New Roman" w:cs="Times New Roman"/>
          <w:sz w:val="28"/>
          <w:szCs w:val="28"/>
        </w:rPr>
        <w:t>2. Программы и учебники</w:t>
      </w:r>
    </w:p>
    <w:p w:rsidR="00AE7843" w:rsidRPr="00E2203C" w:rsidRDefault="00AE7843" w:rsidP="00AE784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E2203C">
        <w:rPr>
          <w:rFonts w:ascii="Times New Roman" w:eastAsia="Calibri" w:hAnsi="Times New Roman" w:cs="Times New Roman"/>
          <w:sz w:val="28"/>
          <w:szCs w:val="28"/>
        </w:rPr>
        <w:t>3. Материалы лекций курсов учителей начальных классов</w:t>
      </w:r>
    </w:p>
    <w:p w:rsidR="00AE7843" w:rsidRPr="00E2203C" w:rsidRDefault="00AE7843" w:rsidP="00AE784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E2203C">
        <w:rPr>
          <w:rFonts w:ascii="Times New Roman" w:eastAsia="Calibri" w:hAnsi="Times New Roman" w:cs="Times New Roman"/>
          <w:sz w:val="28"/>
          <w:szCs w:val="28"/>
        </w:rPr>
        <w:t>4. Посещение уроков коллег</w:t>
      </w:r>
    </w:p>
    <w:p w:rsidR="00AE7843" w:rsidRDefault="00AE7843" w:rsidP="00AE784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E2203C">
        <w:rPr>
          <w:rFonts w:ascii="Times New Roman" w:eastAsia="Calibri" w:hAnsi="Times New Roman" w:cs="Times New Roman"/>
          <w:sz w:val="28"/>
          <w:szCs w:val="28"/>
        </w:rPr>
        <w:t> 5. Разработка уроков по темам</w:t>
      </w:r>
    </w:p>
    <w:p w:rsidR="00AE7843" w:rsidRPr="00E2203C" w:rsidRDefault="00AE7843" w:rsidP="00AE784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E2203C">
        <w:rPr>
          <w:rFonts w:ascii="Times New Roman" w:eastAsia="Calibri" w:hAnsi="Times New Roman" w:cs="Times New Roman"/>
          <w:sz w:val="28"/>
          <w:szCs w:val="28"/>
        </w:rPr>
        <w:t>6.Изучение нормативных документов.</w:t>
      </w:r>
    </w:p>
    <w:tbl>
      <w:tblPr>
        <w:tblW w:w="10411" w:type="dxa"/>
        <w:tblInd w:w="-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11"/>
      </w:tblGrid>
      <w:tr w:rsidR="008247A0" w:rsidRPr="007B5DC6" w:rsidTr="004728C6">
        <w:trPr>
          <w:trHeight w:val="2695"/>
        </w:trPr>
        <w:tc>
          <w:tcPr>
            <w:tcW w:w="10411" w:type="dxa"/>
            <w:tcBorders>
              <w:top w:val="nil"/>
              <w:left w:val="nil"/>
              <w:bottom w:val="nil"/>
              <w:right w:val="nil"/>
            </w:tcBorders>
          </w:tcPr>
          <w:p w:rsidR="0051728D" w:rsidRDefault="004F6D60" w:rsidP="00A55A2A">
            <w:pPr>
              <w:jc w:val="both"/>
              <w:rPr>
                <w:sz w:val="28"/>
                <w:szCs w:val="28"/>
              </w:rPr>
            </w:pPr>
            <w:r w:rsidRPr="007B5DC6">
              <w:rPr>
                <w:rFonts w:eastAsia="Calibri"/>
                <w:sz w:val="28"/>
                <w:szCs w:val="28"/>
              </w:rPr>
              <w:t>Проведена работа по</w:t>
            </w:r>
            <w:proofErr w:type="gramStart"/>
            <w:r w:rsidRPr="007B5DC6">
              <w:rPr>
                <w:rFonts w:eastAsia="Calibri"/>
                <w:sz w:val="28"/>
                <w:szCs w:val="28"/>
              </w:rPr>
              <w:t xml:space="preserve"> :</w:t>
            </w:r>
            <w:proofErr w:type="gramEnd"/>
            <w:r w:rsidRPr="007B5DC6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                                  - </w:t>
            </w:r>
            <w:r w:rsidR="008247A0" w:rsidRPr="007B5DC6">
              <w:rPr>
                <w:rFonts w:eastAsia="Calibri"/>
                <w:sz w:val="28"/>
                <w:szCs w:val="28"/>
              </w:rPr>
              <w:t>Формировани</w:t>
            </w:r>
            <w:r w:rsidRPr="007B5DC6">
              <w:rPr>
                <w:rFonts w:eastAsia="Calibri"/>
                <w:sz w:val="28"/>
                <w:szCs w:val="28"/>
              </w:rPr>
              <w:t>ю</w:t>
            </w:r>
            <w:r w:rsidR="008247A0" w:rsidRPr="007B5DC6">
              <w:rPr>
                <w:rFonts w:eastAsia="Calibri"/>
                <w:sz w:val="28"/>
                <w:szCs w:val="28"/>
              </w:rPr>
              <w:t xml:space="preserve"> обучающих компетенций у учащихся </w:t>
            </w:r>
            <w:r w:rsidRPr="007B5DC6">
              <w:rPr>
                <w:rFonts w:eastAsia="Calibri"/>
                <w:sz w:val="28"/>
                <w:szCs w:val="28"/>
              </w:rPr>
              <w:t xml:space="preserve"> </w:t>
            </w:r>
            <w:r w:rsidR="008247A0" w:rsidRPr="007B5DC6">
              <w:rPr>
                <w:rFonts w:eastAsia="Calibri"/>
                <w:sz w:val="28"/>
                <w:szCs w:val="28"/>
              </w:rPr>
              <w:t xml:space="preserve"> через сознательную самостоятельную познавательную деятельность н</w:t>
            </w:r>
            <w:r w:rsidR="008247A0" w:rsidRPr="007B5DC6">
              <w:rPr>
                <w:sz w:val="28"/>
                <w:szCs w:val="28"/>
              </w:rPr>
              <w:t xml:space="preserve">а </w:t>
            </w:r>
            <w:r w:rsidR="008247A0" w:rsidRPr="007B5DC6">
              <w:rPr>
                <w:rFonts w:eastAsia="Calibri"/>
                <w:sz w:val="28"/>
                <w:szCs w:val="28"/>
              </w:rPr>
              <w:t>уроках.</w:t>
            </w:r>
            <w:r w:rsidR="008247A0" w:rsidRPr="007B5DC6">
              <w:rPr>
                <w:rStyle w:val="apple-converted-space"/>
                <w:rFonts w:eastAsia="Calibri"/>
                <w:sz w:val="28"/>
                <w:szCs w:val="28"/>
              </w:rPr>
              <w:t> </w:t>
            </w:r>
            <w:r w:rsidRPr="007B5DC6">
              <w:rPr>
                <w:rStyle w:val="apple-converted-space"/>
                <w:rFonts w:eastAsia="Calibri"/>
                <w:sz w:val="28"/>
                <w:szCs w:val="28"/>
              </w:rPr>
              <w:t xml:space="preserve">                                                              - </w:t>
            </w:r>
            <w:r w:rsidR="008247A0" w:rsidRPr="007B5DC6">
              <w:rPr>
                <w:rFonts w:eastAsia="Calibri"/>
                <w:sz w:val="28"/>
                <w:szCs w:val="28"/>
              </w:rPr>
              <w:t>Планировани</w:t>
            </w:r>
            <w:r w:rsidRPr="007B5DC6">
              <w:rPr>
                <w:rFonts w:eastAsia="Calibri"/>
                <w:sz w:val="28"/>
                <w:szCs w:val="28"/>
              </w:rPr>
              <w:t>ю</w:t>
            </w:r>
            <w:r w:rsidR="008247A0" w:rsidRPr="007B5DC6">
              <w:rPr>
                <w:rFonts w:eastAsia="Calibri"/>
                <w:sz w:val="28"/>
                <w:szCs w:val="28"/>
              </w:rPr>
              <w:t xml:space="preserve"> работы со способными учениками </w:t>
            </w:r>
            <w:r w:rsidRPr="007B5DC6">
              <w:rPr>
                <w:sz w:val="28"/>
                <w:szCs w:val="28"/>
              </w:rPr>
              <w:t>и</w:t>
            </w:r>
            <w:r w:rsidR="008247A0" w:rsidRPr="007B5DC6">
              <w:rPr>
                <w:sz w:val="28"/>
                <w:szCs w:val="28"/>
              </w:rPr>
              <w:t xml:space="preserve">  слабоуспевающими детьми.  </w:t>
            </w:r>
          </w:p>
          <w:p w:rsidR="00151E54" w:rsidRDefault="00151E54" w:rsidP="00A55A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Подготовка уч-ся к  участию в конкурсах </w:t>
            </w:r>
            <w:proofErr w:type="gramStart"/>
            <w:r>
              <w:rPr>
                <w:sz w:val="28"/>
                <w:szCs w:val="28"/>
              </w:rPr>
              <w:t>-и</w:t>
            </w:r>
            <w:proofErr w:type="gramEnd"/>
            <w:r>
              <w:rPr>
                <w:sz w:val="28"/>
                <w:szCs w:val="28"/>
              </w:rPr>
              <w:t>нтеллектуальный марафон и «Акбота».</w:t>
            </w:r>
          </w:p>
          <w:p w:rsidR="0051728D" w:rsidRDefault="0051728D" w:rsidP="00A55A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Проведена неделя учителей высшей категории  </w:t>
            </w:r>
            <w:r w:rsidR="004728C6">
              <w:rPr>
                <w:sz w:val="28"/>
                <w:szCs w:val="28"/>
              </w:rPr>
              <w:t xml:space="preserve">«Эффективность урока – результат активной деятельности учащихся» </w:t>
            </w:r>
          </w:p>
          <w:p w:rsidR="004728C6" w:rsidRPr="004728C6" w:rsidRDefault="00151E54" w:rsidP="00A55A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="004728C6" w:rsidRPr="004728C6">
              <w:rPr>
                <w:rFonts w:ascii="Times New Roman" w:hAnsi="Times New Roman" w:cs="Times New Roman"/>
                <w:sz w:val="28"/>
                <w:szCs w:val="28"/>
              </w:rPr>
              <w:t xml:space="preserve">частие в неделе начальных классов - </w:t>
            </w:r>
            <w:proofErr w:type="spellStart"/>
            <w:r w:rsidR="004728C6" w:rsidRPr="004728C6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="004728C6" w:rsidRPr="004728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4728C6" w:rsidRPr="004728C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="004728C6" w:rsidRPr="004728C6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="004728C6" w:rsidRPr="004728C6">
              <w:rPr>
                <w:rFonts w:ascii="Times New Roman" w:hAnsi="Times New Roman" w:cs="Times New Roman"/>
                <w:sz w:val="28"/>
                <w:szCs w:val="28"/>
              </w:rPr>
              <w:t>Угадай</w:t>
            </w:r>
            <w:proofErr w:type="spellEnd"/>
            <w:r w:rsidR="004728C6" w:rsidRPr="004728C6">
              <w:rPr>
                <w:rFonts w:ascii="Times New Roman" w:hAnsi="Times New Roman" w:cs="Times New Roman"/>
                <w:sz w:val="28"/>
                <w:szCs w:val="28"/>
              </w:rPr>
              <w:t xml:space="preserve"> мелодию»</w:t>
            </w:r>
            <w:r w:rsidR="004728C6">
              <w:rPr>
                <w:rFonts w:ascii="Times New Roman" w:hAnsi="Times New Roman" w:cs="Times New Roman"/>
                <w:sz w:val="28"/>
                <w:szCs w:val="28"/>
              </w:rPr>
              <w:t xml:space="preserve"> для 1 класса.</w:t>
            </w:r>
          </w:p>
          <w:p w:rsidR="002856A8" w:rsidRPr="002856A8" w:rsidRDefault="0051728D" w:rsidP="00A55A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F6D60" w:rsidRPr="007B5DC6">
              <w:rPr>
                <w:sz w:val="28"/>
                <w:szCs w:val="28"/>
              </w:rPr>
              <w:t xml:space="preserve"> -  </w:t>
            </w:r>
            <w:r w:rsidR="005E5F36" w:rsidRPr="007B5DC6">
              <w:rPr>
                <w:rFonts w:eastAsia="Calibri"/>
                <w:sz w:val="28"/>
                <w:szCs w:val="28"/>
              </w:rPr>
              <w:t>Разработ</w:t>
            </w:r>
            <w:r w:rsidR="005E5F36" w:rsidRPr="007B5DC6">
              <w:rPr>
                <w:sz w:val="28"/>
                <w:szCs w:val="28"/>
              </w:rPr>
              <w:t xml:space="preserve">ала и применяла </w:t>
            </w:r>
            <w:r w:rsidR="005E5F36" w:rsidRPr="007B5DC6">
              <w:rPr>
                <w:rFonts w:eastAsia="Calibri"/>
                <w:sz w:val="28"/>
                <w:szCs w:val="28"/>
              </w:rPr>
              <w:t xml:space="preserve"> </w:t>
            </w:r>
            <w:r w:rsidR="005E5F36" w:rsidRPr="007B5DC6">
              <w:rPr>
                <w:sz w:val="28"/>
                <w:szCs w:val="28"/>
              </w:rPr>
              <w:t xml:space="preserve"> </w:t>
            </w:r>
            <w:r w:rsidR="005E5F36" w:rsidRPr="007B5DC6">
              <w:rPr>
                <w:rFonts w:eastAsia="Calibri"/>
                <w:sz w:val="28"/>
                <w:szCs w:val="28"/>
              </w:rPr>
              <w:t xml:space="preserve"> компетентностны</w:t>
            </w:r>
            <w:r w:rsidR="005E5F36" w:rsidRPr="007B5DC6">
              <w:rPr>
                <w:sz w:val="28"/>
                <w:szCs w:val="28"/>
              </w:rPr>
              <w:t>е</w:t>
            </w:r>
            <w:r w:rsidR="005E5F36" w:rsidRPr="007B5DC6">
              <w:rPr>
                <w:rFonts w:eastAsia="Calibri"/>
                <w:sz w:val="28"/>
                <w:szCs w:val="28"/>
              </w:rPr>
              <w:t xml:space="preserve"> задани</w:t>
            </w:r>
            <w:r w:rsidR="005E5F36" w:rsidRPr="007B5DC6">
              <w:rPr>
                <w:sz w:val="28"/>
                <w:szCs w:val="28"/>
              </w:rPr>
              <w:t>я</w:t>
            </w:r>
            <w:r w:rsidR="005E5F36" w:rsidRPr="007B5DC6">
              <w:rPr>
                <w:rFonts w:eastAsia="Calibri"/>
                <w:sz w:val="28"/>
                <w:szCs w:val="28"/>
              </w:rPr>
              <w:t xml:space="preserve"> на уроках</w:t>
            </w:r>
            <w:r w:rsidR="005E5F36" w:rsidRPr="007B5DC6">
              <w:rPr>
                <w:sz w:val="28"/>
                <w:szCs w:val="28"/>
              </w:rPr>
              <w:t xml:space="preserve"> познания мира, литературе.</w:t>
            </w:r>
            <w:r w:rsidR="00151E54">
              <w:rPr>
                <w:sz w:val="28"/>
                <w:szCs w:val="28"/>
              </w:rPr>
              <w:t xml:space="preserve"> (информационная компетентность)</w:t>
            </w:r>
            <w:r w:rsidR="005E5F36" w:rsidRPr="007B5DC6">
              <w:rPr>
                <w:sz w:val="28"/>
                <w:szCs w:val="28"/>
              </w:rPr>
              <w:t xml:space="preserve"> </w:t>
            </w:r>
            <w:r w:rsidR="004F6D60" w:rsidRPr="007B5DC6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</w:t>
            </w:r>
            <w:proofErr w:type="gramStart"/>
            <w:r w:rsidR="004F6D60" w:rsidRPr="007B5DC6">
              <w:rPr>
                <w:sz w:val="28"/>
                <w:szCs w:val="28"/>
              </w:rPr>
              <w:t>-</w:t>
            </w:r>
            <w:r w:rsidR="00AE2930" w:rsidRPr="007B5DC6">
              <w:rPr>
                <w:sz w:val="28"/>
                <w:szCs w:val="28"/>
              </w:rPr>
              <w:t>П</w:t>
            </w:r>
            <w:proofErr w:type="gramEnd"/>
            <w:r w:rsidR="00AE2930" w:rsidRPr="007B5DC6">
              <w:rPr>
                <w:sz w:val="28"/>
                <w:szCs w:val="28"/>
              </w:rPr>
              <w:t>одготовила выступления  на МО начальных</w:t>
            </w:r>
            <w:r w:rsidR="00151E54">
              <w:rPr>
                <w:sz w:val="28"/>
                <w:szCs w:val="28"/>
              </w:rPr>
              <w:t xml:space="preserve"> классов</w:t>
            </w:r>
            <w:r w:rsidR="00AE2930" w:rsidRPr="007B5DC6">
              <w:rPr>
                <w:sz w:val="28"/>
                <w:szCs w:val="28"/>
              </w:rPr>
              <w:t xml:space="preserve"> </w:t>
            </w:r>
            <w:r w:rsidR="00AE2930" w:rsidRPr="007B5DC6">
              <w:rPr>
                <w:rFonts w:eastAsia="Calibri"/>
                <w:sz w:val="28"/>
                <w:szCs w:val="28"/>
              </w:rPr>
              <w:t xml:space="preserve"> по вопросам обучающих компетенций</w:t>
            </w:r>
            <w:r w:rsidR="007B5DC6" w:rsidRPr="007B5DC6">
              <w:rPr>
                <w:rFonts w:eastAsia="Calibri"/>
                <w:sz w:val="28"/>
                <w:szCs w:val="28"/>
              </w:rPr>
              <w:t xml:space="preserve"> « Формирование навыка беглого осознанного чтения»; «Роль прилагательных в речи</w:t>
            </w:r>
            <w:r w:rsidR="002856A8">
              <w:rPr>
                <w:rFonts w:eastAsia="Calibri"/>
                <w:sz w:val="28"/>
                <w:szCs w:val="28"/>
              </w:rPr>
              <w:t>»;</w:t>
            </w:r>
            <w:r w:rsidR="002856A8" w:rsidRPr="002856A8">
              <w:rPr>
                <w:sz w:val="28"/>
                <w:szCs w:val="28"/>
              </w:rPr>
              <w:t xml:space="preserve">  «Формирование коммуникативной компетентности младших</w:t>
            </w:r>
            <w:r w:rsidR="002856A8">
              <w:rPr>
                <w:sz w:val="28"/>
                <w:szCs w:val="28"/>
              </w:rPr>
              <w:t xml:space="preserve"> </w:t>
            </w:r>
            <w:r w:rsidR="002856A8" w:rsidRPr="002856A8">
              <w:rPr>
                <w:sz w:val="28"/>
                <w:szCs w:val="28"/>
              </w:rPr>
              <w:t xml:space="preserve">школьников на основе организации творческой деятельности на уроках </w:t>
            </w:r>
          </w:p>
          <w:p w:rsidR="002856A8" w:rsidRPr="002856A8" w:rsidRDefault="002856A8" w:rsidP="00A55A2A">
            <w:pPr>
              <w:jc w:val="both"/>
              <w:rPr>
                <w:sz w:val="28"/>
                <w:szCs w:val="28"/>
              </w:rPr>
            </w:pPr>
            <w:r w:rsidRPr="002856A8">
              <w:rPr>
                <w:sz w:val="28"/>
                <w:szCs w:val="28"/>
              </w:rPr>
              <w:t>литературного чтения».</w:t>
            </w:r>
          </w:p>
          <w:p w:rsidR="00D12C75" w:rsidRPr="007B5DC6" w:rsidRDefault="004F6D60" w:rsidP="00A55A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DC6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 – В творческой группе </w:t>
            </w:r>
            <w:r w:rsidRPr="007B5D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E2930" w:rsidRPr="007B5DC6">
              <w:rPr>
                <w:rFonts w:ascii="Times New Roman" w:hAnsi="Times New Roman" w:cs="Times New Roman"/>
                <w:sz w:val="28"/>
                <w:szCs w:val="28"/>
              </w:rPr>
              <w:t xml:space="preserve">формление и отправка разработки урока, внеклассного мероприятия с использованием </w:t>
            </w:r>
            <w:proofErr w:type="spellStart"/>
            <w:r w:rsidR="00AE2930" w:rsidRPr="007B5DC6">
              <w:rPr>
                <w:rFonts w:ascii="Times New Roman" w:hAnsi="Times New Roman" w:cs="Times New Roman"/>
                <w:sz w:val="28"/>
                <w:szCs w:val="28"/>
              </w:rPr>
              <w:t>компетентностных</w:t>
            </w:r>
            <w:proofErr w:type="spellEnd"/>
            <w:r w:rsidR="00AE2930" w:rsidRPr="007B5DC6">
              <w:rPr>
                <w:rFonts w:ascii="Times New Roman" w:hAnsi="Times New Roman" w:cs="Times New Roman"/>
                <w:sz w:val="28"/>
                <w:szCs w:val="28"/>
              </w:rPr>
              <w:t xml:space="preserve"> заданий по предметам начальной </w:t>
            </w:r>
            <w:r w:rsidR="00AE2930" w:rsidRPr="007B5D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школы.</w:t>
            </w:r>
            <w:r w:rsidR="007B5DC6" w:rsidRPr="007B5DC6"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Победитель в номинации </w:t>
            </w:r>
            <w:proofErr w:type="gramStart"/>
            <w:r w:rsidR="007B5DC6" w:rsidRPr="007B5DC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7B5DC6" w:rsidRPr="007B5DC6">
              <w:rPr>
                <w:rFonts w:ascii="Times New Roman" w:hAnsi="Times New Roman" w:cs="Times New Roman"/>
                <w:sz w:val="28"/>
                <w:szCs w:val="28"/>
              </w:rPr>
              <w:t>2 место) «Лучшее учебное-методическое пособие для организации КСО»</w:t>
            </w:r>
          </w:p>
          <w:p w:rsidR="00D22E25" w:rsidRDefault="00D12C75" w:rsidP="00A55A2A">
            <w:pPr>
              <w:jc w:val="both"/>
              <w:rPr>
                <w:sz w:val="28"/>
                <w:szCs w:val="28"/>
              </w:rPr>
            </w:pPr>
            <w:r w:rsidRPr="007B5DC6">
              <w:rPr>
                <w:sz w:val="28"/>
                <w:szCs w:val="28"/>
                <w:shd w:val="clear" w:color="auto" w:fill="FFFFFF"/>
              </w:rPr>
              <w:t xml:space="preserve"> Работая над реализацией личного плана самообразования</w:t>
            </w:r>
            <w:r w:rsidR="00151E54">
              <w:rPr>
                <w:sz w:val="28"/>
                <w:szCs w:val="28"/>
                <w:shd w:val="clear" w:color="auto" w:fill="FFFFFF"/>
              </w:rPr>
              <w:t>:</w:t>
            </w:r>
            <w:r w:rsidRPr="007B5DC6">
              <w:rPr>
                <w:sz w:val="28"/>
                <w:szCs w:val="28"/>
                <w:shd w:val="clear" w:color="auto" w:fill="FFFFFF"/>
              </w:rPr>
              <w:t xml:space="preserve"> принимала участие в районном конкурсе «</w:t>
            </w:r>
            <w:r w:rsidR="00CD64FF" w:rsidRPr="007B5DC6">
              <w:rPr>
                <w:sz w:val="28"/>
                <w:szCs w:val="28"/>
                <w:shd w:val="clear" w:color="auto" w:fill="FFFFFF"/>
              </w:rPr>
              <w:t>Лучший сценарий внеклассных мероприятий</w:t>
            </w:r>
            <w:r w:rsidRPr="007B5DC6">
              <w:rPr>
                <w:sz w:val="28"/>
                <w:szCs w:val="28"/>
                <w:shd w:val="clear" w:color="auto" w:fill="FFFFFF"/>
              </w:rPr>
              <w:t>»</w:t>
            </w:r>
            <w:r w:rsidR="00CD64FF" w:rsidRPr="007B5DC6">
              <w:rPr>
                <w:sz w:val="28"/>
                <w:szCs w:val="28"/>
                <w:shd w:val="clear" w:color="auto" w:fill="FFFFFF"/>
              </w:rPr>
              <w:t xml:space="preserve"> - </w:t>
            </w:r>
            <w:r w:rsidRPr="007B5DC6">
              <w:rPr>
                <w:sz w:val="28"/>
                <w:szCs w:val="28"/>
                <w:shd w:val="clear" w:color="auto" w:fill="FFFFFF"/>
              </w:rPr>
              <w:t xml:space="preserve"> победитель в номинации</w:t>
            </w:r>
            <w:r w:rsidR="00D22E25">
              <w:rPr>
                <w:sz w:val="28"/>
                <w:szCs w:val="28"/>
                <w:shd w:val="clear" w:color="auto" w:fill="FFFFFF"/>
              </w:rPr>
              <w:t xml:space="preserve"> – 1 место</w:t>
            </w:r>
            <w:r w:rsidR="007B5DC6">
              <w:rPr>
                <w:sz w:val="28"/>
                <w:szCs w:val="28"/>
                <w:shd w:val="clear" w:color="auto" w:fill="FFFFFF"/>
              </w:rPr>
              <w:t xml:space="preserve">;  </w:t>
            </w:r>
            <w:r w:rsidR="00D22E25">
              <w:rPr>
                <w:sz w:val="28"/>
                <w:szCs w:val="28"/>
                <w:shd w:val="clear" w:color="auto" w:fill="FFFFFF"/>
              </w:rPr>
              <w:t>В</w:t>
            </w:r>
            <w:r w:rsidRPr="007B5DC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D22E25" w:rsidRPr="00FF1D2F">
              <w:rPr>
                <w:sz w:val="28"/>
                <w:szCs w:val="28"/>
              </w:rPr>
              <w:t xml:space="preserve">АО НЦПК «Өрлеу» институт повышения квалификации педагогических работников по Павлодарской области 23 декабря 2013 г. проводились конкурсы среди педагогических кадров школ области, </w:t>
            </w:r>
            <w:r w:rsidR="00D22E25">
              <w:rPr>
                <w:sz w:val="28"/>
                <w:szCs w:val="28"/>
              </w:rPr>
              <w:t xml:space="preserve"> </w:t>
            </w:r>
            <w:r w:rsidR="00D22E25" w:rsidRPr="00FF1D2F">
              <w:rPr>
                <w:sz w:val="28"/>
                <w:szCs w:val="28"/>
              </w:rPr>
              <w:t xml:space="preserve"> на лучшего учителя КСО, на лучший инновационный проект, на лучшее методическое пособие для проведения коллективных занятий. </w:t>
            </w:r>
            <w:r w:rsidR="00D22E25" w:rsidRPr="0097745B">
              <w:rPr>
                <w:sz w:val="26"/>
                <w:szCs w:val="26"/>
              </w:rPr>
              <w:t>В номинации «Лучшее учебно-методическое пособие»</w:t>
            </w:r>
            <w:r w:rsidR="00D22E25" w:rsidRPr="00FF1D2F">
              <w:rPr>
                <w:b/>
                <w:sz w:val="28"/>
                <w:szCs w:val="28"/>
              </w:rPr>
              <w:t xml:space="preserve"> </w:t>
            </w:r>
            <w:r w:rsidR="00D22E25">
              <w:rPr>
                <w:sz w:val="28"/>
                <w:szCs w:val="28"/>
              </w:rPr>
              <w:t xml:space="preserve">2 </w:t>
            </w:r>
            <w:r w:rsidR="00D22E25" w:rsidRPr="00D22E25">
              <w:rPr>
                <w:sz w:val="28"/>
                <w:szCs w:val="28"/>
              </w:rPr>
              <w:t>место – пособие для начальной школы</w:t>
            </w:r>
            <w:r w:rsidR="00D22E25">
              <w:rPr>
                <w:sz w:val="28"/>
                <w:szCs w:val="28"/>
              </w:rPr>
              <w:t>.</w:t>
            </w:r>
          </w:p>
          <w:p w:rsidR="004728C6" w:rsidRPr="004728C6" w:rsidRDefault="004728C6" w:rsidP="00A55A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28C6">
              <w:rPr>
                <w:sz w:val="28"/>
                <w:szCs w:val="28"/>
              </w:rPr>
              <w:t xml:space="preserve">Участие </w:t>
            </w:r>
            <w:r w:rsidR="00151E54">
              <w:rPr>
                <w:sz w:val="28"/>
                <w:szCs w:val="28"/>
              </w:rPr>
              <w:t>(ежемесячно)</w:t>
            </w:r>
            <w:r w:rsidRPr="004728C6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экспериментальной работе «Педагогическая мастерская ИПК ПК»</w:t>
            </w:r>
          </w:p>
          <w:p w:rsidR="008247A0" w:rsidRPr="007B5DC6" w:rsidRDefault="00D22E25" w:rsidP="00A55A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D12C75" w:rsidRPr="007B5DC6">
              <w:rPr>
                <w:rFonts w:ascii="Times New Roman" w:hAnsi="Times New Roman" w:cs="Times New Roman"/>
                <w:sz w:val="28"/>
                <w:szCs w:val="28"/>
              </w:rPr>
              <w:t>Конечно, самым эффективным способом показать результаты учительского творчества является размещение материалов в Интернете</w:t>
            </w:r>
            <w:r w:rsidR="007B5D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6DF">
              <w:rPr>
                <w:rFonts w:ascii="Times New Roman" w:hAnsi="Times New Roman" w:cs="Times New Roman"/>
                <w:sz w:val="28"/>
                <w:szCs w:val="28"/>
              </w:rPr>
              <w:t>«Портал для учителей</w:t>
            </w:r>
            <w:proofErr w:type="gramStart"/>
            <w:r w:rsidR="000426D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0426DF">
              <w:rPr>
                <w:rFonts w:ascii="Times New Roman" w:hAnsi="Times New Roman" w:cs="Times New Roman"/>
                <w:sz w:val="28"/>
                <w:szCs w:val="28"/>
              </w:rPr>
              <w:t xml:space="preserve">Журнал   сайт  интернет-портфолио </w:t>
            </w:r>
            <w:r w:rsidR="007B5DC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426DF">
              <w:rPr>
                <w:rFonts w:ascii="Times New Roman" w:hAnsi="Times New Roman" w:cs="Times New Roman"/>
                <w:sz w:val="28"/>
                <w:szCs w:val="28"/>
              </w:rPr>
              <w:t xml:space="preserve">учителей» - 34 работы. </w:t>
            </w:r>
            <w:r w:rsidR="007B5D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D12C75" w:rsidRPr="007B5D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173337" w:rsidRPr="00173337" w:rsidRDefault="0051728D" w:rsidP="00A55A2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Прошла курсы «Деятельно-ориентированный подход в совершенствовании профессионального мастерства педагога» ПГПИ</w:t>
      </w:r>
    </w:p>
    <w:p w:rsidR="00A57E09" w:rsidRPr="009F4AF9" w:rsidRDefault="009F4AF9" w:rsidP="00A55A2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C7780A" w:rsidRPr="00173337">
        <w:rPr>
          <w:rFonts w:ascii="Times New Roman" w:hAnsi="Times New Roman" w:cs="Times New Roman"/>
          <w:sz w:val="28"/>
          <w:szCs w:val="28"/>
          <w:shd w:val="clear" w:color="auto" w:fill="FFFFFF"/>
        </w:rPr>
        <w:t>ачальная школа не может оставаться в стороне от использования информационных средств обучения: ИКТ предоставляет учителю широкие возможности при подготовке, организации, проведении урока и контроле учебной деятельности учащихся, способствует сделать учебный материал доступным для пониманию</w:t>
      </w:r>
      <w:proofErr w:type="gramStart"/>
      <w:r w:rsidR="00C7780A" w:rsidRPr="001733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C7780A" w:rsidRPr="001733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780A" w:rsidRPr="001733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активизир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ует </w:t>
      </w:r>
      <w:r w:rsidR="00C7780A" w:rsidRPr="001733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познавате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льную деятельность обучающихся.  Помогает </w:t>
      </w:r>
      <w:r w:rsidR="00C7780A" w:rsidRPr="00173337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проводить уроки на более высоком эмоциональном и эстетическом уровне, вести обучение в зоне ближайшего развития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течени</w:t>
      </w:r>
      <w:r w:rsidR="004728C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проведено более 30 уроков с использованием  интерактивной доски. </w:t>
      </w:r>
      <w:r w:rsidR="00C7780A" w:rsidRPr="00173337">
        <w:rPr>
          <w:rFonts w:ascii="Times New Roman" w:hAnsi="Times New Roman" w:cs="Times New Roman"/>
          <w:sz w:val="28"/>
          <w:szCs w:val="28"/>
        </w:rPr>
        <w:br/>
      </w:r>
      <w:r w:rsidR="00C7780A" w:rsidRPr="00173337">
        <w:rPr>
          <w:rFonts w:ascii="Times New Roman" w:hAnsi="Times New Roman" w:cs="Times New Roman"/>
          <w:sz w:val="28"/>
          <w:szCs w:val="28"/>
          <w:shd w:val="clear" w:color="auto" w:fill="FFFFFF"/>
        </w:rPr>
        <w:t>Это Paver Point презентации с анимацией и музыкой, тренажёры по математике и русскому языку, электронная серия уроков математике, русскому языку, окружающему миру</w:t>
      </w:r>
      <w:r w:rsidR="004728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30D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780A" w:rsidRPr="001733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проверке знаний учащихся помогают различные тестовые задания </w:t>
      </w:r>
      <w:r w:rsidR="00472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1C8A" w:rsidRPr="001733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780A" w:rsidRPr="001733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отслеживания динамики развития ребёнка и анализа успеваемости.</w:t>
      </w:r>
      <w:r w:rsidR="00C7780A" w:rsidRPr="009F4AF9">
        <w:rPr>
          <w:rFonts w:ascii="Times New Roman" w:hAnsi="Times New Roman" w:cs="Times New Roman"/>
          <w:sz w:val="28"/>
          <w:szCs w:val="28"/>
        </w:rPr>
        <w:br/>
      </w:r>
      <w:r w:rsidR="00472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C7780A" w:rsidRPr="009F4A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Итак, современное образование ставит перед учителем высокую планку в воспитании и обучении детей. </w:t>
      </w:r>
      <w:r w:rsidR="00472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780A" w:rsidRPr="009F4A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Невозможно достичь хороших результатов в работе, не проявляя себя как личность, не развиваясь и не стремясь к постижению нового. Самое главное – это желание учителя работать над собой и способность учителя творить, учиться, экспериментировать и делиться своими знаниями и опытом, приобретенными в процессе самообразования.</w:t>
      </w:r>
    </w:p>
    <w:sectPr w:rsidR="00A57E09" w:rsidRPr="009F4AF9" w:rsidSect="00F81C8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5EE3"/>
    <w:multiLevelType w:val="hybridMultilevel"/>
    <w:tmpl w:val="C9D451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0A"/>
    <w:rsid w:val="000426DF"/>
    <w:rsid w:val="00151E54"/>
    <w:rsid w:val="00173337"/>
    <w:rsid w:val="002856A8"/>
    <w:rsid w:val="00325848"/>
    <w:rsid w:val="003B75C2"/>
    <w:rsid w:val="004728C6"/>
    <w:rsid w:val="004C17EA"/>
    <w:rsid w:val="004F6D60"/>
    <w:rsid w:val="0051728D"/>
    <w:rsid w:val="005E5F36"/>
    <w:rsid w:val="00630DF8"/>
    <w:rsid w:val="00671F1B"/>
    <w:rsid w:val="00696024"/>
    <w:rsid w:val="007B5DC6"/>
    <w:rsid w:val="008247A0"/>
    <w:rsid w:val="008B1DC5"/>
    <w:rsid w:val="009F4AF9"/>
    <w:rsid w:val="00A55A2A"/>
    <w:rsid w:val="00A57E09"/>
    <w:rsid w:val="00AE2930"/>
    <w:rsid w:val="00AE7843"/>
    <w:rsid w:val="00C7780A"/>
    <w:rsid w:val="00C974BE"/>
    <w:rsid w:val="00CD64FF"/>
    <w:rsid w:val="00D12C75"/>
    <w:rsid w:val="00D22E25"/>
    <w:rsid w:val="00F8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780A"/>
  </w:style>
  <w:style w:type="paragraph" w:styleId="a3">
    <w:name w:val="No Spacing"/>
    <w:uiPriority w:val="1"/>
    <w:qFormat/>
    <w:rsid w:val="00C778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780A"/>
  </w:style>
  <w:style w:type="paragraph" w:styleId="a3">
    <w:name w:val="No Spacing"/>
    <w:uiPriority w:val="1"/>
    <w:qFormat/>
    <w:rsid w:val="00C778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</dc:creator>
  <cp:lastModifiedBy>admin</cp:lastModifiedBy>
  <cp:revision>2</cp:revision>
  <dcterms:created xsi:type="dcterms:W3CDTF">2015-09-29T11:39:00Z</dcterms:created>
  <dcterms:modified xsi:type="dcterms:W3CDTF">2015-09-29T11:39:00Z</dcterms:modified>
</cp:coreProperties>
</file>