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B7" w:rsidRDefault="00A304B7" w:rsidP="00A304B7">
      <w:pPr>
        <w:pStyle w:val="a3"/>
        <w:jc w:val="center"/>
        <w:rPr>
          <w:b/>
        </w:rPr>
      </w:pPr>
      <w:r>
        <w:rPr>
          <w:b/>
          <w:lang w:val="en-US"/>
        </w:rPr>
        <w:t xml:space="preserve">10 </w:t>
      </w:r>
      <w:r>
        <w:rPr>
          <w:b/>
        </w:rPr>
        <w:t>класс</w:t>
      </w:r>
    </w:p>
    <w:p w:rsidR="00A304B7" w:rsidRDefault="00A304B7" w:rsidP="00A304B7">
      <w:pPr>
        <w:pStyle w:val="a3"/>
        <w:jc w:val="center"/>
        <w:rPr>
          <w:b/>
        </w:rPr>
      </w:pPr>
      <w:r>
        <w:rPr>
          <w:b/>
        </w:rPr>
        <w:t xml:space="preserve">Основы правоведения – </w:t>
      </w:r>
      <w:r w:rsidR="00142631">
        <w:rPr>
          <w:b/>
        </w:rPr>
        <w:t>34 часа</w:t>
      </w:r>
    </w:p>
    <w:tbl>
      <w:tblPr>
        <w:tblStyle w:val="a4"/>
        <w:tblW w:w="11282" w:type="dxa"/>
        <w:tblInd w:w="-1251" w:type="dxa"/>
        <w:tblLayout w:type="fixed"/>
        <w:tblLook w:val="04A0"/>
      </w:tblPr>
      <w:tblGrid>
        <w:gridCol w:w="535"/>
        <w:gridCol w:w="4087"/>
        <w:gridCol w:w="483"/>
        <w:gridCol w:w="1074"/>
        <w:gridCol w:w="1559"/>
        <w:gridCol w:w="1701"/>
        <w:gridCol w:w="1843"/>
      </w:tblGrid>
      <w:tr w:rsidR="001A5977" w:rsidTr="001A5977">
        <w:trPr>
          <w:cantSplit/>
          <w:trHeight w:val="172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>
            <w:pPr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/н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77" w:rsidRPr="001A5977" w:rsidRDefault="001A5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77" w:rsidRPr="001A5977" w:rsidRDefault="001A5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77" w:rsidRPr="001A5977" w:rsidRDefault="001A5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A5977" w:rsidRPr="001A5977" w:rsidRDefault="001A59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Литература,</w:t>
            </w:r>
          </w:p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 w:rsidP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</w:t>
            </w: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/>
          <w:p w:rsidR="001A5977" w:rsidRDefault="001A5977" w:rsidP="004C2097">
            <w:r>
              <w:t>1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A5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59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Человек и мир </w:t>
            </w:r>
            <w:r w:rsidRPr="001A5977">
              <w:rPr>
                <w:rFonts w:ascii="Times New Roman" w:hAnsi="Times New Roman" w:cs="Times New Roman"/>
                <w:b/>
                <w:sz w:val="24"/>
                <w:szCs w:val="24"/>
              </w:rPr>
              <w:t>(9 часов)</w:t>
            </w:r>
          </w:p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Человек и его мировоззрение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54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2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Исторические типы мировоззрения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54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3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156A0">
              <w:rPr>
                <w:rFonts w:ascii="Times New Roman" w:hAnsi="Times New Roman" w:cs="Times New Roman"/>
                <w:sz w:val="24"/>
                <w:szCs w:val="24"/>
              </w:rPr>
              <w:t>роблема познаваемости мира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54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4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Научное познание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5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Знание и образование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26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Default="001A5977" w:rsidP="004C2097">
            <w:r>
              <w:t>6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A156A0" w:rsidP="0036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Ценности в жизни человека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7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Свобода и необходимость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8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30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Свобода и ответственность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9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30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A156A0">
        <w:trPr>
          <w:trHeight w:val="96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/>
          <w:p w:rsidR="001A5977" w:rsidRDefault="001A5977" w:rsidP="004C2097"/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30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A5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 в системе общественных отношений (14 часов)</w:t>
            </w:r>
          </w:p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6A0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6A0" w:rsidRDefault="00A156A0" w:rsidP="004C2097">
            <w:r>
              <w:t>10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6A0" w:rsidRPr="00A156A0" w:rsidRDefault="00A156A0" w:rsidP="0030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6A0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развития 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6A0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6A0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6A0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6A0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6A0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11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современной цивилизации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12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социализации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13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36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Семья – как  социальная  группа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Default="001A5977" w:rsidP="004C2097">
            <w:r>
              <w:t>14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A3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Взаимодействие людей в многонациональном обществе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15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A3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Экономиче</w:t>
            </w:r>
            <w:r w:rsidR="00A156A0">
              <w:rPr>
                <w:rFonts w:ascii="Times New Roman" w:hAnsi="Times New Roman" w:cs="Times New Roman"/>
                <w:sz w:val="24"/>
                <w:szCs w:val="24"/>
              </w:rPr>
              <w:t xml:space="preserve">ская культура потребителей 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9B6793" w:rsidRDefault="001A5977" w:rsidP="004C2097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A304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Экономическая культура производителей</w:t>
            </w:r>
            <w:r w:rsidR="00A15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A304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Типы рыночных структу</w:t>
            </w:r>
            <w:r w:rsidR="00A15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A304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Полити</w:t>
            </w:r>
            <w:r w:rsidR="00A15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 и государство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9B67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граждан в политической жизни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A156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Духовные ценности </w:t>
            </w:r>
            <w:r w:rsidR="00A15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A304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Нравственные основы личности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A304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Религиозная толерантность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A304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Повторение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3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/>
          <w:p w:rsidR="001A5977" w:rsidRDefault="001A5977" w:rsidP="004C2097"/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A30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A5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Правовое регулирование общественных отношений (10 часов)</w:t>
            </w:r>
          </w:p>
          <w:p w:rsidR="001A5977" w:rsidRPr="001A5977" w:rsidRDefault="001A5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6A0" w:rsidTr="001A5977">
        <w:trPr>
          <w:trHeight w:val="23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6A0" w:rsidRDefault="00A156A0" w:rsidP="004C2097">
            <w:r>
              <w:t>24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6A0" w:rsidRPr="00A156A0" w:rsidRDefault="00A156A0" w:rsidP="00A3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6A0">
              <w:rPr>
                <w:rFonts w:ascii="Times New Roman" w:hAnsi="Times New Roman" w:cs="Times New Roman"/>
                <w:sz w:val="24"/>
                <w:szCs w:val="24"/>
              </w:rPr>
              <w:t>Конституционные права и обязанности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6A0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6A0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6A0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6A0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6A0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25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Права человека и их защита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 xml:space="preserve">Рисунки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26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права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27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Основы трудового права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lastRenderedPageBreak/>
              <w:t>28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Основы семейного права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29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Основы экологического права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Default="001A5977" w:rsidP="004C2097">
            <w:r>
              <w:t>30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 w:rsidP="00A3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 xml:space="preserve"> Основы административного права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proofErr w:type="spellEnd"/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. кодекс РК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55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31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Основы уголовного права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 w:rsidP="0092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 w:rsidP="0092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УК РК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 w:rsidP="0092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255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32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Основы финансового и налогового права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 w:rsidP="0092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 w:rsidP="0092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 w:rsidP="0092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77" w:rsidTr="001A5977">
        <w:trPr>
          <w:trHeight w:val="60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33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A1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 w:rsidP="0092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 w:rsidP="00A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 w:rsidP="00A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Тестирован.</w:t>
            </w:r>
          </w:p>
        </w:tc>
      </w:tr>
      <w:tr w:rsidR="001A5977" w:rsidTr="001A5977">
        <w:trPr>
          <w:trHeight w:val="27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Default="001A5977" w:rsidP="004C2097">
            <w:r>
              <w:t>34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977" w:rsidRPr="001A5977" w:rsidRDefault="001A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60A" w:rsidRDefault="00C0060A">
      <w:bookmarkStart w:id="0" w:name="_GoBack"/>
      <w:bookmarkEnd w:id="0"/>
    </w:p>
    <w:sectPr w:rsidR="00C0060A" w:rsidSect="00620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304B7"/>
    <w:rsid w:val="00142631"/>
    <w:rsid w:val="00166730"/>
    <w:rsid w:val="001A5977"/>
    <w:rsid w:val="001D4D62"/>
    <w:rsid w:val="003033E6"/>
    <w:rsid w:val="0034594D"/>
    <w:rsid w:val="00362381"/>
    <w:rsid w:val="00620870"/>
    <w:rsid w:val="006823C9"/>
    <w:rsid w:val="00990F59"/>
    <w:rsid w:val="009B6793"/>
    <w:rsid w:val="00A156A0"/>
    <w:rsid w:val="00A201C3"/>
    <w:rsid w:val="00A304B7"/>
    <w:rsid w:val="00C00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4B7"/>
    <w:pPr>
      <w:spacing w:after="0" w:line="240" w:lineRule="auto"/>
    </w:pPr>
  </w:style>
  <w:style w:type="table" w:styleId="a4">
    <w:name w:val="Table Grid"/>
    <w:basedOn w:val="a1"/>
    <w:uiPriority w:val="59"/>
    <w:rsid w:val="00A30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4B1E9-3916-45B8-9058-576A72CCD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Bibigul`</dc:creator>
  <cp:keywords/>
  <dc:description/>
  <cp:lastModifiedBy>админ</cp:lastModifiedBy>
  <cp:revision>11</cp:revision>
  <cp:lastPrinted>2015-09-14T15:03:00Z</cp:lastPrinted>
  <dcterms:created xsi:type="dcterms:W3CDTF">2012-09-19T14:23:00Z</dcterms:created>
  <dcterms:modified xsi:type="dcterms:W3CDTF">2015-09-14T15:03:00Z</dcterms:modified>
</cp:coreProperties>
</file>