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D2" w:rsidRDefault="00802ED2" w:rsidP="00802E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 xml:space="preserve">ПЕДАГОГИЧЕСКИЙ </w:t>
      </w:r>
      <w:r>
        <w:rPr>
          <w:b/>
          <w:sz w:val="28"/>
          <w:szCs w:val="28"/>
        </w:rPr>
        <w:t>К</w:t>
      </w:r>
      <w:r>
        <w:rPr>
          <w:b/>
          <w:sz w:val="28"/>
          <w:szCs w:val="28"/>
          <w:lang w:val="kk-KZ"/>
        </w:rPr>
        <w:t>ОНКУРС КАК СРЕДСТВО ПОВЫШЕНИЯ КВАЛИФИКАЦИИ УЧИТЕЛЯ</w:t>
      </w:r>
    </w:p>
    <w:p w:rsidR="00802ED2" w:rsidRDefault="00802ED2" w:rsidP="00802ED2">
      <w:pPr>
        <w:rPr>
          <w:b/>
          <w:i/>
          <w:sz w:val="28"/>
          <w:szCs w:val="28"/>
          <w:lang w:val="kk-KZ"/>
        </w:rPr>
      </w:pPr>
    </w:p>
    <w:p w:rsidR="00802ED2" w:rsidRDefault="00802ED2" w:rsidP="00802ED2">
      <w:pPr>
        <w:ind w:firstLine="708"/>
        <w:jc w:val="right"/>
        <w:rPr>
          <w:b/>
          <w:i/>
          <w:sz w:val="28"/>
          <w:szCs w:val="28"/>
          <w:lang w:val="kk-KZ"/>
        </w:rPr>
      </w:pPr>
      <w:proofErr w:type="spellStart"/>
      <w:r>
        <w:rPr>
          <w:b/>
          <w:i/>
          <w:sz w:val="28"/>
          <w:szCs w:val="28"/>
        </w:rPr>
        <w:t>Нуртаева</w:t>
      </w:r>
      <w:proofErr w:type="spellEnd"/>
      <w:r>
        <w:rPr>
          <w:b/>
          <w:i/>
          <w:sz w:val="28"/>
          <w:szCs w:val="28"/>
        </w:rPr>
        <w:t xml:space="preserve"> К</w:t>
      </w:r>
      <w:r>
        <w:rPr>
          <w:b/>
          <w:i/>
          <w:sz w:val="28"/>
          <w:szCs w:val="28"/>
          <w:lang w:val="kk-KZ"/>
        </w:rPr>
        <w:t>.Б.</w:t>
      </w:r>
    </w:p>
    <w:p w:rsidR="00802ED2" w:rsidRDefault="00802ED2" w:rsidP="00802ED2">
      <w:pPr>
        <w:ind w:firstLine="708"/>
        <w:jc w:val="right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</w:rPr>
        <w:t>Филиал АО</w:t>
      </w:r>
      <w:r>
        <w:rPr>
          <w:b/>
          <w:i/>
          <w:sz w:val="28"/>
          <w:szCs w:val="28"/>
          <w:lang w:val="kk-KZ"/>
        </w:rPr>
        <w:t xml:space="preserve"> «НЦПК «Өрлеу» ИПК </w:t>
      </w:r>
      <w:proofErr w:type="gramStart"/>
      <w:r>
        <w:rPr>
          <w:b/>
          <w:i/>
          <w:sz w:val="28"/>
          <w:szCs w:val="28"/>
          <w:lang w:val="kk-KZ"/>
        </w:rPr>
        <w:t>ПР</w:t>
      </w:r>
      <w:proofErr w:type="gramEnd"/>
      <w:r>
        <w:rPr>
          <w:b/>
          <w:i/>
          <w:sz w:val="28"/>
          <w:szCs w:val="28"/>
          <w:lang w:val="kk-KZ"/>
        </w:rPr>
        <w:t xml:space="preserve"> по СКО»,</w:t>
      </w:r>
    </w:p>
    <w:p w:rsidR="00802ED2" w:rsidRDefault="00802ED2" w:rsidP="00802ED2">
      <w:pPr>
        <w:ind w:firstLine="708"/>
        <w:jc w:val="right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г.Петропавловск, СКО</w:t>
      </w:r>
    </w:p>
    <w:p w:rsidR="00802ED2" w:rsidRDefault="00802ED2" w:rsidP="00802ED2">
      <w:pPr>
        <w:jc w:val="center"/>
        <w:rPr>
          <w:b/>
          <w:sz w:val="28"/>
          <w:szCs w:val="28"/>
          <w:lang w:val="kk-KZ"/>
        </w:rPr>
      </w:pPr>
    </w:p>
    <w:p w:rsidR="00802ED2" w:rsidRDefault="00802ED2" w:rsidP="00802ED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Аннотация</w:t>
      </w:r>
    </w:p>
    <w:p w:rsidR="00802ED2" w:rsidRDefault="00802ED2" w:rsidP="00802ED2">
      <w:pPr>
        <w:ind w:firstLine="708"/>
        <w:jc w:val="both"/>
        <w:rPr>
          <w:rFonts w:eastAsia="Times New Roman"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В статье раскрыта </w:t>
      </w:r>
      <w:r>
        <w:rPr>
          <w:sz w:val="28"/>
          <w:szCs w:val="28"/>
        </w:rPr>
        <w:t>значимость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педагогического профессионального общения работников образования </w:t>
      </w:r>
      <w:r>
        <w:rPr>
          <w:sz w:val="28"/>
          <w:szCs w:val="28"/>
          <w:lang w:val="kk-KZ"/>
        </w:rPr>
        <w:t xml:space="preserve">в </w:t>
      </w:r>
      <w:proofErr w:type="spellStart"/>
      <w:r>
        <w:rPr>
          <w:sz w:val="28"/>
          <w:szCs w:val="28"/>
        </w:rPr>
        <w:t>стимулировани</w:t>
      </w:r>
      <w:proofErr w:type="spellEnd"/>
      <w:r>
        <w:rPr>
          <w:sz w:val="28"/>
          <w:szCs w:val="28"/>
          <w:lang w:val="kk-KZ"/>
        </w:rPr>
        <w:t>и</w:t>
      </w:r>
      <w:r>
        <w:rPr>
          <w:sz w:val="28"/>
          <w:szCs w:val="28"/>
        </w:rPr>
        <w:t xml:space="preserve"> мотивации повышения квалификации</w:t>
      </w:r>
      <w:r>
        <w:rPr>
          <w:sz w:val="28"/>
          <w:szCs w:val="28"/>
          <w:lang w:val="kk-KZ"/>
        </w:rPr>
        <w:t xml:space="preserve">, а конкретно - роль педагогического конкурса в повышении квалификации учителей истории, в  </w:t>
      </w:r>
      <w:proofErr w:type="spellStart"/>
      <w:r>
        <w:rPr>
          <w:rFonts w:eastAsia="Times New Roman"/>
          <w:iCs/>
          <w:color w:val="000000"/>
          <w:sz w:val="28"/>
          <w:szCs w:val="28"/>
        </w:rPr>
        <w:t>формирова</w:t>
      </w:r>
      <w:proofErr w:type="spellEnd"/>
      <w:r>
        <w:rPr>
          <w:rFonts w:eastAsia="Times New Roman"/>
          <w:iCs/>
          <w:color w:val="000000"/>
          <w:sz w:val="28"/>
          <w:szCs w:val="28"/>
          <w:lang w:val="kk-KZ"/>
        </w:rPr>
        <w:t xml:space="preserve">нии </w:t>
      </w:r>
      <w:r>
        <w:rPr>
          <w:rFonts w:eastAsia="Times New Roman"/>
          <w:iCs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iCs/>
          <w:color w:val="000000"/>
          <w:sz w:val="28"/>
          <w:szCs w:val="28"/>
        </w:rPr>
        <w:t>историческо</w:t>
      </w:r>
      <w:proofErr w:type="spellEnd"/>
      <w:r>
        <w:rPr>
          <w:rFonts w:eastAsia="Times New Roman"/>
          <w:iCs/>
          <w:color w:val="000000"/>
          <w:sz w:val="28"/>
          <w:szCs w:val="28"/>
          <w:lang w:val="kk-KZ"/>
        </w:rPr>
        <w:t xml:space="preserve">го </w:t>
      </w:r>
      <w:r>
        <w:rPr>
          <w:rFonts w:eastAsia="Times New Roman"/>
          <w:iCs/>
          <w:color w:val="000000"/>
          <w:sz w:val="28"/>
          <w:szCs w:val="28"/>
        </w:rPr>
        <w:t> </w:t>
      </w:r>
      <w:proofErr w:type="spellStart"/>
      <w:r>
        <w:rPr>
          <w:rFonts w:eastAsia="Times New Roman"/>
          <w:iCs/>
          <w:color w:val="000000"/>
          <w:sz w:val="28"/>
          <w:szCs w:val="28"/>
        </w:rPr>
        <w:t>мышлени</w:t>
      </w:r>
      <w:proofErr w:type="spellEnd"/>
      <w:r>
        <w:rPr>
          <w:rFonts w:eastAsia="Times New Roman"/>
          <w:iCs/>
          <w:color w:val="000000"/>
          <w:sz w:val="28"/>
          <w:szCs w:val="28"/>
          <w:lang w:val="kk-KZ"/>
        </w:rPr>
        <w:t>я</w:t>
      </w:r>
      <w:r>
        <w:rPr>
          <w:rFonts w:eastAsia="Times New Roman"/>
          <w:color w:val="000000"/>
          <w:sz w:val="28"/>
          <w:szCs w:val="28"/>
        </w:rPr>
        <w:t> в условиях модернизации системы образования</w:t>
      </w:r>
      <w:r>
        <w:rPr>
          <w:rFonts w:eastAsia="Times New Roman"/>
          <w:color w:val="000000"/>
          <w:sz w:val="28"/>
          <w:szCs w:val="28"/>
          <w:lang w:val="kk-KZ"/>
        </w:rPr>
        <w:t xml:space="preserve">, в </w:t>
      </w:r>
      <w:proofErr w:type="spellStart"/>
      <w:r>
        <w:rPr>
          <w:rFonts w:eastAsia="Times New Roman"/>
          <w:color w:val="000000"/>
          <w:sz w:val="28"/>
          <w:szCs w:val="28"/>
        </w:rPr>
        <w:t>созда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нии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услови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й</w:t>
      </w:r>
      <w:r>
        <w:rPr>
          <w:rFonts w:eastAsia="Times New Roman"/>
          <w:color w:val="000000"/>
          <w:sz w:val="28"/>
          <w:szCs w:val="28"/>
        </w:rPr>
        <w:t xml:space="preserve"> для постоянного совершенствования профессионального мастерства учителей истории, обществоведения, права и религиоведения</w:t>
      </w:r>
      <w:r>
        <w:rPr>
          <w:rFonts w:eastAsia="Times New Roman"/>
          <w:color w:val="000000"/>
          <w:sz w:val="28"/>
          <w:szCs w:val="28"/>
          <w:lang w:val="kk-KZ"/>
        </w:rPr>
        <w:t>.</w:t>
      </w:r>
    </w:p>
    <w:p w:rsidR="00802ED2" w:rsidRDefault="00802ED2" w:rsidP="00802ED2">
      <w:pPr>
        <w:ind w:firstLine="708"/>
        <w:jc w:val="both"/>
        <w:rPr>
          <w:rFonts w:eastAsia="Times New Roman"/>
          <w:color w:val="000000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Ключевые слова:</w:t>
      </w:r>
      <w:r>
        <w:rPr>
          <w:sz w:val="28"/>
          <w:szCs w:val="28"/>
          <w:lang w:val="kk-KZ"/>
        </w:rPr>
        <w:t xml:space="preserve"> педагогический конкурс, </w:t>
      </w:r>
      <w:proofErr w:type="spellStart"/>
      <w:r>
        <w:rPr>
          <w:sz w:val="28"/>
          <w:szCs w:val="28"/>
        </w:rPr>
        <w:t>саморазвити</w:t>
      </w:r>
      <w:proofErr w:type="spellEnd"/>
      <w:r>
        <w:rPr>
          <w:sz w:val="28"/>
          <w:szCs w:val="28"/>
          <w:lang w:val="kk-KZ"/>
        </w:rPr>
        <w:t>е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педаго</w:t>
      </w:r>
      <w:proofErr w:type="spellEnd"/>
      <w:r>
        <w:rPr>
          <w:sz w:val="28"/>
          <w:szCs w:val="28"/>
          <w:lang w:val="kk-KZ"/>
        </w:rPr>
        <w:t xml:space="preserve">га, </w:t>
      </w:r>
      <w:r>
        <w:rPr>
          <w:rFonts w:eastAsia="Times New Roman"/>
          <w:iCs/>
          <w:color w:val="000000"/>
          <w:sz w:val="28"/>
          <w:szCs w:val="28"/>
        </w:rPr>
        <w:t>историческое мышление</w:t>
      </w:r>
      <w:r>
        <w:rPr>
          <w:rFonts w:eastAsia="Times New Roman"/>
          <w:color w:val="000000"/>
          <w:sz w:val="28"/>
          <w:szCs w:val="28"/>
          <w:lang w:val="kk-KZ"/>
        </w:rPr>
        <w:t>, и</w:t>
      </w:r>
      <w:proofErr w:type="spellStart"/>
      <w:r>
        <w:rPr>
          <w:rFonts w:eastAsia="Times New Roman"/>
          <w:color w:val="000000"/>
          <w:sz w:val="28"/>
          <w:szCs w:val="28"/>
        </w:rPr>
        <w:t>сторическо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 xml:space="preserve">е </w:t>
      </w:r>
      <w:r>
        <w:rPr>
          <w:rFonts w:eastAsia="Times New Roman"/>
          <w:color w:val="000000"/>
          <w:sz w:val="28"/>
          <w:szCs w:val="28"/>
        </w:rPr>
        <w:t>эссе</w:t>
      </w:r>
      <w:r>
        <w:rPr>
          <w:rFonts w:eastAsia="Times New Roman"/>
          <w:color w:val="000000"/>
          <w:sz w:val="28"/>
          <w:szCs w:val="28"/>
          <w:lang w:val="kk-KZ"/>
        </w:rPr>
        <w:t>, педагогическая статья, повышение квалификации.</w:t>
      </w:r>
    </w:p>
    <w:p w:rsidR="00802ED2" w:rsidRDefault="00802ED2" w:rsidP="00802ED2">
      <w:pPr>
        <w:jc w:val="both"/>
        <w:rPr>
          <w:sz w:val="28"/>
          <w:szCs w:val="28"/>
          <w:lang w:val="kk-KZ"/>
        </w:rPr>
      </w:pPr>
    </w:p>
    <w:p w:rsidR="00802ED2" w:rsidRDefault="00802ED2" w:rsidP="00802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Обновление образования, происходящее на современном этапе, выступает как решающее условие формирования у </w:t>
      </w:r>
      <w:proofErr w:type="spellStart"/>
      <w:r>
        <w:rPr>
          <w:sz w:val="28"/>
          <w:szCs w:val="28"/>
        </w:rPr>
        <w:t>казахстанцев</w:t>
      </w:r>
      <w:proofErr w:type="spellEnd"/>
      <w:r>
        <w:rPr>
          <w:sz w:val="28"/>
          <w:szCs w:val="28"/>
        </w:rPr>
        <w:t xml:space="preserve">  системы социально значимых ценностей и общественных установок. </w:t>
      </w:r>
      <w:r>
        <w:rPr>
          <w:sz w:val="28"/>
          <w:szCs w:val="28"/>
          <w:lang w:val="kk-KZ"/>
        </w:rPr>
        <w:t xml:space="preserve">Современные подходы к образованию исходят из гуманистической парадигмы в организации образовательного процесса: обеспечения возможности выбора и самоопределения каждого его участника, субъект-субъектных взаимоотношений учителя и ребенка. </w:t>
      </w:r>
    </w:p>
    <w:p w:rsidR="00802ED2" w:rsidRDefault="00802ED2" w:rsidP="00802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Очевидно, что такое образование может осуществлять учитель, ориентированный на гуманистические ценности, способный готовить людей к умению жить в гражданском </w:t>
      </w:r>
      <w:proofErr w:type="gramStart"/>
      <w:r>
        <w:rPr>
          <w:sz w:val="28"/>
          <w:szCs w:val="28"/>
        </w:rPr>
        <w:t>демократическом обществе</w:t>
      </w:r>
      <w:proofErr w:type="gramEnd"/>
      <w:r>
        <w:rPr>
          <w:sz w:val="28"/>
          <w:szCs w:val="28"/>
        </w:rPr>
        <w:t xml:space="preserve">, самостоятельно принимать решения в ситуации выбора, проявлять ответственность за судьбу страны. Таких людей можно вырастить в системе образования, если направить педагогический процесс на реализацию личностного потенциала человека, имея в виду при этом и ученика, и учителя. </w:t>
      </w:r>
    </w:p>
    <w:p w:rsidR="00802ED2" w:rsidRDefault="00802ED2" w:rsidP="00802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Решение поставленных задач возможно при наличии педагогов, обладающих высокой профессиональной квалификацией и компетентностью, то есть способностью «выполнять профессионально-педагогические функции в соответствии с принятыми в социуме на настоящий момент нормами и стандартами» (Э.М. Никитин)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[1]. Этим обусловлены изменения как в требованиях к профессиональной компетентности педагога, так и в мерах по оказанию ему содействия в профессиональном росте.</w:t>
      </w:r>
    </w:p>
    <w:p w:rsidR="00802ED2" w:rsidRDefault="00802ED2" w:rsidP="00802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Возрастает значимость различных форм педагогического профессионального общения работников образования как средства стимулирования мотивации повышения квалификации, удовлетворения личностно значимых потребностей в «приращении» </w:t>
      </w:r>
      <w:r>
        <w:rPr>
          <w:sz w:val="28"/>
          <w:szCs w:val="28"/>
        </w:rPr>
        <w:lastRenderedPageBreak/>
        <w:t>недостающих компетентностей и переводе их в практическую деятельность. Среди таких форм, получивших признание в педагогическом сообществе, существенная роль принадлежит конкурсам профессионального мастерства, участие в которых активизирует рефлексию учителя, способствующую осознанию им затруднений и проблем педагогической деятельности, являющуюся катализатором поиска средств их преодоления.</w:t>
      </w:r>
    </w:p>
    <w:p w:rsidR="0013460C" w:rsidRDefault="00802ED2" w:rsidP="0013460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Вместе с тем возрастающая потребность общества в компетентности, творческом отношении педагога к собственному профессиональному росту, его конкурентоспособности сопряжены с рядом противоречий: между потребностями учителя в осмыслении, анализе и сравнении собственной деятельности с деятельностью других учителей и отсутствием этих возможностей в замкнутом пространстве образовательного учреждения, района, небольшого города или, напротив, затерянность в условиях большого мегаполиса;</w:t>
      </w:r>
      <w:proofErr w:type="gramEnd"/>
      <w:r>
        <w:rPr>
          <w:sz w:val="28"/>
          <w:szCs w:val="28"/>
        </w:rPr>
        <w:t xml:space="preserve"> между личностно-ориентированными потребностями в профессиональном росте и массовым характером системы повышения квалификации; между потенциалом распространенных массовых форм педагогического общения (творческих отчетов, фестивалей, конкурсов и др.) для повышения квалификации учителей и недостаточным осознанием со стороны управленческих структур, методической службы данного потенциала как средства стимулирования пр</w:t>
      </w:r>
      <w:r w:rsidR="0013460C">
        <w:rPr>
          <w:sz w:val="28"/>
          <w:szCs w:val="28"/>
        </w:rPr>
        <w:t xml:space="preserve">офессионального роста учителей   </w:t>
      </w:r>
    </w:p>
    <w:p w:rsidR="00802ED2" w:rsidRDefault="00802ED2" w:rsidP="0013460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Эти проблемы нашли свое отражение  в трудах о стимулировании мотивации саморазвития личности (А.К. Маркова, А. </w:t>
      </w:r>
      <w:proofErr w:type="spellStart"/>
      <w:r>
        <w:rPr>
          <w:sz w:val="28"/>
          <w:szCs w:val="28"/>
        </w:rPr>
        <w:t>Маслоу</w:t>
      </w:r>
      <w:proofErr w:type="spellEnd"/>
      <w:r>
        <w:rPr>
          <w:sz w:val="28"/>
          <w:szCs w:val="28"/>
        </w:rPr>
        <w:t xml:space="preserve">, X. </w:t>
      </w:r>
      <w:proofErr w:type="spellStart"/>
      <w:r>
        <w:rPr>
          <w:sz w:val="28"/>
          <w:szCs w:val="28"/>
        </w:rPr>
        <w:t>Хекхаузен</w:t>
      </w:r>
      <w:proofErr w:type="spellEnd"/>
      <w:r>
        <w:rPr>
          <w:sz w:val="28"/>
          <w:szCs w:val="28"/>
        </w:rPr>
        <w:t>, В.Д. </w:t>
      </w:r>
      <w:proofErr w:type="spellStart"/>
      <w:r>
        <w:rPr>
          <w:sz w:val="28"/>
          <w:szCs w:val="28"/>
        </w:rPr>
        <w:t>Шадрикова</w:t>
      </w:r>
      <w:proofErr w:type="spellEnd"/>
      <w:r>
        <w:rPr>
          <w:sz w:val="28"/>
          <w:szCs w:val="28"/>
        </w:rPr>
        <w:t> и др.); развития педагогических способностей (Ф.Н. </w:t>
      </w:r>
      <w:proofErr w:type="spellStart"/>
      <w:r>
        <w:rPr>
          <w:sz w:val="28"/>
          <w:szCs w:val="28"/>
        </w:rPr>
        <w:t>Гоноболин</w:t>
      </w:r>
      <w:proofErr w:type="spellEnd"/>
      <w:r>
        <w:rPr>
          <w:sz w:val="28"/>
          <w:szCs w:val="28"/>
        </w:rPr>
        <w:t>, Н.В. Кузьмина, А.С. Макаренко, Л.И. Уманский); педагогического творчества, становления педагогического профессионализма (</w:t>
      </w:r>
      <w:proofErr w:type="spellStart"/>
      <w:r>
        <w:rPr>
          <w:sz w:val="28"/>
          <w:szCs w:val="28"/>
        </w:rPr>
        <w:t>Е.Т.Белозерцев</w:t>
      </w:r>
      <w:proofErr w:type="spellEnd"/>
      <w:r>
        <w:rPr>
          <w:sz w:val="28"/>
          <w:szCs w:val="28"/>
        </w:rPr>
        <w:t xml:space="preserve">, С.В. </w:t>
      </w:r>
      <w:proofErr w:type="spellStart"/>
      <w:r>
        <w:rPr>
          <w:sz w:val="28"/>
          <w:szCs w:val="28"/>
        </w:rPr>
        <w:t>Елканов</w:t>
      </w:r>
      <w:proofErr w:type="spellEnd"/>
      <w:r>
        <w:rPr>
          <w:sz w:val="28"/>
          <w:szCs w:val="28"/>
        </w:rPr>
        <w:t xml:space="preserve">, В.И. </w:t>
      </w:r>
      <w:proofErr w:type="spellStart"/>
      <w:r>
        <w:rPr>
          <w:sz w:val="28"/>
          <w:szCs w:val="28"/>
        </w:rPr>
        <w:t>Загвязинский</w:t>
      </w:r>
      <w:proofErr w:type="spellEnd"/>
      <w:r>
        <w:rPr>
          <w:sz w:val="28"/>
          <w:szCs w:val="28"/>
        </w:rPr>
        <w:t xml:space="preserve">, И.И. Зарецкая, В.А. Кан-Калик, Н.В. Кузьмина, А.К. Маркова, </w:t>
      </w:r>
      <w:proofErr w:type="spellStart"/>
      <w:r>
        <w:rPr>
          <w:sz w:val="28"/>
          <w:szCs w:val="28"/>
        </w:rPr>
        <w:t>М.М.Поташник</w:t>
      </w:r>
      <w:proofErr w:type="spellEnd"/>
      <w:proofErr w:type="gramStart"/>
      <w:r>
        <w:rPr>
          <w:sz w:val="28"/>
          <w:szCs w:val="28"/>
        </w:rPr>
        <w:t> )</w:t>
      </w:r>
      <w:proofErr w:type="gramEnd"/>
      <w:r>
        <w:rPr>
          <w:sz w:val="28"/>
          <w:szCs w:val="28"/>
        </w:rPr>
        <w:t>; повышения квалификации и мотивации саморазвития </w:t>
      </w:r>
      <w:proofErr w:type="spellStart"/>
      <w:r>
        <w:rPr>
          <w:sz w:val="28"/>
          <w:szCs w:val="28"/>
        </w:rPr>
        <w:t>педаго</w:t>
      </w:r>
      <w:proofErr w:type="spellEnd"/>
      <w:r>
        <w:rPr>
          <w:sz w:val="28"/>
          <w:szCs w:val="28"/>
          <w:lang w:val="kk-KZ"/>
        </w:rPr>
        <w:t>г</w:t>
      </w:r>
      <w:proofErr w:type="spellStart"/>
      <w:r>
        <w:rPr>
          <w:sz w:val="28"/>
          <w:szCs w:val="28"/>
        </w:rPr>
        <w:t>ических</w:t>
      </w:r>
      <w:proofErr w:type="spellEnd"/>
      <w:r>
        <w:rPr>
          <w:sz w:val="28"/>
          <w:szCs w:val="28"/>
        </w:rPr>
        <w:t> кадров (М.В. Богуславский, С.Г. </w:t>
      </w:r>
      <w:proofErr w:type="spellStart"/>
      <w:r>
        <w:rPr>
          <w:sz w:val="28"/>
          <w:szCs w:val="28"/>
        </w:rPr>
        <w:t>Вершловский</w:t>
      </w:r>
      <w:proofErr w:type="spellEnd"/>
      <w:r>
        <w:rPr>
          <w:sz w:val="28"/>
          <w:szCs w:val="28"/>
        </w:rPr>
        <w:t>, В.Г. Воронцова, Э.М. Никитин, Т.С. Панина, А.П. Ситник и др.) [2].</w:t>
      </w:r>
    </w:p>
    <w:p w:rsidR="00802ED2" w:rsidRDefault="00802ED2" w:rsidP="00802ED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Кафедра «Инновационные технологии и методики преподавания естественнонаучных и гуманитарных дисциплин» филиала АО «НЦПК «</w:t>
      </w:r>
      <w:proofErr w:type="spellStart"/>
      <w:r>
        <w:rPr>
          <w:rFonts w:eastAsia="Times New Roman"/>
          <w:color w:val="000000"/>
          <w:sz w:val="28"/>
          <w:szCs w:val="28"/>
        </w:rPr>
        <w:t>Өрлеу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» ИПК </w:t>
      </w:r>
      <w:proofErr w:type="gramStart"/>
      <w:r>
        <w:rPr>
          <w:rFonts w:eastAsia="Times New Roman"/>
          <w:color w:val="000000"/>
          <w:sz w:val="28"/>
          <w:szCs w:val="28"/>
        </w:rPr>
        <w:t>ПР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по СКО» стала организатором проведения </w:t>
      </w:r>
      <w:r>
        <w:rPr>
          <w:rFonts w:eastAsia="Times New Roman"/>
          <w:bCs/>
          <w:color w:val="000000"/>
          <w:sz w:val="28"/>
          <w:szCs w:val="28"/>
        </w:rPr>
        <w:t xml:space="preserve">областного заочного конкурса учителей истории, обществоведения, права и религиоведения  «Лента времени: от прошлого к будущему». </w:t>
      </w:r>
    </w:p>
    <w:p w:rsidR="00802ED2" w:rsidRDefault="00802ED2" w:rsidP="00802ED2">
      <w:pPr>
        <w:ind w:firstLine="708"/>
        <w:jc w:val="both"/>
        <w:rPr>
          <w:rFonts w:eastAsia="Times New Roman"/>
          <w:color w:val="000000"/>
          <w:sz w:val="28"/>
          <w:szCs w:val="28"/>
          <w:lang w:val="kk-KZ"/>
        </w:rPr>
      </w:pPr>
      <w:proofErr w:type="gramStart"/>
      <w:r>
        <w:rPr>
          <w:rFonts w:eastAsia="Times New Roman"/>
          <w:color w:val="000000"/>
          <w:sz w:val="28"/>
          <w:szCs w:val="28"/>
        </w:rPr>
        <w:t xml:space="preserve">Конкурс проведен в целях реализации Послания Президента </w:t>
      </w:r>
      <w:proofErr w:type="spellStart"/>
      <w:r>
        <w:rPr>
          <w:rFonts w:eastAsia="Times New Roman"/>
          <w:color w:val="000000"/>
          <w:sz w:val="28"/>
          <w:szCs w:val="28"/>
        </w:rPr>
        <w:t>Н.А.Назарбаева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eastAsia="Times New Roman"/>
          <w:color w:val="000000"/>
          <w:sz w:val="28"/>
          <w:szCs w:val="28"/>
        </w:rPr>
        <w:t>Нұрлы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жол</w:t>
      </w:r>
      <w:proofErr w:type="spellEnd"/>
      <w:r>
        <w:rPr>
          <w:rFonts w:eastAsia="Times New Roman"/>
          <w:color w:val="000000"/>
          <w:sz w:val="28"/>
          <w:szCs w:val="28"/>
        </w:rPr>
        <w:t xml:space="preserve"> – путь в будущее» от 11 ноября 2014 года, приказа  МОН РК № 32 от 26 января 2015 года «О внесений изменений и дополнений в приказ МОН РК от 30 декабря 2014 года № 554 «О совершенствовании Типовых учебных программ по дисциплине «История Казахстана», учебников и учебно-методических материалов», а также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 в связи с празднованием 550-летия образования Казахского ханства, 20-летия Ассамблеи народа Казахстана, 20-летия Конституции Республики Казахстан, 70-летия Победы в Великой Отечественной войне</w:t>
      </w:r>
      <w:r>
        <w:rPr>
          <w:rFonts w:eastAsia="Times New Roman"/>
          <w:color w:val="000000"/>
          <w:sz w:val="28"/>
          <w:szCs w:val="28"/>
          <w:lang w:val="kk-KZ"/>
        </w:rPr>
        <w:t xml:space="preserve">. </w:t>
      </w:r>
    </w:p>
    <w:p w:rsidR="00802ED2" w:rsidRDefault="00802ED2" w:rsidP="00802ED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color w:val="333333"/>
          <w:sz w:val="28"/>
          <w:szCs w:val="28"/>
          <w:shd w:val="clear" w:color="auto" w:fill="FFFFFF"/>
        </w:rPr>
        <w:t>«</w:t>
      </w:r>
      <w:r>
        <w:rPr>
          <w:sz w:val="28"/>
          <w:szCs w:val="28"/>
          <w:shd w:val="clear" w:color="auto" w:fill="FFFFFF"/>
        </w:rPr>
        <w:t xml:space="preserve">Наше восприятие исторического прошлого всегда должно быть </w:t>
      </w:r>
      <w:r>
        <w:rPr>
          <w:sz w:val="28"/>
          <w:szCs w:val="28"/>
          <w:shd w:val="clear" w:color="auto" w:fill="FFFFFF"/>
        </w:rPr>
        <w:lastRenderedPageBreak/>
        <w:t xml:space="preserve">цельным и позитивным. Оно должно объединять всех </w:t>
      </w:r>
      <w:proofErr w:type="spellStart"/>
      <w:r>
        <w:rPr>
          <w:sz w:val="28"/>
          <w:szCs w:val="28"/>
          <w:shd w:val="clear" w:color="auto" w:fill="FFFFFF"/>
        </w:rPr>
        <w:t>казахстанцев</w:t>
      </w:r>
      <w:proofErr w:type="spellEnd"/>
      <w:r>
        <w:rPr>
          <w:sz w:val="28"/>
          <w:szCs w:val="28"/>
          <w:shd w:val="clear" w:color="auto" w:fill="FFFFFF"/>
        </w:rPr>
        <w:t xml:space="preserve">, а не разъединять их. Об этом я говорю все годы нашей независимости», - сказал </w:t>
      </w:r>
      <w:r>
        <w:rPr>
          <w:sz w:val="28"/>
          <w:szCs w:val="28"/>
          <w:shd w:val="clear" w:color="auto" w:fill="FFFFFF"/>
          <w:lang w:val="kk-KZ"/>
        </w:rPr>
        <w:t>Н.</w:t>
      </w:r>
      <w:r>
        <w:rPr>
          <w:sz w:val="28"/>
          <w:szCs w:val="28"/>
          <w:shd w:val="clear" w:color="auto" w:fill="FFFFFF"/>
        </w:rPr>
        <w:t>Назарбаев на торжественном собрании</w:t>
      </w:r>
      <w:r>
        <w:rPr>
          <w:sz w:val="28"/>
          <w:szCs w:val="28"/>
          <w:shd w:val="clear" w:color="auto" w:fill="FFFFFF"/>
          <w:lang w:val="kk-KZ"/>
        </w:rPr>
        <w:t>, посвященном Дню Независимости Республики Казахстан</w:t>
      </w:r>
      <w:r>
        <w:rPr>
          <w:rStyle w:val="a4"/>
          <w:bCs/>
          <w:sz w:val="28"/>
          <w:szCs w:val="28"/>
          <w:shd w:val="clear" w:color="auto" w:fill="FFFFFF"/>
          <w:lang w:val="kk-KZ"/>
        </w:rPr>
        <w:t>. И поэтому ц</w:t>
      </w:r>
      <w:r>
        <w:rPr>
          <w:rFonts w:eastAsia="Times New Roman"/>
          <w:bCs/>
          <w:color w:val="000000"/>
          <w:sz w:val="28"/>
          <w:szCs w:val="28"/>
        </w:rPr>
        <w:t>ель</w:t>
      </w:r>
      <w:r>
        <w:rPr>
          <w:rFonts w:eastAsia="Times New Roman"/>
          <w:bCs/>
          <w:color w:val="000000"/>
          <w:sz w:val="28"/>
          <w:szCs w:val="28"/>
          <w:lang w:val="kk-KZ"/>
        </w:rPr>
        <w:t>ю</w:t>
      </w:r>
      <w:r>
        <w:rPr>
          <w:rFonts w:eastAsia="Times New Roman"/>
          <w:bCs/>
          <w:color w:val="000000"/>
          <w:sz w:val="28"/>
          <w:szCs w:val="28"/>
        </w:rPr>
        <w:t xml:space="preserve"> конкурса</w:t>
      </w:r>
      <w:r>
        <w:rPr>
          <w:rFonts w:eastAsia="Times New Roman"/>
          <w:bCs/>
          <w:color w:val="000000"/>
          <w:sz w:val="28"/>
          <w:szCs w:val="28"/>
          <w:lang w:val="kk-KZ"/>
        </w:rPr>
        <w:t xml:space="preserve"> стало не только </w:t>
      </w:r>
      <w:r>
        <w:rPr>
          <w:rFonts w:eastAsia="Times New Roman"/>
          <w:color w:val="000000"/>
          <w:sz w:val="28"/>
          <w:szCs w:val="28"/>
        </w:rPr>
        <w:t> совершенствование профессионального мастерства педагогов и развитие творческой активности учителей школ области</w:t>
      </w:r>
      <w:r>
        <w:rPr>
          <w:rFonts w:eastAsia="Times New Roman"/>
          <w:color w:val="000000"/>
          <w:sz w:val="28"/>
          <w:szCs w:val="28"/>
          <w:lang w:val="kk-KZ"/>
        </w:rPr>
        <w:t xml:space="preserve">, </w:t>
      </w:r>
      <w:r>
        <w:rPr>
          <w:rFonts w:eastAsia="Times New Roman"/>
          <w:iCs/>
          <w:color w:val="000000"/>
          <w:sz w:val="28"/>
          <w:szCs w:val="28"/>
          <w:lang w:val="kk-KZ"/>
        </w:rPr>
        <w:t xml:space="preserve">но и </w:t>
      </w:r>
      <w:r>
        <w:rPr>
          <w:rFonts w:eastAsia="Times New Roman"/>
          <w:iCs/>
          <w:color w:val="000000"/>
          <w:sz w:val="28"/>
          <w:szCs w:val="28"/>
        </w:rPr>
        <w:t xml:space="preserve">актуализация </w:t>
      </w:r>
      <w:r>
        <w:rPr>
          <w:rFonts w:eastAsia="Times New Roman"/>
          <w:iCs/>
          <w:color w:val="000000"/>
          <w:sz w:val="28"/>
          <w:szCs w:val="28"/>
          <w:lang w:val="kk-KZ"/>
        </w:rPr>
        <w:t xml:space="preserve">знаний, исторических </w:t>
      </w:r>
      <w:r>
        <w:rPr>
          <w:rFonts w:eastAsia="Times New Roman"/>
          <w:iCs/>
          <w:color w:val="000000"/>
          <w:sz w:val="28"/>
          <w:szCs w:val="28"/>
        </w:rPr>
        <w:t>материалов</w:t>
      </w:r>
      <w:r>
        <w:rPr>
          <w:rFonts w:eastAsia="Times New Roman"/>
          <w:bCs/>
          <w:iCs/>
          <w:color w:val="000000"/>
          <w:sz w:val="28"/>
          <w:szCs w:val="28"/>
        </w:rPr>
        <w:t>, </w:t>
      </w:r>
      <w:r>
        <w:rPr>
          <w:rFonts w:eastAsia="Times New Roman"/>
          <w:bCs/>
          <w:iCs/>
          <w:color w:val="000000"/>
          <w:sz w:val="28"/>
          <w:szCs w:val="28"/>
          <w:lang w:val="kk-KZ"/>
        </w:rPr>
        <w:t xml:space="preserve"> </w:t>
      </w:r>
      <w:r>
        <w:rPr>
          <w:rFonts w:eastAsia="Times New Roman"/>
          <w:iCs/>
          <w:color w:val="000000"/>
          <w:sz w:val="28"/>
          <w:szCs w:val="28"/>
        </w:rPr>
        <w:t>поддержка научно-практических исследований, посвященных историческим датам 2015 года.</w:t>
      </w:r>
    </w:p>
    <w:p w:rsidR="00802ED2" w:rsidRDefault="00802ED2" w:rsidP="00802ED2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bCs/>
          <w:color w:val="000000"/>
          <w:sz w:val="28"/>
          <w:szCs w:val="28"/>
        </w:rPr>
        <w:t>Задачи конкурса:</w:t>
      </w:r>
    </w:p>
    <w:p w:rsidR="00802ED2" w:rsidRDefault="00802ED2" w:rsidP="00802ED2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   актуализировать   знания в контексте  знаменательных  дат 2015 года: 550-летие образования Казахского ханства, 20-летие Ассамблеи народа Казахстана, 20-летие Конституции Республики Казахстан, 70-летие Победы в Великой отечественной войне;</w:t>
      </w:r>
    </w:p>
    <w:p w:rsidR="00802ED2" w:rsidRDefault="00802ED2" w:rsidP="00802ED2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   </w:t>
      </w:r>
      <w:r>
        <w:rPr>
          <w:rFonts w:eastAsia="Times New Roman"/>
          <w:iCs/>
          <w:color w:val="000000"/>
          <w:sz w:val="28"/>
          <w:szCs w:val="28"/>
        </w:rPr>
        <w:t>формировать историческое мышление</w:t>
      </w:r>
      <w:r>
        <w:rPr>
          <w:rFonts w:eastAsia="Times New Roman"/>
          <w:color w:val="000000"/>
          <w:sz w:val="28"/>
          <w:szCs w:val="28"/>
        </w:rPr>
        <w:t> в условиях модернизации системы образования;</w:t>
      </w:r>
    </w:p>
    <w:p w:rsidR="00802ED2" w:rsidRDefault="00802ED2" w:rsidP="00802ED2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  создать условия для постоянного совершенствования профессионального мастерства учителей истории, обществоведения, права и религиоведения;</w:t>
      </w:r>
    </w:p>
    <w:p w:rsidR="00802ED2" w:rsidRDefault="00802ED2" w:rsidP="00802ED2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   распространить передовой педагогический опыт учителей истории, обществоведения, права и религиоведения;</w:t>
      </w:r>
    </w:p>
    <w:p w:rsidR="00802ED2" w:rsidRDefault="00802ED2" w:rsidP="00802ED2">
      <w:pPr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-   внедрять современные инновационные образовательные технологии.</w:t>
      </w:r>
    </w:p>
    <w:p w:rsidR="00802ED2" w:rsidRDefault="00802ED2" w:rsidP="00802ED2">
      <w:pPr>
        <w:ind w:firstLine="708"/>
        <w:jc w:val="both"/>
        <w:rPr>
          <w:rFonts w:eastAsia="Times New Roman"/>
          <w:color w:val="000000"/>
          <w:sz w:val="28"/>
          <w:szCs w:val="28"/>
          <w:lang w:val="kk-KZ"/>
        </w:rPr>
      </w:pPr>
      <w:r>
        <w:rPr>
          <w:rFonts w:eastAsia="Times New Roman"/>
          <w:color w:val="000000"/>
          <w:sz w:val="28"/>
          <w:szCs w:val="28"/>
          <w:lang w:val="kk-KZ"/>
        </w:rPr>
        <w:t xml:space="preserve">Учителям истории, </w:t>
      </w:r>
      <w:r>
        <w:rPr>
          <w:rFonts w:eastAsia="Times New Roman"/>
          <w:bCs/>
          <w:color w:val="000000"/>
          <w:sz w:val="28"/>
          <w:szCs w:val="28"/>
        </w:rPr>
        <w:t>обществоведения, права и религиоведения  </w:t>
      </w:r>
      <w:r>
        <w:rPr>
          <w:rFonts w:eastAsia="Times New Roman"/>
          <w:bCs/>
          <w:color w:val="000000"/>
          <w:sz w:val="28"/>
          <w:szCs w:val="28"/>
          <w:lang w:val="kk-KZ"/>
        </w:rPr>
        <w:t>школ и организаций ТиПО области было предложено участие в конкурсе по одному из предлагаемых направлений, а именно:</w:t>
      </w:r>
      <w:r>
        <w:rPr>
          <w:rFonts w:eastAsia="Times New Roman"/>
          <w:color w:val="000000"/>
          <w:sz w:val="28"/>
          <w:szCs w:val="28"/>
          <w:lang w:val="kk-KZ"/>
        </w:rPr>
        <w:t xml:space="preserve"> написание и</w:t>
      </w:r>
      <w:proofErr w:type="spellStart"/>
      <w:r>
        <w:rPr>
          <w:rFonts w:eastAsia="Times New Roman"/>
          <w:color w:val="000000"/>
          <w:sz w:val="28"/>
          <w:szCs w:val="28"/>
        </w:rPr>
        <w:t>сторическо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го</w:t>
      </w:r>
      <w:r>
        <w:rPr>
          <w:rFonts w:eastAsia="Times New Roman"/>
          <w:color w:val="000000"/>
          <w:sz w:val="28"/>
          <w:szCs w:val="28"/>
        </w:rPr>
        <w:t xml:space="preserve"> эссе на тему  «Роль личности в истории»</w:t>
      </w:r>
      <w:r>
        <w:rPr>
          <w:rFonts w:eastAsia="Times New Roman"/>
          <w:color w:val="000000"/>
          <w:sz w:val="28"/>
          <w:szCs w:val="28"/>
          <w:lang w:val="kk-KZ"/>
        </w:rPr>
        <w:t>, представление м</w:t>
      </w:r>
      <w:proofErr w:type="spellStart"/>
      <w:r>
        <w:rPr>
          <w:rFonts w:eastAsia="Times New Roman"/>
          <w:color w:val="000000"/>
          <w:sz w:val="28"/>
          <w:szCs w:val="28"/>
        </w:rPr>
        <w:t>етодическ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ой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разработк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 урока с презентацией (до 20 слайдов)</w:t>
      </w:r>
      <w:r>
        <w:rPr>
          <w:rFonts w:eastAsia="Times New Roman"/>
          <w:color w:val="000000"/>
          <w:sz w:val="28"/>
          <w:szCs w:val="28"/>
          <w:lang w:val="kk-KZ"/>
        </w:rPr>
        <w:t>,  написание п</w:t>
      </w:r>
      <w:proofErr w:type="spellStart"/>
      <w:r>
        <w:rPr>
          <w:rFonts w:eastAsia="Times New Roman"/>
          <w:color w:val="000000"/>
          <w:sz w:val="28"/>
          <w:szCs w:val="28"/>
        </w:rPr>
        <w:t>едагогическ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ой</w:t>
      </w:r>
      <w:r>
        <w:rPr>
          <w:rFonts w:eastAsia="Times New Roman"/>
          <w:color w:val="000000"/>
          <w:sz w:val="28"/>
          <w:szCs w:val="28"/>
        </w:rPr>
        <w:t xml:space="preserve"> стать</w:t>
      </w:r>
      <w:r>
        <w:rPr>
          <w:rFonts w:eastAsia="Times New Roman"/>
          <w:color w:val="000000"/>
          <w:sz w:val="28"/>
          <w:szCs w:val="28"/>
          <w:lang w:val="kk-KZ"/>
        </w:rPr>
        <w:t>и</w:t>
      </w:r>
      <w:r>
        <w:rPr>
          <w:rFonts w:eastAsia="Times New Roman"/>
          <w:color w:val="000000"/>
          <w:sz w:val="28"/>
          <w:szCs w:val="28"/>
        </w:rPr>
        <w:t xml:space="preserve"> по актуальным вопросам исторического образования</w:t>
      </w:r>
      <w:r>
        <w:rPr>
          <w:rFonts w:eastAsia="Times New Roman"/>
          <w:color w:val="000000"/>
          <w:sz w:val="28"/>
          <w:szCs w:val="28"/>
          <w:lang w:val="kk-KZ"/>
        </w:rPr>
        <w:t>.</w:t>
      </w:r>
    </w:p>
    <w:p w:rsidR="00802ED2" w:rsidRDefault="00802ED2" w:rsidP="00802ED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Для участия в конкурсе было заявлено 76 работ. Самой многочисленной, как и предполагалось, стало направление «</w:t>
      </w:r>
      <w:r>
        <w:rPr>
          <w:rFonts w:eastAsia="Times New Roman"/>
          <w:color w:val="000000"/>
          <w:sz w:val="28"/>
          <w:szCs w:val="28"/>
          <w:lang w:val="kk-KZ"/>
        </w:rPr>
        <w:t>М</w:t>
      </w:r>
      <w:proofErr w:type="spellStart"/>
      <w:r>
        <w:rPr>
          <w:rFonts w:eastAsia="Times New Roman"/>
          <w:color w:val="000000"/>
          <w:sz w:val="28"/>
          <w:szCs w:val="28"/>
        </w:rPr>
        <w:t>етодическ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ая</w:t>
      </w:r>
      <w:r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</w:rPr>
        <w:t>разработк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а</w:t>
      </w:r>
      <w:r>
        <w:rPr>
          <w:rFonts w:eastAsia="Times New Roman"/>
          <w:color w:val="000000"/>
          <w:sz w:val="28"/>
          <w:szCs w:val="28"/>
        </w:rPr>
        <w:t xml:space="preserve"> урока с презентацией (до 20 слайдов)</w:t>
      </w:r>
      <w:r>
        <w:rPr>
          <w:rFonts w:eastAsia="Times New Roman"/>
          <w:color w:val="000000"/>
          <w:sz w:val="28"/>
          <w:szCs w:val="28"/>
          <w:lang w:val="kk-KZ"/>
        </w:rPr>
        <w:t xml:space="preserve">».  </w:t>
      </w:r>
      <w:r>
        <w:rPr>
          <w:color w:val="000000"/>
          <w:sz w:val="28"/>
          <w:szCs w:val="28"/>
        </w:rPr>
        <w:t>Критерии</w:t>
      </w:r>
      <w:r>
        <w:rPr>
          <w:color w:val="000000"/>
          <w:sz w:val="28"/>
          <w:szCs w:val="28"/>
          <w:lang w:val="kk-KZ"/>
        </w:rPr>
        <w:t xml:space="preserve">ями </w:t>
      </w:r>
      <w:r>
        <w:rPr>
          <w:color w:val="000000"/>
          <w:sz w:val="28"/>
          <w:szCs w:val="28"/>
        </w:rPr>
        <w:t xml:space="preserve"> оценивания  разработки урока</w:t>
      </w:r>
      <w:r>
        <w:rPr>
          <w:color w:val="000000"/>
          <w:sz w:val="28"/>
          <w:szCs w:val="28"/>
          <w:lang w:val="kk-KZ"/>
        </w:rPr>
        <w:t xml:space="preserve"> с презентацией б</w:t>
      </w:r>
      <w:r>
        <w:rPr>
          <w:sz w:val="28"/>
          <w:szCs w:val="28"/>
          <w:lang w:val="kk-KZ"/>
        </w:rPr>
        <w:t>ыли: п</w:t>
      </w:r>
      <w:r>
        <w:rPr>
          <w:sz w:val="28"/>
          <w:szCs w:val="28"/>
        </w:rPr>
        <w:t>остановка цел</w:t>
      </w:r>
      <w:r>
        <w:rPr>
          <w:sz w:val="28"/>
          <w:szCs w:val="28"/>
          <w:lang w:val="kk-KZ"/>
        </w:rPr>
        <w:t>и, р</w:t>
      </w:r>
      <w:proofErr w:type="spellStart"/>
      <w:r>
        <w:rPr>
          <w:sz w:val="28"/>
          <w:szCs w:val="28"/>
        </w:rPr>
        <w:t>еализация</w:t>
      </w:r>
      <w:proofErr w:type="spellEnd"/>
      <w:r>
        <w:rPr>
          <w:sz w:val="28"/>
          <w:szCs w:val="28"/>
        </w:rPr>
        <w:t xml:space="preserve"> содержания учебного предмета</w:t>
      </w:r>
      <w:r>
        <w:rPr>
          <w:sz w:val="28"/>
          <w:szCs w:val="28"/>
          <w:lang w:val="kk-KZ"/>
        </w:rPr>
        <w:t>, д</w:t>
      </w:r>
      <w:proofErr w:type="spellStart"/>
      <w:r>
        <w:rPr>
          <w:color w:val="000000"/>
          <w:sz w:val="28"/>
          <w:szCs w:val="28"/>
        </w:rPr>
        <w:t>еятельность</w:t>
      </w:r>
      <w:proofErr w:type="spellEnd"/>
      <w:r>
        <w:rPr>
          <w:color w:val="000000"/>
          <w:sz w:val="28"/>
          <w:szCs w:val="28"/>
        </w:rPr>
        <w:t xml:space="preserve"> учителя на уроке</w:t>
      </w:r>
      <w:r>
        <w:rPr>
          <w:color w:val="000000"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д</w:t>
      </w:r>
      <w:proofErr w:type="spellStart"/>
      <w:r>
        <w:rPr>
          <w:color w:val="000000"/>
          <w:sz w:val="28"/>
          <w:szCs w:val="28"/>
        </w:rPr>
        <w:t>еятельность</w:t>
      </w:r>
      <w:proofErr w:type="spellEnd"/>
      <w:r>
        <w:rPr>
          <w:color w:val="000000"/>
          <w:sz w:val="28"/>
          <w:szCs w:val="28"/>
        </w:rPr>
        <w:t xml:space="preserve"> учащихся по приобретению знаний и освоению способов работы с информацией</w:t>
      </w:r>
      <w:r>
        <w:rPr>
          <w:color w:val="000000"/>
          <w:sz w:val="28"/>
          <w:szCs w:val="28"/>
          <w:lang w:val="kk-KZ"/>
        </w:rPr>
        <w:t>,</w:t>
      </w:r>
      <w:r>
        <w:rPr>
          <w:sz w:val="28"/>
          <w:szCs w:val="28"/>
          <w:lang w:val="kk-KZ"/>
        </w:rPr>
        <w:t xml:space="preserve"> р</w:t>
      </w:r>
      <w:proofErr w:type="spellStart"/>
      <w:r>
        <w:rPr>
          <w:color w:val="000000"/>
          <w:sz w:val="28"/>
          <w:szCs w:val="28"/>
        </w:rPr>
        <w:t>ациональность</w:t>
      </w:r>
      <w:proofErr w:type="spellEnd"/>
      <w:r>
        <w:rPr>
          <w:color w:val="000000"/>
          <w:sz w:val="28"/>
          <w:szCs w:val="28"/>
        </w:rPr>
        <w:t xml:space="preserve"> использования средств обучения; </w:t>
      </w:r>
      <w:r>
        <w:rPr>
          <w:color w:val="000000"/>
          <w:sz w:val="28"/>
          <w:szCs w:val="28"/>
          <w:lang w:val="kk-KZ"/>
        </w:rPr>
        <w:t>оц</w:t>
      </w:r>
      <w:proofErr w:type="spellStart"/>
      <w:r>
        <w:rPr>
          <w:color w:val="000000"/>
          <w:sz w:val="28"/>
          <w:szCs w:val="28"/>
        </w:rPr>
        <w:t>енка</w:t>
      </w:r>
      <w:proofErr w:type="spellEnd"/>
      <w:r>
        <w:rPr>
          <w:color w:val="000000"/>
          <w:sz w:val="28"/>
          <w:szCs w:val="28"/>
        </w:rPr>
        <w:t xml:space="preserve"> эффективности урока</w:t>
      </w:r>
      <w:r>
        <w:rPr>
          <w:color w:val="000000"/>
          <w:sz w:val="28"/>
          <w:szCs w:val="28"/>
          <w:lang w:val="kk-KZ"/>
        </w:rPr>
        <w:t>, содержательность и эстетическое оформление презентации (соответствие требованиям к презентации).</w:t>
      </w:r>
    </w:p>
    <w:p w:rsidR="00802ED2" w:rsidRDefault="00802ED2" w:rsidP="00802ED2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Анализ, оценка работ конкурсантов помогли в</w:t>
      </w:r>
      <w:proofErr w:type="spellStart"/>
      <w:r>
        <w:rPr>
          <w:color w:val="000000"/>
          <w:sz w:val="28"/>
          <w:szCs w:val="28"/>
        </w:rPr>
        <w:t>ыяв</w:t>
      </w:r>
      <w:proofErr w:type="spellEnd"/>
      <w:r>
        <w:rPr>
          <w:color w:val="000000"/>
          <w:sz w:val="28"/>
          <w:szCs w:val="28"/>
          <w:lang w:val="kk-KZ"/>
        </w:rPr>
        <w:t xml:space="preserve">ить </w:t>
      </w:r>
      <w:r>
        <w:rPr>
          <w:color w:val="000000"/>
          <w:sz w:val="28"/>
          <w:szCs w:val="28"/>
        </w:rPr>
        <w:t>талантливых педагогов, успешно использующих в обучении новые образовательные технологии</w:t>
      </w:r>
      <w:r>
        <w:rPr>
          <w:color w:val="000000"/>
          <w:sz w:val="28"/>
          <w:szCs w:val="28"/>
          <w:lang w:val="kk-KZ"/>
        </w:rPr>
        <w:t xml:space="preserve">. И в тоже время, дали возможность выявить слабые стороны и риски в практике учителя. А именно в </w:t>
      </w:r>
      <w:r>
        <w:rPr>
          <w:color w:val="000000"/>
          <w:sz w:val="28"/>
          <w:szCs w:val="28"/>
        </w:rPr>
        <w:t>рационально</w:t>
      </w:r>
      <w:r>
        <w:rPr>
          <w:color w:val="000000"/>
          <w:sz w:val="28"/>
          <w:szCs w:val="28"/>
          <w:lang w:val="kk-KZ"/>
        </w:rPr>
        <w:t>й</w:t>
      </w:r>
      <w:r>
        <w:rPr>
          <w:color w:val="000000"/>
          <w:sz w:val="28"/>
          <w:szCs w:val="28"/>
        </w:rPr>
        <w:t xml:space="preserve"> организации учебной деятельности и учебной коммуникации учащихся</w:t>
      </w:r>
      <w:r>
        <w:rPr>
          <w:color w:val="000000"/>
          <w:sz w:val="28"/>
          <w:szCs w:val="28"/>
          <w:lang w:val="kk-KZ"/>
        </w:rPr>
        <w:t>, 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организаци</w:t>
      </w:r>
      <w:proofErr w:type="spellEnd"/>
      <w:r>
        <w:rPr>
          <w:color w:val="000000"/>
          <w:sz w:val="28"/>
          <w:szCs w:val="28"/>
          <w:lang w:val="kk-KZ"/>
        </w:rPr>
        <w:t>и</w:t>
      </w:r>
      <w:r>
        <w:rPr>
          <w:color w:val="000000"/>
          <w:sz w:val="28"/>
          <w:szCs w:val="28"/>
        </w:rPr>
        <w:t xml:space="preserve"> индивидуальных, групповых и коллективных форм учебной деятельности учащихся</w:t>
      </w:r>
      <w:r>
        <w:rPr>
          <w:color w:val="000000"/>
          <w:sz w:val="28"/>
          <w:szCs w:val="28"/>
          <w:lang w:val="kk-KZ"/>
        </w:rPr>
        <w:t xml:space="preserve">, в </w:t>
      </w:r>
      <w:proofErr w:type="spellStart"/>
      <w:r>
        <w:rPr>
          <w:color w:val="000000"/>
          <w:sz w:val="28"/>
          <w:szCs w:val="28"/>
        </w:rPr>
        <w:t>использовани</w:t>
      </w:r>
      <w:proofErr w:type="spellEnd"/>
      <w:r>
        <w:rPr>
          <w:color w:val="000000"/>
          <w:sz w:val="28"/>
          <w:szCs w:val="28"/>
          <w:lang w:val="kk-KZ"/>
        </w:rPr>
        <w:t>и</w:t>
      </w:r>
      <w:r>
        <w:rPr>
          <w:color w:val="000000"/>
          <w:sz w:val="28"/>
          <w:szCs w:val="28"/>
        </w:rPr>
        <w:t xml:space="preserve"> данных оценки эффективности урока для постановки перспективных целей</w:t>
      </w:r>
      <w:r>
        <w:rPr>
          <w:color w:val="000000"/>
          <w:sz w:val="28"/>
          <w:szCs w:val="28"/>
          <w:lang w:val="kk-KZ"/>
        </w:rPr>
        <w:t>, 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владени</w:t>
      </w:r>
      <w:proofErr w:type="spellEnd"/>
      <w:r>
        <w:rPr>
          <w:color w:val="000000"/>
          <w:sz w:val="28"/>
          <w:szCs w:val="28"/>
          <w:lang w:val="kk-KZ"/>
        </w:rPr>
        <w:t>и</w:t>
      </w:r>
      <w:r>
        <w:rPr>
          <w:color w:val="000000"/>
          <w:sz w:val="28"/>
          <w:szCs w:val="28"/>
        </w:rPr>
        <w:t xml:space="preserve"> учителем педагогическими техниками речи, диалога, влияния, понимания, обратной связи и </w:t>
      </w:r>
      <w:proofErr w:type="spellStart"/>
      <w:r>
        <w:rPr>
          <w:color w:val="000000"/>
          <w:sz w:val="28"/>
          <w:szCs w:val="28"/>
        </w:rPr>
        <w:t>др</w:t>
      </w:r>
      <w:proofErr w:type="spellEnd"/>
      <w:r>
        <w:rPr>
          <w:color w:val="000000"/>
          <w:sz w:val="28"/>
          <w:szCs w:val="28"/>
          <w:lang w:val="kk-KZ"/>
        </w:rPr>
        <w:t>.</w:t>
      </w:r>
    </w:p>
    <w:p w:rsidR="00802ED2" w:rsidRDefault="00802ED2" w:rsidP="00802ED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Следующее направление «Историческое эссе» предполагало </w:t>
      </w:r>
      <w:r>
        <w:rPr>
          <w:sz w:val="28"/>
          <w:szCs w:val="28"/>
          <w:lang w:val="kk-KZ"/>
        </w:rPr>
        <w:lastRenderedPageBreak/>
        <w:t xml:space="preserve">проявление творческих способностей педагогов. </w:t>
      </w:r>
      <w:r>
        <w:rPr>
          <w:rFonts w:eastAsia="Times New Roman"/>
          <w:sz w:val="28"/>
          <w:szCs w:val="28"/>
          <w:lang w:val="kk-KZ"/>
        </w:rPr>
        <w:t>С</w:t>
      </w:r>
      <w:proofErr w:type="spellStart"/>
      <w:r>
        <w:rPr>
          <w:rFonts w:eastAsia="Times New Roman"/>
          <w:sz w:val="28"/>
          <w:szCs w:val="28"/>
        </w:rPr>
        <w:t>лово</w:t>
      </w:r>
      <w:proofErr w:type="spellEnd"/>
      <w:r>
        <w:rPr>
          <w:rFonts w:eastAsia="Times New Roman"/>
          <w:sz w:val="28"/>
          <w:szCs w:val="28"/>
        </w:rPr>
        <w:t> </w:t>
      </w:r>
      <w:r>
        <w:rPr>
          <w:rFonts w:eastAsia="Times New Roman"/>
          <w:i/>
          <w:iCs/>
          <w:sz w:val="28"/>
          <w:szCs w:val="28"/>
          <w:lang w:val="kk-KZ"/>
        </w:rPr>
        <w:t>«эссе» с</w:t>
      </w:r>
      <w:r>
        <w:rPr>
          <w:rFonts w:eastAsia="Times New Roman"/>
          <w:sz w:val="28"/>
          <w:szCs w:val="28"/>
        </w:rPr>
        <w:t xml:space="preserve"> французского означает </w:t>
      </w:r>
      <w:r>
        <w:rPr>
          <w:rFonts w:eastAsia="Times New Roman"/>
          <w:i/>
          <w:iCs/>
          <w:sz w:val="28"/>
          <w:szCs w:val="28"/>
          <w:lang w:val="kk-KZ"/>
        </w:rPr>
        <w:t xml:space="preserve">«попытка, проба, опыт». </w:t>
      </w:r>
      <w:r>
        <w:rPr>
          <w:rFonts w:eastAsia="Times New Roman"/>
          <w:sz w:val="28"/>
          <w:szCs w:val="28"/>
        </w:rPr>
        <w:t xml:space="preserve"> Может быть, поэтому в зарубежных школах эссе - это обычное упражнение, позволяющее ученикам не только показать уровень своих знаний, но и выразить себя.</w:t>
      </w:r>
      <w:r>
        <w:rPr>
          <w:rFonts w:eastAsia="Times New Roman"/>
          <w:sz w:val="28"/>
          <w:szCs w:val="28"/>
          <w:lang w:val="kk-KZ"/>
        </w:rPr>
        <w:t xml:space="preserve"> </w:t>
      </w:r>
      <w:r>
        <w:rPr>
          <w:rFonts w:eastAsia="Times New Roman"/>
          <w:bCs/>
          <w:sz w:val="28"/>
          <w:szCs w:val="28"/>
        </w:rPr>
        <w:t>Эссе - самый свободный жанр.</w:t>
      </w:r>
      <w:r>
        <w:rPr>
          <w:rFonts w:eastAsia="Times New Roman"/>
          <w:sz w:val="28"/>
          <w:szCs w:val="28"/>
        </w:rPr>
        <w:t> Услышав это, многие начинают думать, что достаточно отпустить свою мысль на свободу</w:t>
      </w:r>
      <w:r>
        <w:rPr>
          <w:rFonts w:eastAsia="Times New Roman"/>
          <w:sz w:val="28"/>
          <w:szCs w:val="28"/>
          <w:lang w:val="kk-KZ"/>
        </w:rPr>
        <w:t xml:space="preserve">. </w:t>
      </w:r>
      <w:r>
        <w:rPr>
          <w:rFonts w:eastAsia="Times New Roman"/>
          <w:sz w:val="28"/>
          <w:szCs w:val="28"/>
        </w:rPr>
        <w:t>Конечно, нет.</w:t>
      </w:r>
      <w:r>
        <w:rPr>
          <w:rFonts w:eastAsia="Times New Roman"/>
          <w:sz w:val="28"/>
          <w:szCs w:val="28"/>
          <w:lang w:val="kk-KZ"/>
        </w:rPr>
        <w:t xml:space="preserve"> </w:t>
      </w:r>
      <w:r>
        <w:rPr>
          <w:rFonts w:eastAsia="Times New Roman"/>
          <w:sz w:val="28"/>
          <w:szCs w:val="28"/>
        </w:rPr>
        <w:t>Мысль должна быть оформлена</w:t>
      </w:r>
      <w:r>
        <w:rPr>
          <w:rFonts w:eastAsia="Times New Roman"/>
          <w:sz w:val="28"/>
          <w:szCs w:val="28"/>
          <w:lang w:val="kk-KZ"/>
        </w:rPr>
        <w:t xml:space="preserve"> (в данном случае «Роль личности в истории»)</w:t>
      </w:r>
      <w:r>
        <w:rPr>
          <w:rFonts w:eastAsia="Times New Roman"/>
          <w:sz w:val="28"/>
          <w:szCs w:val="28"/>
        </w:rPr>
        <w:t>, и её ограничивает уже то, что нужно выразить себя словом, сложить свои мысли в предложения, которые будут правильно поняты читателем. Ведь не просто так человек передаёт другим людям свои мысли, а с определённой целью - быть услышанным.</w:t>
      </w:r>
      <w:r>
        <w:rPr>
          <w:rFonts w:eastAsia="Times New Roman"/>
          <w:sz w:val="28"/>
          <w:szCs w:val="28"/>
          <w:lang w:val="kk-KZ"/>
        </w:rPr>
        <w:t xml:space="preserve"> От педагогов требовалось о</w:t>
      </w:r>
      <w:proofErr w:type="spellStart"/>
      <w:r>
        <w:rPr>
          <w:color w:val="000000"/>
          <w:sz w:val="28"/>
          <w:szCs w:val="28"/>
        </w:rPr>
        <w:t>боснован</w:t>
      </w:r>
      <w:proofErr w:type="spellEnd"/>
      <w:r>
        <w:rPr>
          <w:color w:val="000000"/>
          <w:sz w:val="28"/>
          <w:szCs w:val="28"/>
          <w:lang w:val="kk-KZ"/>
        </w:rPr>
        <w:t>ие</w:t>
      </w:r>
      <w:r>
        <w:rPr>
          <w:color w:val="000000"/>
          <w:sz w:val="28"/>
          <w:szCs w:val="28"/>
        </w:rPr>
        <w:t xml:space="preserve"> выбора темы</w:t>
      </w:r>
      <w:r>
        <w:rPr>
          <w:color w:val="000000"/>
          <w:sz w:val="28"/>
          <w:szCs w:val="28"/>
          <w:lang w:val="kk-KZ"/>
        </w:rPr>
        <w:t>, т</w:t>
      </w:r>
      <w:proofErr w:type="spellStart"/>
      <w:r>
        <w:rPr>
          <w:color w:val="000000"/>
          <w:sz w:val="28"/>
          <w:szCs w:val="28"/>
        </w:rPr>
        <w:t>ворческий</w:t>
      </w:r>
      <w:proofErr w:type="spellEnd"/>
      <w:r>
        <w:rPr>
          <w:color w:val="000000"/>
          <w:sz w:val="28"/>
          <w:szCs w:val="28"/>
        </w:rPr>
        <w:t xml:space="preserve"> подход к раскрытию темы, её осмыслению</w:t>
      </w:r>
      <w:r>
        <w:rPr>
          <w:color w:val="000000"/>
          <w:sz w:val="28"/>
          <w:szCs w:val="28"/>
          <w:lang w:val="kk-KZ"/>
        </w:rPr>
        <w:t>, г</w:t>
      </w:r>
      <w:proofErr w:type="spellStart"/>
      <w:r>
        <w:rPr>
          <w:color w:val="000000"/>
          <w:sz w:val="28"/>
          <w:szCs w:val="28"/>
        </w:rPr>
        <w:t>рамотность</w:t>
      </w:r>
      <w:proofErr w:type="spellEnd"/>
      <w:r>
        <w:rPr>
          <w:color w:val="000000"/>
          <w:sz w:val="28"/>
          <w:szCs w:val="28"/>
        </w:rPr>
        <w:t xml:space="preserve"> и точность использования исторических фактов, понятий и терминов;</w:t>
      </w:r>
      <w:r>
        <w:rPr>
          <w:color w:val="000000"/>
          <w:sz w:val="28"/>
          <w:szCs w:val="28"/>
          <w:lang w:val="kk-KZ"/>
        </w:rPr>
        <w:t xml:space="preserve"> ч</w:t>
      </w:r>
      <w:proofErr w:type="spellStart"/>
      <w:r>
        <w:rPr>
          <w:color w:val="000000"/>
          <w:sz w:val="28"/>
          <w:szCs w:val="28"/>
        </w:rPr>
        <w:t>ёткость</w:t>
      </w:r>
      <w:proofErr w:type="spellEnd"/>
      <w:r>
        <w:rPr>
          <w:color w:val="000000"/>
          <w:sz w:val="28"/>
          <w:szCs w:val="28"/>
        </w:rPr>
        <w:t xml:space="preserve"> и доказательность основных положений работы</w:t>
      </w:r>
      <w:r>
        <w:rPr>
          <w:color w:val="000000"/>
          <w:sz w:val="28"/>
          <w:szCs w:val="28"/>
          <w:lang w:val="kk-KZ"/>
        </w:rPr>
        <w:t>, з</w:t>
      </w:r>
      <w:proofErr w:type="spellStart"/>
      <w:r>
        <w:rPr>
          <w:color w:val="000000"/>
          <w:sz w:val="28"/>
          <w:szCs w:val="28"/>
        </w:rPr>
        <w:t>нание</w:t>
      </w:r>
      <w:proofErr w:type="spellEnd"/>
      <w:r>
        <w:rPr>
          <w:color w:val="000000"/>
          <w:sz w:val="28"/>
          <w:szCs w:val="28"/>
        </w:rPr>
        <w:t xml:space="preserve"> различных точек зрения по выбранной теме</w:t>
      </w:r>
      <w:r>
        <w:rPr>
          <w:color w:val="000000"/>
          <w:sz w:val="28"/>
          <w:szCs w:val="28"/>
          <w:lang w:val="kk-KZ"/>
        </w:rPr>
        <w:t xml:space="preserve">. </w:t>
      </w:r>
    </w:p>
    <w:p w:rsidR="00802ED2" w:rsidRDefault="00802ED2" w:rsidP="00802ED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Как показывают итоги конкурса особую трудность испытывают  учителя истории в написании педагогической статьи. </w:t>
      </w:r>
      <w:r>
        <w:rPr>
          <w:sz w:val="28"/>
          <w:szCs w:val="28"/>
        </w:rPr>
        <w:t>Это подтверждается</w:t>
      </w:r>
      <w:r>
        <w:rPr>
          <w:sz w:val="28"/>
          <w:szCs w:val="28"/>
          <w:lang w:val="kk-KZ"/>
        </w:rPr>
        <w:t xml:space="preserve">, прежде всего, </w:t>
      </w:r>
      <w:r>
        <w:rPr>
          <w:sz w:val="28"/>
          <w:szCs w:val="28"/>
        </w:rPr>
        <w:t>количественными данными</w:t>
      </w:r>
      <w:r>
        <w:rPr>
          <w:sz w:val="28"/>
          <w:szCs w:val="28"/>
          <w:lang w:val="kk-KZ"/>
        </w:rPr>
        <w:t>:</w:t>
      </w:r>
      <w:r>
        <w:rPr>
          <w:sz w:val="28"/>
          <w:szCs w:val="28"/>
        </w:rPr>
        <w:t xml:space="preserve"> всего </w:t>
      </w:r>
      <w:r>
        <w:rPr>
          <w:sz w:val="28"/>
          <w:szCs w:val="28"/>
          <w:lang w:val="kk-KZ"/>
        </w:rPr>
        <w:t>14</w:t>
      </w:r>
      <w:r>
        <w:rPr>
          <w:sz w:val="28"/>
          <w:szCs w:val="28"/>
        </w:rPr>
        <w:t>%</w:t>
      </w:r>
      <w:r>
        <w:rPr>
          <w:sz w:val="28"/>
          <w:szCs w:val="28"/>
          <w:lang w:val="kk-KZ"/>
        </w:rPr>
        <w:t xml:space="preserve"> педагогов от общего количества работ по трем направлениям приняли участие в написании статьи.  </w:t>
      </w:r>
    </w:p>
    <w:p w:rsidR="00802ED2" w:rsidRDefault="00802ED2" w:rsidP="00802ED2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</w:t>
      </w:r>
      <w:proofErr w:type="spellStart"/>
      <w:r>
        <w:rPr>
          <w:sz w:val="28"/>
          <w:szCs w:val="28"/>
        </w:rPr>
        <w:t>аписание</w:t>
      </w:r>
      <w:proofErr w:type="spellEnd"/>
      <w:r>
        <w:rPr>
          <w:sz w:val="28"/>
          <w:szCs w:val="28"/>
        </w:rPr>
        <w:t xml:space="preserve"> любой статьи педагогом – это не только способ формирования новых </w:t>
      </w:r>
      <w:proofErr w:type="spellStart"/>
      <w:r>
        <w:rPr>
          <w:sz w:val="28"/>
          <w:szCs w:val="28"/>
        </w:rPr>
        <w:t>надпредметных</w:t>
      </w:r>
      <w:proofErr w:type="spellEnd"/>
      <w:r>
        <w:rPr>
          <w:sz w:val="28"/>
          <w:szCs w:val="28"/>
        </w:rPr>
        <w:t xml:space="preserve"> умений, но и метод развития научного мышления педагогов.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При написании статьи реализуется самостоятельная поисковая и исследовательская деятельность педагога, связанная с его саморазвитием, при которой происходит повышение уровня профессиональной компетенции.  В работе </w:t>
      </w:r>
      <w:r>
        <w:rPr>
          <w:sz w:val="28"/>
          <w:szCs w:val="28"/>
          <w:lang w:val="kk-KZ"/>
        </w:rPr>
        <w:t xml:space="preserve">учитель </w:t>
      </w:r>
      <w:proofErr w:type="spellStart"/>
      <w:r>
        <w:rPr>
          <w:sz w:val="28"/>
          <w:szCs w:val="28"/>
        </w:rPr>
        <w:t>опирае</w:t>
      </w:r>
      <w:proofErr w:type="spellEnd"/>
      <w:r>
        <w:rPr>
          <w:sz w:val="28"/>
          <w:szCs w:val="28"/>
          <w:lang w:val="kk-KZ"/>
        </w:rPr>
        <w:t>т</w:t>
      </w:r>
      <w:proofErr w:type="spellStart"/>
      <w:r>
        <w:rPr>
          <w:sz w:val="28"/>
          <w:szCs w:val="28"/>
        </w:rPr>
        <w:t>ся</w:t>
      </w:r>
      <w:proofErr w:type="spellEnd"/>
      <w:r>
        <w:rPr>
          <w:sz w:val="28"/>
          <w:szCs w:val="28"/>
        </w:rPr>
        <w:t xml:space="preserve"> на следующие основные принципы: развитие учебно-профессиональной мотивации, направленности на саморазвитие и самосовершенствование педагога;  ориентация на самостоятельный выбор педагогом в рамках профессии определенной области для более глубокого изучения</w:t>
      </w:r>
      <w:r>
        <w:rPr>
          <w:sz w:val="28"/>
          <w:szCs w:val="28"/>
          <w:lang w:val="kk-KZ"/>
        </w:rPr>
        <w:t>.</w:t>
      </w:r>
      <w:r>
        <w:rPr>
          <w:sz w:val="28"/>
          <w:szCs w:val="28"/>
        </w:rPr>
        <w:t>[3]</w:t>
      </w:r>
      <w:r>
        <w:rPr>
          <w:sz w:val="28"/>
          <w:szCs w:val="28"/>
          <w:lang w:val="kk-KZ"/>
        </w:rPr>
        <w:t xml:space="preserve"> Учителям было предложено написание п</w:t>
      </w:r>
      <w:proofErr w:type="spellStart"/>
      <w:r>
        <w:rPr>
          <w:color w:val="000000"/>
          <w:sz w:val="28"/>
          <w:szCs w:val="28"/>
        </w:rPr>
        <w:t>едагогическ</w:t>
      </w:r>
      <w:proofErr w:type="spellEnd"/>
      <w:r>
        <w:rPr>
          <w:color w:val="000000"/>
          <w:sz w:val="28"/>
          <w:szCs w:val="28"/>
          <w:lang w:val="kk-KZ"/>
        </w:rPr>
        <w:t>ой</w:t>
      </w:r>
      <w:r>
        <w:rPr>
          <w:color w:val="000000"/>
          <w:sz w:val="28"/>
          <w:szCs w:val="28"/>
        </w:rPr>
        <w:t xml:space="preserve"> стать</w:t>
      </w:r>
      <w:r>
        <w:rPr>
          <w:color w:val="000000"/>
          <w:sz w:val="28"/>
          <w:szCs w:val="28"/>
          <w:lang w:val="kk-KZ"/>
        </w:rPr>
        <w:t>и по актуальным вопросам исторического образования</w:t>
      </w:r>
      <w:proofErr w:type="gramStart"/>
      <w:r>
        <w:rPr>
          <w:sz w:val="28"/>
          <w:szCs w:val="28"/>
          <w:lang w:val="kk-KZ"/>
        </w:rPr>
        <w:t xml:space="preserve"> К</w:t>
      </w:r>
      <w:proofErr w:type="gramEnd"/>
      <w:r>
        <w:rPr>
          <w:sz w:val="28"/>
          <w:szCs w:val="28"/>
          <w:lang w:val="kk-KZ"/>
        </w:rPr>
        <w:t xml:space="preserve"> конкурсной работе были предъявлены требования по содержанию и форме изложения.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802ED2" w:rsidRDefault="00802ED2" w:rsidP="00802ED2">
      <w:pPr>
        <w:ind w:firstLine="708"/>
        <w:jc w:val="both"/>
        <w:rPr>
          <w:color w:val="000000"/>
          <w:sz w:val="28"/>
          <w:szCs w:val="28"/>
          <w:lang w:val="kk-KZ"/>
        </w:rPr>
      </w:pPr>
      <w:r>
        <w:rPr>
          <w:rFonts w:eastAsia="Times New Roman"/>
          <w:bCs/>
          <w:color w:val="000000"/>
          <w:sz w:val="28"/>
          <w:szCs w:val="28"/>
        </w:rPr>
        <w:t>По содержанию статьи:</w:t>
      </w:r>
      <w:r>
        <w:rPr>
          <w:rFonts w:eastAsia="Times New Roman"/>
          <w:color w:val="000000"/>
          <w:sz w:val="28"/>
          <w:szCs w:val="28"/>
          <w:lang w:val="kk-KZ"/>
        </w:rPr>
        <w:t xml:space="preserve"> н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аучность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, н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овизна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 xml:space="preserve"> и оригинальность</w:t>
      </w:r>
      <w:r>
        <w:rPr>
          <w:rFonts w:eastAsia="Times New Roman"/>
          <w:color w:val="000000"/>
          <w:sz w:val="28"/>
          <w:szCs w:val="28"/>
          <w:lang w:val="kk-KZ"/>
        </w:rPr>
        <w:t>, п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рактичность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, м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етодичность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, у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бедительность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kk-KZ"/>
        </w:rPr>
        <w:t xml:space="preserve"> </w:t>
      </w:r>
    </w:p>
    <w:p w:rsidR="00802ED2" w:rsidRDefault="00802ED2" w:rsidP="00802ED2">
      <w:pPr>
        <w:ind w:firstLine="708"/>
        <w:jc w:val="both"/>
        <w:rPr>
          <w:color w:val="000000"/>
          <w:sz w:val="28"/>
          <w:szCs w:val="28"/>
          <w:lang w:val="kk-KZ"/>
        </w:rPr>
      </w:pPr>
      <w:proofErr w:type="gramStart"/>
      <w:r>
        <w:rPr>
          <w:rFonts w:eastAsia="Times New Roman"/>
          <w:bCs/>
          <w:color w:val="000000"/>
          <w:sz w:val="28"/>
          <w:szCs w:val="28"/>
        </w:rPr>
        <w:t>По форме изложения:</w:t>
      </w:r>
      <w:r>
        <w:rPr>
          <w:rFonts w:eastAsia="Times New Roman"/>
          <w:color w:val="000000"/>
          <w:sz w:val="28"/>
          <w:szCs w:val="28"/>
          <w:lang w:val="kk-KZ"/>
        </w:rPr>
        <w:t xml:space="preserve"> л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огичность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, я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сность</w:t>
      </w:r>
      <w:proofErr w:type="spellEnd"/>
      <w:r>
        <w:rPr>
          <w:rFonts w:eastAsia="Times New Roman"/>
          <w:color w:val="000000"/>
          <w:sz w:val="28"/>
          <w:szCs w:val="28"/>
          <w:lang w:val="kk-KZ"/>
        </w:rPr>
        <w:t>, о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ригинальность</w:t>
      </w:r>
      <w:proofErr w:type="spellEnd"/>
      <w:r>
        <w:rPr>
          <w:rFonts w:eastAsia="Times New Roman"/>
          <w:bCs/>
          <w:color w:val="000000"/>
          <w:sz w:val="28"/>
          <w:szCs w:val="28"/>
        </w:rPr>
        <w:t> </w:t>
      </w:r>
      <w:r>
        <w:rPr>
          <w:rFonts w:eastAsia="Times New Roman"/>
          <w:color w:val="000000"/>
          <w:sz w:val="28"/>
          <w:szCs w:val="28"/>
        </w:rPr>
        <w:t>(определяется наличием удачных аналогий, цитат, афоризмов</w:t>
      </w:r>
      <w:r>
        <w:rPr>
          <w:rFonts w:eastAsia="Times New Roman"/>
          <w:color w:val="000000"/>
          <w:sz w:val="28"/>
          <w:szCs w:val="28"/>
          <w:lang w:val="kk-KZ"/>
        </w:rPr>
        <w:t>)</w:t>
      </w:r>
      <w:r>
        <w:rPr>
          <w:rFonts w:eastAsia="Times New Roman"/>
          <w:color w:val="000000"/>
          <w:sz w:val="28"/>
          <w:szCs w:val="28"/>
        </w:rPr>
        <w:t>,  </w:t>
      </w:r>
      <w:r>
        <w:rPr>
          <w:rFonts w:eastAsia="Times New Roman"/>
          <w:color w:val="000000"/>
          <w:sz w:val="28"/>
          <w:szCs w:val="28"/>
          <w:lang w:val="kk-KZ"/>
        </w:rPr>
        <w:t xml:space="preserve"> п</w:t>
      </w:r>
      <w:proofErr w:type="spellStart"/>
      <w:r>
        <w:rPr>
          <w:rFonts w:eastAsia="Times New Roman"/>
          <w:bCs/>
          <w:color w:val="000000"/>
          <w:sz w:val="28"/>
          <w:szCs w:val="28"/>
        </w:rPr>
        <w:t>олнота</w:t>
      </w:r>
      <w:proofErr w:type="spellEnd"/>
      <w:r>
        <w:rPr>
          <w:rFonts w:eastAsia="Times New Roman"/>
          <w:bCs/>
          <w:color w:val="000000"/>
          <w:sz w:val="28"/>
          <w:szCs w:val="28"/>
          <w:lang w:val="kk-KZ"/>
        </w:rPr>
        <w:t>.</w:t>
      </w:r>
      <w:proofErr w:type="gramEnd"/>
    </w:p>
    <w:p w:rsidR="00802ED2" w:rsidRDefault="00802ED2" w:rsidP="00802ED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proofErr w:type="spellStart"/>
      <w:r>
        <w:rPr>
          <w:sz w:val="28"/>
          <w:szCs w:val="28"/>
        </w:rPr>
        <w:t>ри</w:t>
      </w:r>
      <w:proofErr w:type="spellEnd"/>
      <w:r>
        <w:rPr>
          <w:sz w:val="28"/>
          <w:szCs w:val="28"/>
        </w:rPr>
        <w:t xml:space="preserve"> написании статей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чувствуют себя уверенней педагоги с первой и высшей категорией</w:t>
      </w:r>
      <w:r>
        <w:rPr>
          <w:sz w:val="28"/>
          <w:szCs w:val="28"/>
          <w:lang w:val="kk-KZ"/>
        </w:rPr>
        <w:t>. И э</w:t>
      </w:r>
      <w:r>
        <w:rPr>
          <w:sz w:val="28"/>
          <w:szCs w:val="28"/>
        </w:rPr>
        <w:t>т</w:t>
      </w:r>
      <w:r>
        <w:rPr>
          <w:sz w:val="28"/>
          <w:szCs w:val="28"/>
          <w:lang w:val="kk-KZ"/>
        </w:rPr>
        <w:t>от</w:t>
      </w:r>
      <w:r>
        <w:rPr>
          <w:sz w:val="28"/>
          <w:szCs w:val="28"/>
        </w:rPr>
        <w:t xml:space="preserve"> факт, позволяет надеяться на дальнейшее повышение профессионализма педагогов через развитие способностей и с опытом написания статей.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Результатом стремления </w:t>
      </w:r>
      <w:proofErr w:type="spellStart"/>
      <w:r>
        <w:rPr>
          <w:sz w:val="28"/>
          <w:szCs w:val="28"/>
        </w:rPr>
        <w:t>педаг</w:t>
      </w:r>
      <w:proofErr w:type="spellEnd"/>
      <w:r>
        <w:rPr>
          <w:sz w:val="28"/>
          <w:szCs w:val="28"/>
          <w:lang w:val="kk-KZ"/>
        </w:rPr>
        <w:t>о</w:t>
      </w:r>
      <w:proofErr w:type="spellStart"/>
      <w:r>
        <w:rPr>
          <w:sz w:val="28"/>
          <w:szCs w:val="28"/>
        </w:rPr>
        <w:t>гов</w:t>
      </w:r>
      <w:proofErr w:type="spellEnd"/>
      <w:r>
        <w:rPr>
          <w:sz w:val="28"/>
          <w:szCs w:val="28"/>
        </w:rPr>
        <w:t xml:space="preserve"> свободно и творчески владеть всеми видами речевой деятельности, включая письменную речь в форме написания статей, </w:t>
      </w:r>
      <w:r>
        <w:rPr>
          <w:sz w:val="28"/>
          <w:szCs w:val="28"/>
          <w:lang w:val="kk-KZ"/>
        </w:rPr>
        <w:t xml:space="preserve">эссе </w:t>
      </w:r>
      <w:r>
        <w:rPr>
          <w:sz w:val="28"/>
          <w:szCs w:val="28"/>
        </w:rPr>
        <w:t>явится повышение их общей языковой и функциональной грамотности.</w:t>
      </w:r>
      <w:r>
        <w:rPr>
          <w:sz w:val="28"/>
          <w:szCs w:val="28"/>
          <w:lang w:val="kk-KZ"/>
        </w:rPr>
        <w:t xml:space="preserve"> </w:t>
      </w:r>
    </w:p>
    <w:p w:rsidR="00802ED2" w:rsidRDefault="00802ED2" w:rsidP="00802E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положительным моментам проведенного </w:t>
      </w:r>
      <w:r>
        <w:rPr>
          <w:sz w:val="28"/>
          <w:szCs w:val="28"/>
          <w:lang w:val="kk-KZ"/>
        </w:rPr>
        <w:t xml:space="preserve">конкурса </w:t>
      </w:r>
      <w:r>
        <w:rPr>
          <w:sz w:val="28"/>
          <w:szCs w:val="28"/>
        </w:rPr>
        <w:t xml:space="preserve">можно отнести </w:t>
      </w:r>
      <w:proofErr w:type="gramStart"/>
      <w:r>
        <w:rPr>
          <w:sz w:val="28"/>
          <w:szCs w:val="28"/>
        </w:rPr>
        <w:lastRenderedPageBreak/>
        <w:t>следующие</w:t>
      </w:r>
      <w:proofErr w:type="gramEnd"/>
      <w:r>
        <w:rPr>
          <w:sz w:val="28"/>
          <w:szCs w:val="28"/>
        </w:rPr>
        <w:t>:</w:t>
      </w:r>
    </w:p>
    <w:p w:rsidR="00802ED2" w:rsidRDefault="00802ED2" w:rsidP="00802ED2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У</w:t>
      </w:r>
      <w:proofErr w:type="spellStart"/>
      <w:r>
        <w:rPr>
          <w:sz w:val="28"/>
          <w:szCs w:val="28"/>
        </w:rPr>
        <w:t>чителя</w:t>
      </w:r>
      <w:proofErr w:type="spellEnd"/>
      <w:r>
        <w:rPr>
          <w:sz w:val="28"/>
          <w:szCs w:val="28"/>
        </w:rPr>
        <w:t xml:space="preserve"> сами сделали выбор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kk-KZ"/>
        </w:rPr>
        <w:t xml:space="preserve"> в каком из предложенных направлений конкурса принимать участие. </w:t>
      </w:r>
      <w:r>
        <w:rPr>
          <w:sz w:val="28"/>
          <w:szCs w:val="28"/>
        </w:rPr>
        <w:t>Это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была полностью их личная инициатива,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обусловленная способностью к </w:t>
      </w:r>
      <w:r>
        <w:rPr>
          <w:sz w:val="28"/>
          <w:szCs w:val="28"/>
          <w:lang w:val="kk-KZ"/>
        </w:rPr>
        <w:t xml:space="preserve"> той или иной деятельности: разработать урок, написать эссе или статью.</w:t>
      </w:r>
    </w:p>
    <w:p w:rsidR="00802ED2" w:rsidRDefault="00802ED2" w:rsidP="00802ED2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темы </w:t>
      </w:r>
      <w:r>
        <w:rPr>
          <w:sz w:val="28"/>
          <w:szCs w:val="28"/>
          <w:lang w:val="kk-KZ"/>
        </w:rPr>
        <w:t xml:space="preserve">педагогической статьи, исторического эссе (выбор исторической личности) </w:t>
      </w:r>
      <w:r>
        <w:rPr>
          <w:sz w:val="28"/>
          <w:szCs w:val="28"/>
        </w:rPr>
        <w:t>также определялся желанием самого педагога, что позволяет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говорить о развитии у него новых ценностных ориентаций.</w:t>
      </w:r>
    </w:p>
    <w:p w:rsidR="00802ED2" w:rsidRDefault="00802ED2" w:rsidP="00802ED2">
      <w:pPr>
        <w:pStyle w:val="a3"/>
        <w:numPr>
          <w:ilvl w:val="0"/>
          <w:numId w:val="1"/>
        </w:numPr>
        <w:jc w:val="both"/>
        <w:rPr>
          <w:rFonts w:eastAsia="Times New Roman"/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 xml:space="preserve">Желание </w:t>
      </w:r>
      <w:r>
        <w:rPr>
          <w:sz w:val="28"/>
          <w:szCs w:val="28"/>
          <w:lang w:val="kk-KZ"/>
        </w:rPr>
        <w:t xml:space="preserve">педагогов </w:t>
      </w:r>
      <w:r>
        <w:rPr>
          <w:sz w:val="28"/>
          <w:szCs w:val="28"/>
        </w:rPr>
        <w:t>поделиться своим опытом и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ресурсами с коллегами</w:t>
      </w:r>
      <w:r>
        <w:rPr>
          <w:sz w:val="28"/>
          <w:szCs w:val="28"/>
          <w:lang w:val="kk-KZ"/>
        </w:rPr>
        <w:t>.</w:t>
      </w:r>
    </w:p>
    <w:p w:rsidR="00802ED2" w:rsidRDefault="00802ED2" w:rsidP="00802ED2">
      <w:pPr>
        <w:pStyle w:val="a3"/>
        <w:numPr>
          <w:ilvl w:val="0"/>
          <w:numId w:val="1"/>
        </w:numPr>
        <w:ind w:left="0" w:firstLine="360"/>
        <w:jc w:val="both"/>
        <w:rPr>
          <w:rFonts w:eastAsia="Times New Roman"/>
          <w:color w:val="000000"/>
          <w:sz w:val="28"/>
          <w:szCs w:val="28"/>
          <w:lang w:val="kk-KZ"/>
        </w:rPr>
      </w:pPr>
      <w:r>
        <w:rPr>
          <w:sz w:val="28"/>
          <w:szCs w:val="28"/>
        </w:rPr>
        <w:t>Лучшие из представленных  эссе, разработок уроков, статей войдут в сборник материалов конкурса</w:t>
      </w:r>
      <w:r>
        <w:rPr>
          <w:sz w:val="28"/>
          <w:szCs w:val="28"/>
          <w:lang w:val="kk-KZ"/>
        </w:rPr>
        <w:t>, в и</w:t>
      </w:r>
      <w:proofErr w:type="spellStart"/>
      <w:r>
        <w:rPr>
          <w:sz w:val="28"/>
          <w:szCs w:val="28"/>
        </w:rPr>
        <w:t>нформационный</w:t>
      </w:r>
      <w:proofErr w:type="spellEnd"/>
      <w:r>
        <w:rPr>
          <w:sz w:val="28"/>
          <w:szCs w:val="28"/>
        </w:rPr>
        <w:t xml:space="preserve"> научно-методический журнал</w:t>
      </w:r>
      <w:r>
        <w:rPr>
          <w:sz w:val="28"/>
          <w:szCs w:val="28"/>
          <w:lang w:val="kk-KZ"/>
        </w:rPr>
        <w:t xml:space="preserve"> «Педагогический поиск», а также будут рекомендованы к публикации в Республиканских </w:t>
      </w:r>
      <w:r>
        <w:rPr>
          <w:sz w:val="28"/>
          <w:szCs w:val="28"/>
        </w:rPr>
        <w:t>научно-методически</w:t>
      </w:r>
      <w:r>
        <w:rPr>
          <w:sz w:val="28"/>
          <w:szCs w:val="28"/>
          <w:lang w:val="kk-KZ"/>
        </w:rPr>
        <w:t>х</w:t>
      </w:r>
      <w:r>
        <w:rPr>
          <w:sz w:val="28"/>
          <w:szCs w:val="28"/>
        </w:rPr>
        <w:t xml:space="preserve"> журнал</w:t>
      </w:r>
      <w:r>
        <w:rPr>
          <w:sz w:val="28"/>
          <w:szCs w:val="28"/>
          <w:lang w:val="kk-KZ"/>
        </w:rPr>
        <w:t xml:space="preserve">ах и специализированных учительских газетах. Этот факт - </w:t>
      </w:r>
      <w:proofErr w:type="spellStart"/>
      <w:r>
        <w:rPr>
          <w:sz w:val="28"/>
          <w:szCs w:val="28"/>
        </w:rPr>
        <w:t>возможност</w:t>
      </w:r>
      <w:proofErr w:type="spellEnd"/>
      <w:r>
        <w:rPr>
          <w:sz w:val="28"/>
          <w:szCs w:val="28"/>
          <w:lang w:val="kk-KZ"/>
        </w:rPr>
        <w:t xml:space="preserve">ь педагогов </w:t>
      </w:r>
      <w:r>
        <w:rPr>
          <w:sz w:val="28"/>
          <w:szCs w:val="28"/>
        </w:rPr>
        <w:t>реализовать себя путем публикаций</w:t>
      </w:r>
      <w:r>
        <w:rPr>
          <w:sz w:val="28"/>
          <w:szCs w:val="28"/>
          <w:lang w:val="kk-KZ"/>
        </w:rPr>
        <w:t xml:space="preserve"> в </w:t>
      </w:r>
      <w:r>
        <w:rPr>
          <w:sz w:val="28"/>
          <w:szCs w:val="28"/>
        </w:rPr>
        <w:t xml:space="preserve">сборнике </w:t>
      </w:r>
      <w:r>
        <w:rPr>
          <w:sz w:val="28"/>
          <w:szCs w:val="28"/>
          <w:lang w:val="kk-KZ"/>
        </w:rPr>
        <w:t>творческих работ, педагогических журналах -</w:t>
      </w:r>
      <w:r>
        <w:rPr>
          <w:sz w:val="28"/>
          <w:szCs w:val="28"/>
        </w:rPr>
        <w:t xml:space="preserve"> является педагогической работой, которая построена с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учетом ценностно-целевых ориентиров в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образовании, способствует обновлению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образования и поможет в будущем эффективно решать задачи обучения и развития как учащихся, так и самих педагогов.</w:t>
      </w:r>
    </w:p>
    <w:p w:rsidR="00802ED2" w:rsidRDefault="00802ED2" w:rsidP="00802ED2">
      <w:pPr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shd w:val="clear" w:color="auto" w:fill="FFFFFF"/>
          <w:lang w:val="kk-KZ"/>
        </w:rPr>
        <w:t xml:space="preserve">Учеными </w:t>
      </w:r>
      <w:r>
        <w:rPr>
          <w:color w:val="000000"/>
          <w:sz w:val="28"/>
          <w:szCs w:val="28"/>
          <w:shd w:val="clear" w:color="auto" w:fill="FFFFFF"/>
        </w:rPr>
        <w:t>обоснована теоретическая и практическая целесообразность развития конкурс</w:t>
      </w:r>
      <w:r>
        <w:rPr>
          <w:color w:val="000000"/>
          <w:sz w:val="28"/>
          <w:szCs w:val="28"/>
          <w:shd w:val="clear" w:color="auto" w:fill="FFFFFF"/>
          <w:lang w:val="kk-KZ"/>
        </w:rPr>
        <w:t>ов</w:t>
      </w:r>
      <w:r>
        <w:rPr>
          <w:color w:val="000000"/>
          <w:sz w:val="28"/>
          <w:szCs w:val="28"/>
          <w:shd w:val="clear" w:color="auto" w:fill="FFFFFF"/>
        </w:rPr>
        <w:t xml:space="preserve"> профессионального мастерства как средства повышения квалификации его участников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. И она заключается </w:t>
      </w:r>
      <w:r>
        <w:rPr>
          <w:color w:val="000000"/>
          <w:sz w:val="28"/>
          <w:szCs w:val="28"/>
          <w:shd w:val="clear" w:color="auto" w:fill="FFFFFF"/>
        </w:rPr>
        <w:t>в открытости, массовости профессионального общения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rStyle w:val="hl"/>
          <w:sz w:val="28"/>
          <w:szCs w:val="28"/>
        </w:rPr>
        <w:t>творчески</w:t>
      </w:r>
      <w:r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 xml:space="preserve">работающих учителей;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деятельностном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представлении педагогического опыта в ситуации соревнования; в распространении педагогических идей и достижений; в расширении пространства педагогического общения.[</w:t>
      </w:r>
      <w:proofErr w:type="gramStart"/>
      <w:r>
        <w:rPr>
          <w:color w:val="000000"/>
          <w:sz w:val="28"/>
          <w:szCs w:val="28"/>
          <w:shd w:val="clear" w:color="auto" w:fill="FFFFFF"/>
        </w:rPr>
        <w:t>4] Думаю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, что </w:t>
      </w:r>
      <w:r>
        <w:rPr>
          <w:color w:val="000000"/>
          <w:sz w:val="28"/>
          <w:szCs w:val="28"/>
          <w:shd w:val="clear" w:color="auto" w:fill="FFFFFF"/>
        </w:rPr>
        <w:t>и наш конкурс получит свое развитие</w:t>
      </w:r>
      <w:r>
        <w:rPr>
          <w:color w:val="000000"/>
          <w:sz w:val="28"/>
          <w:szCs w:val="28"/>
          <w:shd w:val="clear" w:color="auto" w:fill="FFFFFF"/>
          <w:lang w:val="kk-KZ"/>
        </w:rPr>
        <w:t xml:space="preserve">, так как </w:t>
      </w:r>
      <w:r>
        <w:rPr>
          <w:color w:val="000000"/>
          <w:sz w:val="28"/>
          <w:szCs w:val="28"/>
          <w:shd w:val="clear" w:color="auto" w:fill="FFFFFF"/>
        </w:rPr>
        <w:t>конкурсы являются эффективной формой повышения квалификации, способствуют непрерывному профессиональному росту педагога</w:t>
      </w:r>
      <w:r>
        <w:rPr>
          <w:color w:val="000000"/>
          <w:sz w:val="28"/>
          <w:szCs w:val="28"/>
          <w:shd w:val="clear" w:color="auto" w:fill="FFFFFF"/>
          <w:lang w:val="kk-KZ"/>
        </w:rPr>
        <w:t>, а в своей практике  проведения курсовой подготовки учителей необходимо будет обратить внимание на методику написания статьи, эссе, на методические особенности проектирования современного урока.</w:t>
      </w:r>
      <w:proofErr w:type="gramEnd"/>
    </w:p>
    <w:p w:rsidR="00802ED2" w:rsidRDefault="00802ED2" w:rsidP="00802ED2">
      <w:pPr>
        <w:jc w:val="both"/>
        <w:rPr>
          <w:color w:val="000000"/>
          <w:sz w:val="28"/>
          <w:szCs w:val="28"/>
          <w:lang w:val="kk-KZ"/>
        </w:rPr>
      </w:pPr>
    </w:p>
    <w:p w:rsidR="00802ED2" w:rsidRDefault="00802ED2" w:rsidP="00802ED2">
      <w:pPr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b/>
          <w:bCs/>
          <w:i/>
          <w:sz w:val="28"/>
          <w:szCs w:val="28"/>
          <w:lang w:val="kk-KZ"/>
        </w:rPr>
        <w:t>Список литературы:</w:t>
      </w:r>
    </w:p>
    <w:p w:rsidR="00802ED2" w:rsidRDefault="00802ED2" w:rsidP="00802ED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Никитин Э.М. Теоретические и организационно-педагогические основы формирования и развития федеральной системы дополнительного педагогического образования. – М., 2003. -201 с.</w:t>
      </w:r>
    </w:p>
    <w:p w:rsidR="00802ED2" w:rsidRDefault="00802ED2" w:rsidP="00802ED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  <w:lang w:val="kk-KZ"/>
        </w:rPr>
        <w:t xml:space="preserve">. </w:t>
      </w:r>
      <w:r>
        <w:rPr>
          <w:sz w:val="28"/>
          <w:szCs w:val="28"/>
          <w:shd w:val="clear" w:color="auto" w:fill="FFFFFF"/>
        </w:rPr>
        <w:t>Пахомова</w:t>
      </w:r>
      <w:r>
        <w:rPr>
          <w:sz w:val="28"/>
          <w:szCs w:val="28"/>
          <w:shd w:val="clear" w:color="auto" w:fill="FFFFFF"/>
          <w:lang w:val="kk-KZ"/>
        </w:rPr>
        <w:t xml:space="preserve"> Е.М. </w:t>
      </w:r>
      <w:r>
        <w:rPr>
          <w:sz w:val="28"/>
          <w:szCs w:val="28"/>
          <w:shd w:val="clear" w:color="auto" w:fill="FFFFFF"/>
        </w:rPr>
        <w:t>Конкурс профессионального мастерства как средство повышения квалификации учителя</w:t>
      </w:r>
      <w:r>
        <w:rPr>
          <w:sz w:val="28"/>
          <w:szCs w:val="28"/>
          <w:shd w:val="clear" w:color="auto" w:fill="FFFFFF"/>
          <w:lang w:val="kk-KZ"/>
        </w:rPr>
        <w:t>. – М., 2003. – 208 с.</w:t>
      </w:r>
    </w:p>
    <w:p w:rsidR="00802ED2" w:rsidRDefault="00802ED2" w:rsidP="00802ED2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 xml:space="preserve">Андреев А.Л. </w:t>
      </w:r>
      <w:proofErr w:type="spellStart"/>
      <w:r>
        <w:rPr>
          <w:sz w:val="28"/>
          <w:szCs w:val="28"/>
        </w:rPr>
        <w:t>Компетентностная</w:t>
      </w:r>
      <w:proofErr w:type="spellEnd"/>
      <w:r>
        <w:rPr>
          <w:sz w:val="28"/>
          <w:szCs w:val="28"/>
        </w:rPr>
        <w:t xml:space="preserve"> парадигма в образовании: опыт философско-методологического анализа</w:t>
      </w:r>
      <w:r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</w:rPr>
        <w:t>Педагогика. – 2005. – №4. –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С. 19-27.</w:t>
      </w:r>
    </w:p>
    <w:p w:rsidR="00802ED2" w:rsidRDefault="00802ED2" w:rsidP="00802ED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>
        <w:rPr>
          <w:sz w:val="28"/>
          <w:szCs w:val="28"/>
        </w:rPr>
        <w:t>Петрова А.К. [Вводная статья]</w:t>
      </w:r>
      <w:r>
        <w:rPr>
          <w:sz w:val="28"/>
          <w:szCs w:val="28"/>
          <w:lang w:val="kk-KZ"/>
        </w:rPr>
        <w:t xml:space="preserve">. </w:t>
      </w:r>
      <w:proofErr w:type="spellStart"/>
      <w:r>
        <w:rPr>
          <w:sz w:val="28"/>
          <w:szCs w:val="28"/>
        </w:rPr>
        <w:t>Сб</w:t>
      </w:r>
      <w:proofErr w:type="spellEnd"/>
      <w:r>
        <w:rPr>
          <w:sz w:val="28"/>
          <w:szCs w:val="28"/>
          <w:lang w:val="kk-KZ"/>
        </w:rPr>
        <w:t xml:space="preserve">орник </w:t>
      </w:r>
      <w:r>
        <w:rPr>
          <w:sz w:val="28"/>
          <w:szCs w:val="28"/>
        </w:rPr>
        <w:t>матер</w:t>
      </w:r>
      <w:r>
        <w:rPr>
          <w:sz w:val="28"/>
          <w:szCs w:val="28"/>
          <w:lang w:val="kk-KZ"/>
        </w:rPr>
        <w:t xml:space="preserve">иалов </w:t>
      </w:r>
      <w:r>
        <w:rPr>
          <w:sz w:val="28"/>
          <w:szCs w:val="28"/>
        </w:rPr>
        <w:t xml:space="preserve"> и работ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сотрудников ассоциации естественных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наук.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  <w:lang w:val="kk-KZ"/>
        </w:rPr>
        <w:t>уск</w:t>
      </w:r>
      <w:r>
        <w:rPr>
          <w:sz w:val="28"/>
          <w:szCs w:val="28"/>
        </w:rPr>
        <w:t xml:space="preserve"> 2. – Кунгур, 2007.</w:t>
      </w:r>
    </w:p>
    <w:p w:rsidR="00F57F4B" w:rsidRPr="00802ED2" w:rsidRDefault="00F57F4B">
      <w:pPr>
        <w:rPr>
          <w:lang w:val="kk-KZ"/>
        </w:rPr>
      </w:pPr>
    </w:p>
    <w:sectPr w:rsidR="00F57F4B" w:rsidRPr="00802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02BDA"/>
    <w:multiLevelType w:val="hybridMultilevel"/>
    <w:tmpl w:val="3BE67996"/>
    <w:lvl w:ilvl="0" w:tplc="B18E1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D2"/>
    <w:rsid w:val="0013460C"/>
    <w:rsid w:val="00802ED2"/>
    <w:rsid w:val="00F5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D2"/>
    <w:pPr>
      <w:ind w:left="720"/>
      <w:contextualSpacing/>
    </w:pPr>
  </w:style>
  <w:style w:type="character" w:customStyle="1" w:styleId="apple-converted-space">
    <w:name w:val="apple-converted-space"/>
    <w:rsid w:val="00802ED2"/>
  </w:style>
  <w:style w:type="character" w:customStyle="1" w:styleId="hl">
    <w:name w:val="hl"/>
    <w:basedOn w:val="a0"/>
    <w:rsid w:val="00802ED2"/>
  </w:style>
  <w:style w:type="character" w:styleId="a4">
    <w:name w:val="Emphasis"/>
    <w:basedOn w:val="a0"/>
    <w:uiPriority w:val="20"/>
    <w:qFormat/>
    <w:rsid w:val="00802E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ED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ED2"/>
    <w:pPr>
      <w:ind w:left="720"/>
      <w:contextualSpacing/>
    </w:pPr>
  </w:style>
  <w:style w:type="character" w:customStyle="1" w:styleId="apple-converted-space">
    <w:name w:val="apple-converted-space"/>
    <w:rsid w:val="00802ED2"/>
  </w:style>
  <w:style w:type="character" w:customStyle="1" w:styleId="hl">
    <w:name w:val="hl"/>
    <w:basedOn w:val="a0"/>
    <w:rsid w:val="00802ED2"/>
  </w:style>
  <w:style w:type="character" w:styleId="a4">
    <w:name w:val="Emphasis"/>
    <w:basedOn w:val="a0"/>
    <w:uiPriority w:val="20"/>
    <w:qFormat/>
    <w:rsid w:val="00802E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2006</Words>
  <Characters>11440</Characters>
  <Application>Microsoft Office Word</Application>
  <DocSecurity>0</DocSecurity>
  <Lines>95</Lines>
  <Paragraphs>26</Paragraphs>
  <ScaleCrop>false</ScaleCrop>
  <Company>SPecialiST RePack</Company>
  <LinksUpToDate>false</LinksUpToDate>
  <CharactersWithSpaces>13420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2015-09-02T06:58:00Z</dcterms:created>
  <dcterms:modified xsi:type="dcterms:W3CDTF">2015-09-02T08:10:00Z</dcterms:modified>
</cp:coreProperties>
</file>