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B14" w:rsidRPr="00B56919" w:rsidRDefault="00E47B14" w:rsidP="00E47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B56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ИНФОРМАТИКА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B56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B569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(всего 34 ч, в неделю 1 ч)</w:t>
      </w: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0348"/>
        <w:gridCol w:w="992"/>
        <w:gridCol w:w="992"/>
        <w:gridCol w:w="992"/>
        <w:gridCol w:w="1135"/>
        <w:gridCol w:w="992"/>
      </w:tblGrid>
      <w:tr w:rsidR="00E47B14" w:rsidRPr="00B56919" w:rsidTr="00E47B14">
        <w:tc>
          <w:tcPr>
            <w:tcW w:w="709" w:type="dxa"/>
            <w:vAlign w:val="center"/>
          </w:tcPr>
          <w:p w:rsidR="00E47B14" w:rsidRPr="00B56919" w:rsidRDefault="00E47B14" w:rsidP="00E4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348" w:type="dxa"/>
            <w:vAlign w:val="center"/>
          </w:tcPr>
          <w:p w:rsidR="00E47B14" w:rsidRPr="00B56919" w:rsidRDefault="00E47B14" w:rsidP="00E4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992" w:type="dxa"/>
            <w:vAlign w:val="center"/>
          </w:tcPr>
          <w:p w:rsidR="00E47B14" w:rsidRPr="00B56919" w:rsidRDefault="00E47B14" w:rsidP="00E4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  <w:vAlign w:val="center"/>
          </w:tcPr>
          <w:p w:rsidR="00E47B14" w:rsidRPr="00B56919" w:rsidRDefault="00E47B14" w:rsidP="00E4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92" w:type="dxa"/>
            <w:vAlign w:val="center"/>
          </w:tcPr>
          <w:p w:rsidR="00E47B14" w:rsidRPr="00B56919" w:rsidRDefault="00E47B14" w:rsidP="00E4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35" w:type="dxa"/>
            <w:vAlign w:val="center"/>
          </w:tcPr>
          <w:p w:rsidR="00E47B14" w:rsidRPr="00B56919" w:rsidRDefault="00E47B14" w:rsidP="00E4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92" w:type="dxa"/>
            <w:vAlign w:val="center"/>
          </w:tcPr>
          <w:p w:rsidR="00E47B14" w:rsidRPr="00B56919" w:rsidRDefault="00E47B14" w:rsidP="00E47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5Г</w:t>
            </w: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Введение. Техника безопасности и организация рабочего места.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12049" w:type="dxa"/>
            <w:gridSpan w:val="3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Информация и информационные процессы (3 часа)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Информатика. Информация. 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Виды информации и способы ее обработки. Количество информации,  единицы измерения информации.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12049" w:type="dxa"/>
            <w:gridSpan w:val="3"/>
          </w:tcPr>
          <w:p w:rsidR="00E47B14" w:rsidRPr="00E47B14" w:rsidRDefault="00E47B14" w:rsidP="003A02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lang w:eastAsia="ru-RU"/>
              </w:rPr>
              <w:t>Компьютер как средство обработки информации</w:t>
            </w:r>
            <w:r w:rsidRPr="00E47B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(9 часов)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Компьютер. Назначение и возможности основных устройств компьютера. 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Клавиатура. Группы клавиш.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Классификация и общая характеристика программного обеспечения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Понятие операционной системы.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объекты и приемы управления </w:t>
            </w:r>
            <w:proofErr w:type="spellStart"/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Windows</w:t>
            </w:r>
            <w:proofErr w:type="spellEnd"/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Файлы, папки и ярлыки. Создание и переименование папок, ярлыков.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Копирование и перемещение объектов. Буфер обмена. Практическая работа.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Запись и считывание  информации. Носители информации.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822664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lang w:eastAsia="ru-RU"/>
              </w:rPr>
              <w:t>Полугодовая контрольная работа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82266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82266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82266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82266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12049" w:type="dxa"/>
            <w:gridSpan w:val="3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Информационно-коммуникационные технологии (17 ч)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Простейший графический редактор. Сохранение, открытие рисунка.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 xml:space="preserve">Инструменты рисования графического редактора. 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Выделение фрагмента рисунка. Работа с фрагментами рисунка.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Обработка графической информации (масштабирование, трансформация изображений). Подготовка к печати. Печать.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Простейший текстовый редактор. Интерфейс редактора.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Правила набора текста. Перемещение по тексту.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Выделение фрагмента текста. Шрифты. Форматирование абзаца.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Редактирование текста.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Работа с текстовыми фрагментами.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Обработка текстовой и графической информации.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rPr>
          <w:trHeight w:val="226"/>
        </w:trPr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работа. Создание комбинированных документов.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 xml:space="preserve">Обработка числовой информации. Калькулятор. 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lang w:eastAsia="ru-RU"/>
              </w:rPr>
              <w:t xml:space="preserve">Обработка звуковой информации. Фонограф. Проигрыватель. 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Практическаяработа</w:t>
            </w:r>
            <w:proofErr w:type="spellEnd"/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822664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92" w:type="dxa"/>
          </w:tcPr>
          <w:p w:rsidR="00E47B14" w:rsidRPr="0082266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82266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82266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82266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31-34</w:t>
            </w: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Проектная деятельность 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47B14" w:rsidRPr="00B56919" w:rsidTr="00E47B14">
        <w:tc>
          <w:tcPr>
            <w:tcW w:w="709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348" w:type="dxa"/>
          </w:tcPr>
          <w:p w:rsidR="00E47B14" w:rsidRPr="00E47B14" w:rsidRDefault="00E47B1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B14">
              <w:rPr>
                <w:rFonts w:ascii="Times New Roman" w:eastAsia="Times New Roman" w:hAnsi="Times New Roman" w:cs="Times New Roman"/>
                <w:b/>
                <w:lang w:eastAsia="ru-RU"/>
              </w:rPr>
              <w:t>Итого: 34часа</w:t>
            </w:r>
          </w:p>
        </w:tc>
        <w:tc>
          <w:tcPr>
            <w:tcW w:w="992" w:type="dxa"/>
          </w:tcPr>
          <w:p w:rsidR="00E47B14" w:rsidRPr="00E47B14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7B14" w:rsidRPr="00B56919" w:rsidRDefault="00E47B1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C0131" w:rsidRDefault="00FC0131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452956" w:rsidRDefault="00452956"/>
    <w:p w:rsidR="003A02B4" w:rsidRPr="00B56919" w:rsidRDefault="003A02B4" w:rsidP="003A0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56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691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</w:t>
      </w:r>
      <w:r w:rsidRPr="00B56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69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(всего </w:t>
      </w:r>
      <w:r w:rsidRPr="00B5691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B569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ч, в неделю </w:t>
      </w:r>
      <w:r w:rsidRPr="00B5691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569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ч)</w:t>
      </w:r>
    </w:p>
    <w:tbl>
      <w:tblPr>
        <w:tblW w:w="153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0348"/>
        <w:gridCol w:w="1134"/>
        <w:gridCol w:w="1134"/>
        <w:gridCol w:w="993"/>
        <w:gridCol w:w="993"/>
      </w:tblGrid>
      <w:tr w:rsidR="003A02B4" w:rsidRPr="00B56919" w:rsidTr="003A02B4">
        <w:tc>
          <w:tcPr>
            <w:tcW w:w="709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348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6В</w:t>
            </w:r>
          </w:p>
        </w:tc>
      </w:tr>
      <w:tr w:rsidR="003A02B4" w:rsidRPr="00B56919" w:rsidTr="003A02B4">
        <w:trPr>
          <w:trHeight w:val="377"/>
        </w:trPr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Введение. Техника безопасности и организация рабочего места. 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2" w:type="dxa"/>
            <w:gridSpan w:val="2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Информация и информационные процессы (4 часа)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Calibri" w:hAnsi="Times New Roman" w:cs="Times New Roman"/>
              </w:rPr>
              <w:t>Информационная картина мира.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Calibri" w:hAnsi="Times New Roman" w:cs="Times New Roman"/>
              </w:rPr>
              <w:t>Свойства информации.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02B4">
              <w:rPr>
                <w:rFonts w:ascii="Times New Roman" w:eastAsia="Calibri" w:hAnsi="Times New Roman" w:cs="Times New Roman"/>
              </w:rPr>
              <w:t>Защита информации. Антивирусные программы.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A02B4">
              <w:rPr>
                <w:rFonts w:ascii="Times New Roman" w:eastAsia="Calibri" w:hAnsi="Times New Roman" w:cs="Times New Roman"/>
              </w:rPr>
              <w:t>Сжатие информации. Программы архиваторы.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616" w:type="dxa"/>
            <w:gridSpan w:val="3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Компьютер как средство обработки информации (2 часа)</w:t>
            </w:r>
          </w:p>
        </w:tc>
        <w:tc>
          <w:tcPr>
            <w:tcW w:w="993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02B4" w:rsidRPr="00B56919" w:rsidTr="003A02B4">
        <w:trPr>
          <w:trHeight w:val="321"/>
        </w:trPr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История развития вычислительной техники. Поколения компьютера.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Современные тенденции развития архитектуры персонального компьютера.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13325" w:type="dxa"/>
            <w:gridSpan w:val="4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«Алгоритмизация и моделирование </w:t>
            </w:r>
            <w:r w:rsidRPr="003A02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(8 часов)</w:t>
            </w:r>
          </w:p>
        </w:tc>
        <w:tc>
          <w:tcPr>
            <w:tcW w:w="993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Алгоритмы и их исполнители.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Формы записи алгоритмов.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Типы алгоритмов.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Циклические алгоритмы.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Практикум по составлению алгоритмов.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Модель и моделирование. Виды моделей.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Практикум по моделированию.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333908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15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Полугодовая контрольная работа.</w:t>
            </w:r>
          </w:p>
        </w:tc>
        <w:tc>
          <w:tcPr>
            <w:tcW w:w="1134" w:type="dxa"/>
          </w:tcPr>
          <w:p w:rsidR="003A02B4" w:rsidRPr="00333908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3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</w:tcPr>
          <w:p w:rsidR="003A02B4" w:rsidRPr="00333908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333908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</w:tcPr>
          <w:p w:rsidR="003A02B4" w:rsidRPr="00333908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6" w:type="dxa"/>
            <w:gridSpan w:val="3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Информационно-коммуникационные технологии (15 часов)</w:t>
            </w:r>
          </w:p>
        </w:tc>
        <w:tc>
          <w:tcPr>
            <w:tcW w:w="993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Общие сведения о текстовом процессоре. Интерфейс программы.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Основные приемы форматирования текста.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Абзацы, отступы и интервалы.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Нумерованный и маркированный списки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Колонки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Параметры страницы, поля. Печать документа.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Таблицы. Создание таблиц.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Редактирование таблиц.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Форматирование таблиц.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Вставка графических объектов и декоративных надписей.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Форматирование надписей и рисунков.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Общие сведения о презентации.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Оформление слайда.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Вставка объектов в компьютерную презентацию.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9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w w:val="109"/>
                <w:lang w:eastAsia="ru-RU"/>
              </w:rPr>
              <w:t>Анимация и демонстрация презентации.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6" w:type="dxa"/>
            <w:gridSpan w:val="3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Телекоммуникации (2 часа)</w:t>
            </w:r>
          </w:p>
        </w:tc>
        <w:tc>
          <w:tcPr>
            <w:tcW w:w="993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Основные виды компьютерной связи. Глобальные информационные сети. Интернет. Поиск информации в интернете. Электронная почта.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333908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Годовая контрольная работа</w:t>
            </w:r>
          </w:p>
        </w:tc>
        <w:tc>
          <w:tcPr>
            <w:tcW w:w="1134" w:type="dxa"/>
          </w:tcPr>
          <w:p w:rsidR="003A02B4" w:rsidRPr="00333908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333908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333908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333908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Проектная деятельность (2 часа)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Разработка итоговых проектов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56919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Защита проектов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B56919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822664" w:rsidTr="003A02B4">
        <w:tc>
          <w:tcPr>
            <w:tcW w:w="709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348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Итого: 34 часа</w:t>
            </w:r>
          </w:p>
        </w:tc>
        <w:tc>
          <w:tcPr>
            <w:tcW w:w="1134" w:type="dxa"/>
          </w:tcPr>
          <w:p w:rsidR="003A02B4" w:rsidRPr="0082266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82266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82266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A02B4" w:rsidRPr="0082266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52956" w:rsidRDefault="00452956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Pr="00191794" w:rsidRDefault="003A02B4" w:rsidP="003A0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91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179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</w:t>
      </w:r>
      <w:r w:rsidRPr="00191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 </w:t>
      </w:r>
      <w:r w:rsidRPr="001917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(всего 34 ч, в неделю 1 ч)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1046"/>
        <w:gridCol w:w="851"/>
        <w:gridCol w:w="992"/>
        <w:gridCol w:w="992"/>
        <w:gridCol w:w="992"/>
      </w:tblGrid>
      <w:tr w:rsidR="003A02B4" w:rsidRPr="00191794" w:rsidTr="003A02B4">
        <w:tc>
          <w:tcPr>
            <w:tcW w:w="828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046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7В</w:t>
            </w: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Введение. Техника безопасности и организация рабочего места. 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13717" w:type="dxa"/>
            <w:gridSpan w:val="4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Информация и информационные процессы (3 часа)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Способы представления информации в компьютере. 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Кодирование числовой, текстовой и графической информации, декодирование.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13717" w:type="dxa"/>
            <w:gridSpan w:val="4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Компьютер как средство обработки информации (3 часа)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rPr>
          <w:trHeight w:val="276"/>
        </w:trPr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Аппаратное обеспечение компьютера. 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Память. Виды памяти компьютера.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Классификация операционных систем, функции операционных систем. 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13717" w:type="dxa"/>
            <w:gridSpan w:val="4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Алгоритмизация и программирование </w:t>
            </w:r>
            <w:r w:rsidRPr="003A02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(9 часов)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Программирование как формальный способ записи алгоритмов. Язык программирования. А</w:t>
            </w: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лфавит, синтаксис языка программирования. 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Типы переменных, правила</w:t>
            </w: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 записи арифметических выражений.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Структура программы. Программирование линейных алгоритмов.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ператоры ввода и вывода</w:t>
            </w: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Оператор присваивания.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13-14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Решение задач по программированию.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Полугодовая контрольная работа.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Повторение раздела «Алгоритмизация и программирование»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13717" w:type="dxa"/>
            <w:gridSpan w:val="4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Информационное моделирование (2 часа)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Cs/>
                <w:lang w:eastAsia="ru-RU"/>
              </w:rPr>
              <w:t>Методы описания моделей, свойства моделей.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Cs/>
                <w:lang w:eastAsia="ru-RU"/>
              </w:rPr>
              <w:t>Исследования моделей на примерах  задач из различных областей.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13717" w:type="dxa"/>
            <w:gridSpan w:val="4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Информационно-коммуникационные технологии (14 часов)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Компьютерная графика. Виды компьютерной графики. Программы по созданию и обработке  векторной и растровой графики, форматы графических файлов. 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Векторная графика. Интерфейс программы по обработке векторной графики.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21-22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Рисование фигур. Простейшие операции с векторными объектами.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Редактирование кривых.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Текст. Создание текстовых блоков.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9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Растровая графика. Интерфейс программы по обработке растровой графики. Параметры растровых изображений.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27-28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Общие приемы работы с растровыми изображениями. Цвета. Инструменты рисования.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9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Выделение областей. Работа с выделенными областями.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9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Слои.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9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Работа с текстом.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9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Итоговая  контрольная работа.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13717" w:type="dxa"/>
            <w:gridSpan w:val="4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Проектная деятельность (2 ч).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Разработка итоговых проектов.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Защита проектов.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822664" w:rsidTr="003A02B4">
        <w:tc>
          <w:tcPr>
            <w:tcW w:w="828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46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Итого: 34 часа</w:t>
            </w:r>
          </w:p>
        </w:tc>
        <w:tc>
          <w:tcPr>
            <w:tcW w:w="851" w:type="dxa"/>
          </w:tcPr>
          <w:p w:rsidR="003A02B4" w:rsidRPr="0082266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82266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82266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02B4" w:rsidRPr="0082266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Pr="00191794" w:rsidRDefault="003A02B4" w:rsidP="003A0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91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ИНФОРМАТИКА </w:t>
      </w:r>
      <w:r w:rsidRPr="0019179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</w:t>
      </w:r>
      <w:r w:rsidRPr="00191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 </w:t>
      </w:r>
      <w:r w:rsidRPr="001917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(всего 34 ч, в неделю 1 ч)</w:t>
      </w:r>
    </w:p>
    <w:tbl>
      <w:tblPr>
        <w:tblW w:w="1632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11425"/>
        <w:gridCol w:w="1077"/>
        <w:gridCol w:w="1077"/>
        <w:gridCol w:w="1077"/>
        <w:gridCol w:w="1077"/>
      </w:tblGrid>
      <w:tr w:rsidR="003A02B4" w:rsidRPr="00191794" w:rsidTr="003A02B4">
        <w:tc>
          <w:tcPr>
            <w:tcW w:w="596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25" w:type="dxa"/>
          </w:tcPr>
          <w:p w:rsidR="003A02B4" w:rsidRPr="0019179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8В</w:t>
            </w: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Введение. Техника безопасности и организация рабочего места 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502" w:type="dxa"/>
            <w:gridSpan w:val="2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Информация и информационные процессы (7 часов)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Системы счисления: двоичная, восьмеричная, десятичная, шестнадцатеричная. 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Перевод чисел из одной системы счисления в другую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Двоичная арифметика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Математическая логика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rPr>
          <w:trHeight w:val="225"/>
        </w:trPr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Логические операции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rPr>
          <w:trHeight w:val="259"/>
        </w:trPr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Таблицы истинности. Самостоятельная работа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rPr>
          <w:trHeight w:val="344"/>
        </w:trPr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Логические элементы компьютера. 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02" w:type="dxa"/>
            <w:gridSpan w:val="2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Компьютер  как средство обработки информации (2 часа)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Современные тенденции развития архитектуры персонального компьютера. 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Периферийные устройства, установка периферийных устройств, драйверы.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502" w:type="dxa"/>
            <w:gridSpan w:val="2"/>
          </w:tcPr>
          <w:p w:rsidR="003A02B4" w:rsidRPr="003A02B4" w:rsidRDefault="003A02B4" w:rsidP="003A02B4">
            <w:pPr>
              <w:tabs>
                <w:tab w:val="left" w:pos="12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Алгоритмизация и программирование</w:t>
            </w:r>
            <w:r w:rsidRPr="003A02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(</w:t>
            </w: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10 </w:t>
            </w:r>
            <w:r w:rsidRPr="003A02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часов)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tabs>
                <w:tab w:val="left" w:pos="12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tabs>
                <w:tab w:val="left" w:pos="12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tabs>
                <w:tab w:val="left" w:pos="12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Алгоритмы и их исполнители, формы записи алгоритмов, блок-схемы.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Типы алгоритмов: линейные, разветвляющиеся и циклические алгоритмы.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Операторы ветвления</w:t>
            </w: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. Сложные условия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Циклические алгоритмы.</w:t>
            </w: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Программирование циклических алгоритмов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Полугодовая контрольная работа.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Циклы с прямым и обратным счетчиком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Ци</w:t>
            </w:r>
            <w:proofErr w:type="gramStart"/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кл с пр</w:t>
            </w:r>
            <w:proofErr w:type="gramEnd"/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едусловием.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Цикл с постусловием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Графические операторы и процедуры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02" w:type="dxa"/>
            <w:gridSpan w:val="2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Информационное моделирование (2 часа)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Модель, как отражение существенных свойств реального объекта. Виды моделей,</w:t>
            </w:r>
            <w:r w:rsidRPr="003A02B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методы описания моделей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 этапы разработки и исследования моделей на компьютере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02" w:type="dxa"/>
            <w:gridSpan w:val="2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Информационно-коммуникационные технологии</w:t>
            </w:r>
            <w:r w:rsidRPr="003A02B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(8 часов)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Электронные таблицы. Интерфейс окна табличного процессора. Основные понятия электронных таблиц.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Ввод, редактирование и форматирование данных.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Маркер заполнения. Ввод формул.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Ссылки на ячейки. Относительные, абсолютные и смешанные ссылки.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Функции. Использование стандартных функций.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Построение диаграмм.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Подготовка таблицы к печати</w:t>
            </w: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02" w:type="dxa"/>
            <w:gridSpan w:val="2"/>
          </w:tcPr>
          <w:p w:rsidR="003A02B4" w:rsidRPr="003A02B4" w:rsidRDefault="003A02B4" w:rsidP="003A02B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Телекоммуникации (2часа)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Назначение компьютерных сетей. Локальная сеть. Глобальная компьютерная сеть. Доступ к ресурсам сети Интернет. Службы Интернета. Защита информации и информационная безопасность.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Итоговая контрольная работа.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02" w:type="dxa"/>
            <w:gridSpan w:val="2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Проектная деятельность (2 часа)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Разработка итоговых проектов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Защита проектов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2B4" w:rsidRPr="00B1480A" w:rsidTr="003A02B4">
        <w:tc>
          <w:tcPr>
            <w:tcW w:w="596" w:type="dxa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25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Итого: 34 часа</w:t>
            </w:r>
          </w:p>
        </w:tc>
        <w:tc>
          <w:tcPr>
            <w:tcW w:w="1077" w:type="dxa"/>
          </w:tcPr>
          <w:p w:rsidR="003A02B4" w:rsidRPr="00B1480A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B1480A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B1480A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:rsidR="003A02B4" w:rsidRPr="00B1480A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Pr="00191794" w:rsidRDefault="003A02B4" w:rsidP="003A0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191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19179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</w:t>
      </w:r>
      <w:r w:rsidRPr="00191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  </w:t>
      </w:r>
      <w:r w:rsidRPr="003A02B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(всего 34 ч, в неделю 1 ч)</w:t>
      </w:r>
    </w:p>
    <w:tbl>
      <w:tblPr>
        <w:tblW w:w="1550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10637"/>
        <w:gridCol w:w="861"/>
        <w:gridCol w:w="861"/>
        <w:gridCol w:w="861"/>
        <w:gridCol w:w="861"/>
        <w:gridCol w:w="861"/>
      </w:tblGrid>
      <w:tr w:rsidR="003A02B4" w:rsidRPr="00191794" w:rsidTr="003A02B4">
        <w:trPr>
          <w:trHeight w:val="828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10637" w:type="dxa"/>
          </w:tcPr>
          <w:p w:rsidR="003A02B4" w:rsidRPr="00191794" w:rsidRDefault="003A02B4" w:rsidP="003A02B4">
            <w:pPr>
              <w:tabs>
                <w:tab w:val="center" w:pos="3202"/>
                <w:tab w:val="left" w:pos="4098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Тема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Кол-во  часов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9Г</w:t>
            </w:r>
          </w:p>
        </w:tc>
      </w:tr>
      <w:tr w:rsidR="003A02B4" w:rsidRPr="00191794" w:rsidTr="003A02B4">
        <w:trPr>
          <w:trHeight w:val="20"/>
        </w:trPr>
        <w:tc>
          <w:tcPr>
            <w:tcW w:w="12059" w:type="dxa"/>
            <w:gridSpan w:val="3"/>
          </w:tcPr>
          <w:p w:rsidR="003A02B4" w:rsidRPr="003A02B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Информация и информационные  процессы (2 часа)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Правила  техники  безопасности  и организация  рабочего места  ученика. 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Информационная  безопасность  в  компьютерных  сетях. Законодательство РК  в сфере  защиты информации.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12059" w:type="dxa"/>
            <w:gridSpan w:val="3"/>
          </w:tcPr>
          <w:p w:rsidR="003A02B4" w:rsidRPr="003A02B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Компьютер  как  средство  обработки информации (2 часа)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 xml:space="preserve">Тенденции развития современного  программного  обеспечения. 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Служебные  программы.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12059" w:type="dxa"/>
            <w:gridSpan w:val="3"/>
          </w:tcPr>
          <w:p w:rsidR="003A02B4" w:rsidRPr="003A02B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Алгоритмизация и программирование (16часов)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Файлы  и их  обработка.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Работа  с файлами.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Структурированные  данные.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Практическая работа.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Вложенные  циклы.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работа.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массивах.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Стандартные алгоритмы обработки одномерного  массива.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Практическая  работа.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Стандартные алгоритмы обработки  двумерного массива.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Полугодовая контрольная работа.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Символьные строки.</w:t>
            </w:r>
            <w:r w:rsidRPr="003A02B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Посимвольная  обработка строк.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Функции для работы символьными  строками.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Обработка  символьных строк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Работа  со строками. 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Практическая  работа.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12059" w:type="dxa"/>
            <w:gridSpan w:val="3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Информационное  моделирование (3  часа)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моделирования. Компьютерное моделирование.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Вычислительный  эксперимент.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моделей средствами языка программирования.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12059" w:type="dxa"/>
            <w:gridSpan w:val="3"/>
          </w:tcPr>
          <w:p w:rsidR="003A02B4" w:rsidRPr="003A02B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Информационно-коммуникационные технологии (9  часов)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базы данных. Структура  БД. Таблица  базы  данных.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Записи, поля, типы  данных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 таблицы базы  данных.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Операции поиска. Сортировки.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Вывод  итоговых  значений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29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Обработка  видеоинформации, форматы  видеофайлов, программы  по  созданию и обработке  видео.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Интерфейс  программы.  Создание,  открытие, сохранение проекта.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val="kk-KZ" w:eastAsia="ru-RU"/>
              </w:rPr>
              <w:t>Монтаж  видео, настройка  звуковых  эффектов, анимация и визуальные  эффекты, вывод видео. Опубликование фильма.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Итоговая  контрольная работа.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12059" w:type="dxa"/>
            <w:gridSpan w:val="3"/>
          </w:tcPr>
          <w:p w:rsidR="003A02B4" w:rsidRPr="003A02B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Проектная  деятельность (2 часа)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Работа  над  проектом.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191794" w:rsidTr="003A02B4">
        <w:trPr>
          <w:trHeight w:val="20"/>
        </w:trPr>
        <w:tc>
          <w:tcPr>
            <w:tcW w:w="5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lang w:eastAsia="ru-RU"/>
              </w:rPr>
              <w:t>Защита проекта.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02B4" w:rsidRPr="00B1480A" w:rsidTr="003A02B4">
        <w:trPr>
          <w:trHeight w:val="20"/>
        </w:trPr>
        <w:tc>
          <w:tcPr>
            <w:tcW w:w="561" w:type="dxa"/>
          </w:tcPr>
          <w:p w:rsidR="003A02B4" w:rsidRPr="00B1480A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0637" w:type="dxa"/>
          </w:tcPr>
          <w:p w:rsidR="003A02B4" w:rsidRPr="003A02B4" w:rsidRDefault="003A02B4" w:rsidP="003A0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02B4">
              <w:rPr>
                <w:rFonts w:ascii="Times New Roman" w:eastAsia="Times New Roman" w:hAnsi="Times New Roman" w:cs="Times New Roman"/>
                <w:b/>
                <w:lang w:eastAsia="ru-RU"/>
              </w:rPr>
              <w:t>Итого: 34 часа</w:t>
            </w:r>
          </w:p>
        </w:tc>
        <w:tc>
          <w:tcPr>
            <w:tcW w:w="861" w:type="dxa"/>
          </w:tcPr>
          <w:p w:rsidR="003A02B4" w:rsidRPr="00B1480A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B1480A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B1480A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B1480A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61" w:type="dxa"/>
          </w:tcPr>
          <w:p w:rsidR="003A02B4" w:rsidRPr="00B1480A" w:rsidRDefault="003A02B4" w:rsidP="003A02B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Default="003A02B4"/>
    <w:p w:rsidR="003A02B4" w:rsidRPr="00191794" w:rsidRDefault="003A02B4" w:rsidP="003A02B4">
      <w:pPr>
        <w:widowControl w:val="0"/>
        <w:kinsoku w:val="0"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9179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ИНФОРМАТИКА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179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10 класс </w:t>
      </w:r>
      <w:r w:rsidRPr="00191794">
        <w:rPr>
          <w:rFonts w:ascii="Times New Roman" w:eastAsia="Calibri" w:hAnsi="Times New Roman" w:cs="Times New Roman"/>
          <w:sz w:val="28"/>
          <w:szCs w:val="28"/>
          <w:lang w:val="kk-KZ"/>
        </w:rPr>
        <w:t>(всего 34 ч, в неделю 1 ч)</w:t>
      </w:r>
    </w:p>
    <w:p w:rsidR="003A02B4" w:rsidRPr="00191794" w:rsidRDefault="003A02B4" w:rsidP="003A02B4">
      <w:pPr>
        <w:widowControl w:val="0"/>
        <w:kinsoku w:val="0"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91794">
        <w:rPr>
          <w:rFonts w:ascii="Times New Roman" w:eastAsia="Calibri" w:hAnsi="Times New Roman" w:cs="Times New Roman"/>
          <w:sz w:val="28"/>
          <w:szCs w:val="28"/>
        </w:rPr>
        <w:t>естественно-математического направления</w:t>
      </w:r>
    </w:p>
    <w:tbl>
      <w:tblPr>
        <w:tblW w:w="154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"/>
        <w:gridCol w:w="11340"/>
        <w:gridCol w:w="851"/>
        <w:gridCol w:w="1133"/>
        <w:gridCol w:w="1134"/>
      </w:tblGrid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 часов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10Б</w:t>
            </w: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Техника безопасности и организация рабочего места.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13183" w:type="dxa"/>
            <w:gridSpan w:val="3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и информационные процессы (2 часа)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Информационная картина мира, информационные системы и ресурсы. 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работа. Образовательные информационные ресурсы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13183" w:type="dxa"/>
            <w:gridSpan w:val="3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Компьютер как средство обработки информации (2 часа)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  <w:t>История развития программирования</w:t>
            </w:r>
            <w:r w:rsidRPr="00191794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kk-KZ" w:eastAsia="ru-RU"/>
              </w:rPr>
              <w:t xml:space="preserve">, </w:t>
            </w:r>
            <w:r w:rsidRPr="00191794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  <w:t>тенденции развития программного обеспечения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tabs>
                <w:tab w:val="left" w:pos="225"/>
              </w:tabs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tabs>
                <w:tab w:val="left" w:pos="225"/>
              </w:tabs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  <w:t>Структурное, модульное, объектно-ориентированное программирование, облачные технологии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13183" w:type="dxa"/>
            <w:gridSpan w:val="3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Алгоритмизация и программирование (17 часов)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rPr>
          <w:trHeight w:val="382"/>
        </w:trPr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Среда визуального программирования.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Интегрированная среда разработки приложений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tabs>
                <w:tab w:val="left" w:pos="270"/>
              </w:tabs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tabs>
                <w:tab w:val="left" w:pos="270"/>
              </w:tabs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  <w:t>Процедуры и функции.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Окна, формы и объекты, события и методы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Создание интерфейса проекта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Пошаговая отладка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Полугодовая контрольная работа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Пошаговая отладка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Графические методы и процедуры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Внедрение объектов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Анимация, мультимедиа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13183" w:type="dxa"/>
            <w:gridSpan w:val="3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 технологии (8 часов)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 xml:space="preserve">моделирование и анимация. 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Виртуальность как способ изучения реального мира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Введение в ориентацию в 3D-пространстве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Перемещение и изменение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Интерфейс программы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Объекты</w:t>
            </w:r>
            <w:proofErr w:type="gramStart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proofErr w:type="spellStart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</w:t>
            </w:r>
            <w:proofErr w:type="gramEnd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кструдирование</w:t>
            </w:r>
            <w:proofErr w:type="spellEnd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(выдавливание)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подразделение (</w:t>
            </w:r>
            <w:proofErr w:type="spellStart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subdivide</w:t>
            </w:r>
            <w:proofErr w:type="spellEnd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булевы операции в программе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модификаторы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Mirror</w:t>
            </w:r>
            <w:proofErr w:type="spellEnd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– зеркальное отображение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сглаживание объектов в программе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29                     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Добавление материала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свойства материала. Текстуры в </w:t>
            </w:r>
            <w:proofErr w:type="spellStart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blender</w:t>
            </w:r>
            <w:proofErr w:type="spellEnd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материалы в </w:t>
            </w:r>
            <w:proofErr w:type="spellStart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blender</w:t>
            </w:r>
            <w:proofErr w:type="spellEnd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создание объекта по точным размерам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31-34</w:t>
            </w: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Проектная деятельность 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02B4" w:rsidRPr="00191794" w:rsidTr="003A02B4">
        <w:tc>
          <w:tcPr>
            <w:tcW w:w="992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Итого: 34 часа</w:t>
            </w:r>
          </w:p>
        </w:tc>
        <w:tc>
          <w:tcPr>
            <w:tcW w:w="851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02B4" w:rsidRPr="00191794" w:rsidRDefault="003A02B4" w:rsidP="003A02B4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A02B4" w:rsidRDefault="003A02B4"/>
    <w:p w:rsidR="00CB6E05" w:rsidRPr="00191794" w:rsidRDefault="00CB6E05" w:rsidP="00CB6E05">
      <w:pPr>
        <w:widowControl w:val="0"/>
        <w:kinsoku w:val="0"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9179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ИНФОРМАТИКА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179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11 класс </w:t>
      </w:r>
      <w:r w:rsidRPr="00191794">
        <w:rPr>
          <w:rFonts w:ascii="Times New Roman" w:eastAsia="Calibri" w:hAnsi="Times New Roman" w:cs="Times New Roman"/>
          <w:sz w:val="28"/>
          <w:szCs w:val="28"/>
          <w:lang w:val="kk-KZ"/>
        </w:rPr>
        <w:t>(всего 34 ч, в неделю 1 ч)</w:t>
      </w:r>
    </w:p>
    <w:p w:rsidR="00CB6E05" w:rsidRPr="00191794" w:rsidRDefault="00CB6E05" w:rsidP="00CB6E05">
      <w:pPr>
        <w:widowControl w:val="0"/>
        <w:kinsoku w:val="0"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91794">
        <w:rPr>
          <w:rFonts w:ascii="Times New Roman" w:eastAsia="Calibri" w:hAnsi="Times New Roman" w:cs="Times New Roman"/>
          <w:sz w:val="28"/>
          <w:szCs w:val="28"/>
        </w:rPr>
        <w:t>естественно-математического направления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1481"/>
        <w:gridCol w:w="284"/>
        <w:gridCol w:w="708"/>
        <w:gridCol w:w="1560"/>
      </w:tblGrid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81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992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</w:t>
            </w:r>
            <w:proofErr w:type="gramStart"/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.ч</w:t>
            </w:r>
            <w:proofErr w:type="gramEnd"/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асов</w:t>
            </w:r>
            <w:proofErr w:type="spellEnd"/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11А</w:t>
            </w: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1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Техника безопасности и организация рабочего места.</w:t>
            </w:r>
          </w:p>
        </w:tc>
        <w:tc>
          <w:tcPr>
            <w:tcW w:w="992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13466" w:type="dxa"/>
            <w:gridSpan w:val="4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и информационные процессы (3 часа)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1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  <w:t>Поиск и отбор информации, методы поиска, критерии отбора.</w:t>
            </w:r>
          </w:p>
        </w:tc>
        <w:tc>
          <w:tcPr>
            <w:tcW w:w="992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rPr>
          <w:trHeight w:val="90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1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  <w:t>Э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кспертные системы, искусственный интеллект</w:t>
            </w:r>
          </w:p>
        </w:tc>
        <w:tc>
          <w:tcPr>
            <w:tcW w:w="992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1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13466" w:type="dxa"/>
            <w:gridSpan w:val="4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Компьютер как средство обработки информации (2 часа)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1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Обзор современного программного обеспечения; установка и удаление программного обеспечения, </w:t>
            </w:r>
          </w:p>
        </w:tc>
        <w:tc>
          <w:tcPr>
            <w:tcW w:w="992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81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Н</w:t>
            </w:r>
            <w:proofErr w:type="spellStart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астройка</w:t>
            </w:r>
            <w:proofErr w:type="spellEnd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восстановление параметров операционной системы</w:t>
            </w:r>
          </w:p>
        </w:tc>
        <w:tc>
          <w:tcPr>
            <w:tcW w:w="992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13466" w:type="dxa"/>
            <w:gridSpan w:val="4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Информационные технологии</w:t>
            </w: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и телекоммуникации(21часов)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CB6E05" w:rsidRPr="00191794" w:rsidTr="00CB6E05">
        <w:trPr>
          <w:trHeight w:val="382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Базы данных (табличные, иерархические, сетевые)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rPr>
          <w:trHeight w:val="382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Реляционные базы данных, системы управления базами данных (СУБД). Интерфейс программы СУБД. 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rPr>
          <w:trHeight w:val="382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табличных баз данных. Сортировка. Фильтрация. Создание формы в СУБД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rPr>
          <w:trHeight w:val="382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 запросов и отчетов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rPr>
          <w:trHeight w:val="382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Связывание таблиц в многотабличных базах данных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rPr>
          <w:trHeight w:val="382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Полугодовая контрольная работа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rPr>
          <w:trHeight w:val="382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проектов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rPr>
          <w:trHeight w:val="382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shd w:val="clear" w:color="auto" w:fill="FFFFFF"/>
              <w:tabs>
                <w:tab w:val="left" w:pos="0"/>
                <w:tab w:val="left" w:pos="851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tabs>
                <w:tab w:val="left" w:pos="0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Сетевые технологии, каналы связи и их основные характеристики. Настройка локальной сети</w:t>
            </w: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адресация в Интернете</w:t>
            </w: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;</w:t>
            </w: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протоколы обмена</w:t>
            </w: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протокол передачи данных TCP/IP,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tabs>
                <w:tab w:val="left" w:pos="0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>Сетевой этикет</w:t>
            </w:r>
            <w:r w:rsidRPr="00191794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val="kk-KZ"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 xml:space="preserve"> законодательство </w:t>
            </w:r>
            <w:r w:rsidRPr="00191794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val="kk-KZ" w:eastAsia="ru-RU"/>
              </w:rPr>
              <w:t>Республики Казахстан</w:t>
            </w:r>
            <w:r w:rsidRPr="00191794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 xml:space="preserve"> в области работы с информацией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tabs>
                <w:tab w:val="left" w:pos="0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>Принципы и приемы защиты информации во время транспортировки по электронным сетям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tabs>
                <w:tab w:val="left" w:pos="0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>Подготовка проектов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tabs>
                <w:tab w:val="left" w:pos="0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color w:val="000000"/>
                <w:w w:val="104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shd w:val="clear" w:color="auto" w:fill="FFFFFF"/>
              <w:tabs>
                <w:tab w:val="left" w:pos="0"/>
                <w:tab w:val="left" w:pos="113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91794"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ru-RU"/>
              </w:rPr>
              <w:t>html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-программирование</w:t>
            </w:r>
            <w:proofErr w:type="gramStart"/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нструменты</w:t>
            </w:r>
            <w:proofErr w:type="spellEnd"/>
            <w:r w:rsidRPr="001917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создания информационных объектов для Интернет, Web-страницы и сайты/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HTML</w:t>
            </w: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Тэги, атрибуты, форматирование текста,  списки,  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размещение графики на Web-странице, цвета. 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Таблицы, создания сложных таблиц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rPr>
          <w:trHeight w:val="169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Гиперссылки на Web-страницах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Мультимедиа элементы.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29-30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Формы на Web-страницах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tabs>
                <w:tab w:val="center" w:pos="601"/>
              </w:tabs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Тестирование, публикация, сопровождение Web-сайта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rPr>
          <w:trHeight w:val="195"/>
        </w:trPr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Подготовка проектов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191794" w:rsidTr="00CB6E05">
        <w:tc>
          <w:tcPr>
            <w:tcW w:w="993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765" w:type="dxa"/>
            <w:gridSpan w:val="2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708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9179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CB6E05" w:rsidRPr="00191794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B6E05" w:rsidRPr="00B1480A" w:rsidTr="00CB6E05">
        <w:tc>
          <w:tcPr>
            <w:tcW w:w="993" w:type="dxa"/>
          </w:tcPr>
          <w:p w:rsidR="00CB6E05" w:rsidRPr="00B1480A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gridSpan w:val="2"/>
          </w:tcPr>
          <w:p w:rsidR="00CB6E05" w:rsidRPr="00B1480A" w:rsidRDefault="00CB6E05" w:rsidP="00A2663A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8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Итого: 34 часа</w:t>
            </w:r>
          </w:p>
        </w:tc>
        <w:tc>
          <w:tcPr>
            <w:tcW w:w="708" w:type="dxa"/>
          </w:tcPr>
          <w:p w:rsidR="00CB6E05" w:rsidRPr="00B1480A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B6E05" w:rsidRPr="00B1480A" w:rsidRDefault="00CB6E05" w:rsidP="00A2663A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B6E05" w:rsidRDefault="00CB6E05"/>
    <w:sectPr w:rsidR="00CB6E05" w:rsidSect="00E47B1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7B14"/>
    <w:rsid w:val="003A02B4"/>
    <w:rsid w:val="00452956"/>
    <w:rsid w:val="00CB6E05"/>
    <w:rsid w:val="00E47B14"/>
    <w:rsid w:val="00FC0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2015-08-30T04:53:00Z</dcterms:created>
  <dcterms:modified xsi:type="dcterms:W3CDTF">2015-08-30T05:59:00Z</dcterms:modified>
</cp:coreProperties>
</file>