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Pr="00740E77" w:rsidRDefault="00740E77" w:rsidP="00740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740E77" w:rsidRPr="00740E77" w:rsidRDefault="00740E77" w:rsidP="00740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  <w:r w:rsidRPr="00740E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Математика</w:t>
      </w:r>
      <w:r w:rsidRPr="0074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Pr="00740E7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 класс</w:t>
      </w:r>
    </w:p>
    <w:p w:rsidR="00740E77" w:rsidRPr="00740E77" w:rsidRDefault="00740E77" w:rsidP="00740E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Авторы учебника: </w:t>
      </w:r>
    </w:p>
    <w:p w:rsidR="00740E77" w:rsidRPr="00740E77" w:rsidRDefault="00740E77" w:rsidP="00740E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«Математика»  -   А.Б. </w:t>
      </w:r>
      <w:proofErr w:type="spellStart"/>
      <w:r w:rsidRPr="0074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Акпаева</w:t>
      </w:r>
      <w:proofErr w:type="spellEnd"/>
      <w:r w:rsidRPr="0074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., Л.А. Лебедева</w:t>
      </w:r>
    </w:p>
    <w:p w:rsidR="00740E77" w:rsidRPr="00740E77" w:rsidRDefault="00740E77" w:rsidP="00740E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4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Издательство: </w:t>
      </w:r>
      <w:r w:rsidRPr="00740E77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«</w:t>
      </w:r>
      <w:r w:rsidRPr="00740E77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Алматыкітап»  2013 г</w:t>
      </w:r>
    </w:p>
    <w:p w:rsidR="00740E77" w:rsidRPr="00740E77" w:rsidRDefault="00740E77" w:rsidP="00740E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 в неделю: 4 часов</w:t>
      </w:r>
    </w:p>
    <w:p w:rsidR="00740E77" w:rsidRPr="00740E77" w:rsidRDefault="00740E77" w:rsidP="00740E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E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за год: 136 час.</w:t>
      </w:r>
    </w:p>
    <w:p w:rsidR="00740E77" w:rsidRPr="00740E77" w:rsidRDefault="00740E77" w:rsidP="00740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9"/>
        <w:gridCol w:w="6662"/>
        <w:gridCol w:w="851"/>
        <w:gridCol w:w="1133"/>
        <w:gridCol w:w="850"/>
      </w:tblGrid>
      <w:tr w:rsidR="00740E77" w:rsidRPr="00740E77" w:rsidTr="00AF54A3">
        <w:trPr>
          <w:trHeight w:val="110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п/н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п/н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урока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 урока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кол-во</w:t>
            </w:r>
          </w:p>
          <w:p w:rsidR="00740E77" w:rsidRPr="00740E77" w:rsidRDefault="00740E77" w:rsidP="00740E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часов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стр учеб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сроки</w:t>
            </w:r>
          </w:p>
        </w:tc>
      </w:tr>
      <w:tr w:rsidR="00740E77" w:rsidRPr="00740E77" w:rsidTr="00AF54A3">
        <w:trPr>
          <w:trHeight w:val="345"/>
        </w:trPr>
        <w:tc>
          <w:tcPr>
            <w:tcW w:w="10914" w:type="dxa"/>
            <w:gridSpan w:val="6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четверть – 37 часов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Повторение  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(8 часов)</w:t>
            </w:r>
          </w:p>
        </w:tc>
      </w:tr>
      <w:tr w:rsidR="00740E77" w:rsidRPr="00740E77" w:rsidTr="00AF54A3">
        <w:trPr>
          <w:trHeight w:val="34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Числа от 0 до 100. Полные десятки. 100.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4-5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5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Равенства. Неравенства. Уравнения.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2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задач.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44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задач. 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Самостоятельная работа№1.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6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Образование, чтение, запись, сравнение чисел от 11 до 20.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8-10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57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Десятичный состав чисел от 11 до 20.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11-12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57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Сложение и вычитание на основе десятичного состава чисел.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12-14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8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Контрольная работа №1.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508"/>
        </w:trPr>
        <w:tc>
          <w:tcPr>
            <w:tcW w:w="10914" w:type="dxa"/>
            <w:gridSpan w:val="6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Сложение однозначных чисел с переходом через десяток. Числовые выражения.Ломанная линия и ее длина. (42 +40 ч)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740E77" w:rsidRPr="00740E77" w:rsidTr="00AF54A3">
        <w:trPr>
          <w:trHeight w:val="58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Работа над ошибками. Сантиметр. Дециметр.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15-16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Обозначение фигур буквами. Построение  отрезков.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17-18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441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задач.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4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Подготовка к введению приёмов сложения и вычитания с переходом через десяток.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20-21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9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Приём сложения однозначных чисел  с переходом через десяток.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21-22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Приём сложения однозначных чисел  с переходом через десяток. Проверка сложения и вычитания.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23-24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Состав числа 11. 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25-26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задач на нахождение неизвестного слагаемого.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26-27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59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Состав числа 12.                                                                              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28-29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3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задач в косвенной форме. 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29-30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7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 числа 13.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31-32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3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Задачи на нахождение неизвестного уменьшаемого.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32-33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3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Закрепление изученного. 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Самостоятельная работа №2.</w:t>
            </w: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33-34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Состав числа 14. 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35-36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36-37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 числа 15, 16.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37-39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5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39-40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5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 чисел 17, 18.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41-42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4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Таблица сложения чисел. Решение задач.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42-43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0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44-45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9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Выражения со скобками.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45-46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4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Задачи на нахождение неизвестного вычитаемого.  Обратные задачи.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46-48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92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48-50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Цена. Стоимость. Тенге.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50-51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4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задач.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51-52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91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Обобщение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 Контрольная работа №2.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1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ошибками. Повторение.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53-55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Повторение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53-55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Ломаная линия. Длина ломаной.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55-57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570"/>
        </w:trPr>
        <w:tc>
          <w:tcPr>
            <w:tcW w:w="10914" w:type="dxa"/>
            <w:gridSpan w:val="6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четверть – 28 часов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Числа от 0 до 100. Устные приёмы сложения и вычитания.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Угол. Прямоугольник. Квадрат. 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3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Числа от 21 до 100. 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57-59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3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Десятичный состав двузначных чисел.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59-61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Сравнение числовых выражений.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62-63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Метр – единица измерения длины.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64-65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1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Многоугольники. Элементы многоугольника. Периметр многоугольника.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65-67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1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Виды углов.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67-69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Квадрат и прямоугольник.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69-70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Периметр прямоугольника  и квадрата.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71-73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Самостоятельная работа №3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73-74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Составная задача.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74-76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составных задач.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76-77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7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Контрольная работа № 3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3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ошибками. Ёмкость. Литр.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78-79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4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Час, минута.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79-81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9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Секунда.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81-83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Сочетательное </w:t>
            </w: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свойство сложения.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83-84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3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85-86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Вычитание числа из суммы.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86-87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3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Самостоятельная работа №4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88-89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1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 вида 35+2; 37-2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89-91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 вида 40+34; 74-40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91-92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Вычитание суммы из числа.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93-94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 вида 42+34; 76-34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94-95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2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Сутки.  Неделя. Месяц.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96-98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6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Год. Век.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98-100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4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Повторение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100-101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4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Контрольная работа № 4.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ошибками. Повторение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102-103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Повторение и систематизация 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103-104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10914" w:type="dxa"/>
            <w:gridSpan w:val="6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четверть – 40 часов. </w:t>
            </w:r>
          </w:p>
        </w:tc>
      </w:tr>
      <w:tr w:rsidR="00740E77" w:rsidRPr="00740E77" w:rsidTr="00AF54A3">
        <w:trPr>
          <w:trHeight w:val="27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Числовые и буквенные выражения.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104-105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4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Уравнения. 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16-108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46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задач  с помощью уравнения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108-110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обратных задач.   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Самостоятельная работа №5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110-112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вычитание. 68+2, 70-2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112-114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задач.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114-115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5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вычитание. 35+15, 50-15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115-118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87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вычитание. 63+37, 100-37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118-119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9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120-121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42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вычитание. 37+7, 44-7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121-122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4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вычитание. 78+16, 94-16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123-125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3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Рациональные вычисления с округлением.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125-126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69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126-128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7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Задачи на нахождение неизвестного третьего слагаемого.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129-131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3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Контрольная работа № 5.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35"/>
        </w:trPr>
        <w:tc>
          <w:tcPr>
            <w:tcW w:w="10914" w:type="dxa"/>
            <w:gridSpan w:val="6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Письменные приёмы сложения и вычитания  в пределах 100.</w:t>
            </w:r>
          </w:p>
        </w:tc>
      </w:tr>
      <w:tr w:rsidR="00740E77" w:rsidRPr="00740E77" w:rsidTr="00AF54A3">
        <w:trPr>
          <w:trHeight w:val="312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ошибками  Сложение и вычитание. 32+45, 77-32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131-133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7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133-134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вычитание. 46+4, 50-4, 46+14, 60-14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135-137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137-138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Самостоятельная работа №6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17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вычитание. 82+18, 100-82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138-139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Сложение и вычитание. 15+28, 43-15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140-142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уравнений.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142-143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0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Контрольная работа. № 6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10914" w:type="dxa"/>
            <w:gridSpan w:val="6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Числа в пределах 1000 (14 часов)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740E77" w:rsidRPr="00740E77" w:rsidTr="00AF54A3">
        <w:trPr>
          <w:trHeight w:val="21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ошибками. Сотня – новая счётная единица. Тысяча. Единицы измерения массы: центнер, тонна.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144-145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Чтение, запись и сравнение трехзначных чисел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146-147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2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Сумма разрядных слагаемых.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147-149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1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Единицы массы. Грамм.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149-150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7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Устные приёмы вычислений в пределах 1000.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151-152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Закрепление изученного. 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Самостоятельная работа №7.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152-153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17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Единицы длины. Километр.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154-155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7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Нахождение суммы одинаковых слагаемых. Решение задач.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156-157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21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Приёмы устных вычислений в пределах 1000.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157-159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21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Приёмы устных вычислений в пределах 1000.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160-161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1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практических задач на деление.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161-163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практических задач на деление.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163-164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6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Контрольная работа№ 7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1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Работа над ошибками. Закрепление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165-169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10914" w:type="dxa"/>
            <w:gridSpan w:val="6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четверть – 32 часа.</w:t>
            </w:r>
          </w:p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Умножение и деление. Периметр прямоугольника и квадрата. (24 часа)</w:t>
            </w:r>
          </w:p>
        </w:tc>
      </w:tr>
      <w:tr w:rsidR="00740E77" w:rsidRPr="00740E77" w:rsidTr="00AF54A3">
        <w:trPr>
          <w:trHeight w:val="21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Умножение.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173-175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77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задач.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175-176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12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Закрепление. 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Самостоятельная работа №8.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177-178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1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Деление.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178-180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задач.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180-181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2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 материала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182-183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2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Контрольная работа №8.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01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Работа над ошибками Закрепление.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183-185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0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Переместительное свойство умножения.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185-186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Связь деления и умножения.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187-188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1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Решение задач 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188-190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5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190-191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Составление таблиц умножения и деления с числом 2.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192-193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02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Порядок действий в выражениях.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193-195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02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195-197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Составление таблиц умножения и деления с числом 3.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197-198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Закрепление изученного материала.  </w:t>
            </w:r>
          </w:p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Самостоятельная работа №9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199-200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375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Периметр прямоугольника и квадрата.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200-202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29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202-204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29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Составление таблиц умножения и деления с числом 4.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204-206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44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таблиц умножения и деления с числом 4.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206-207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5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задач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207-209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58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127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Закрепление изученного материала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82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128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Контрольная работа№9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2"/>
        </w:trPr>
        <w:tc>
          <w:tcPr>
            <w:tcW w:w="10914" w:type="dxa"/>
            <w:gridSpan w:val="6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Повторение (8 часов)</w:t>
            </w:r>
          </w:p>
        </w:tc>
      </w:tr>
      <w:tr w:rsidR="00740E77" w:rsidRPr="00740E77" w:rsidTr="00AF54A3">
        <w:trPr>
          <w:trHeight w:val="16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129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Работа над ошибками.Нумерация в пределах 100 и 1000. Величины и их измерение.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213-215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26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130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Решение задаач.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215-217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74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131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Выражения. Уравнения. Равенства. Неравенства. 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Самостоятельная работа №10.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217-219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73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132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Геометрические фигуры. Периметр многоугольника.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219-220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21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133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Проверка знаний</w:t>
            </w:r>
            <w:r w:rsidRPr="0074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.Контрольная работа №10 за год.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169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134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Работа над ошибками. Обобщение.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221-223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72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135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Состав чисел от 11 до 18.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226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0E77" w:rsidRPr="00740E77" w:rsidTr="00AF54A3">
        <w:trPr>
          <w:trHeight w:val="220"/>
        </w:trPr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136</w:t>
            </w:r>
          </w:p>
        </w:tc>
        <w:tc>
          <w:tcPr>
            <w:tcW w:w="709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662" w:type="dxa"/>
          </w:tcPr>
          <w:p w:rsidR="00740E77" w:rsidRPr="00740E77" w:rsidRDefault="00740E77" w:rsidP="0074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Обобщение изученного.</w:t>
            </w:r>
          </w:p>
        </w:tc>
        <w:tc>
          <w:tcPr>
            <w:tcW w:w="851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3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0E7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50" w:type="dxa"/>
          </w:tcPr>
          <w:p w:rsidR="00740E77" w:rsidRPr="00740E77" w:rsidRDefault="00740E77" w:rsidP="00740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Пояснительная записка к предмету «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Математика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3. Базовое содержание учебного предмета для 2 класса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Повторение 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(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 ч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.):</w:t>
      </w:r>
    </w:p>
    <w:p w:rsidR="00740E77" w:rsidRPr="005722AE" w:rsidRDefault="00740E77" w:rsidP="00740E77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с</w:t>
      </w:r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чёт единицами и десятками</w:t>
      </w:r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ыражения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Равенства. Неравенства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о</w:t>
      </w:r>
      <w:proofErr w:type="spellStart"/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бразование</w:t>
      </w:r>
      <w:proofErr w:type="spellEnd"/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 сравнение 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двузначных чисел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д</w:t>
      </w:r>
      <w:proofErr w:type="spellStart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есятичный</w:t>
      </w:r>
      <w:proofErr w:type="spellEnd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состав и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разложение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двузначных чисел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чтение, запись чисел от 11 до 20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-142" w:firstLineChars="118" w:firstLine="283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равнения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Сложение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однозначных чисел с переходом через десяток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. 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Числовое выражение. Ломаная линия и ее длина 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(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42 ч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.):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равнение чисел от 11 до 20.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вычитание двузначных чисел на основе их десятичного состава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абличное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сложение и вычитание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однозначных чисел,</w:t>
      </w:r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основанное на знаниях о представлении числа как суммы двух 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однозначных чисел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аблица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сложения однозначных чисел с переходом через десяток в случаях вида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9.75pt" o:ole="">
            <v:imagedata r:id="rId6" o:title=""/>
          </v:shape>
          <o:OLEObject Type="Embed" ProgID="PBrush" ShapeID="_x0000_i1025" DrawAspect="Content" ObjectID="_1502138699" r:id="rId7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+ 2,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26" type="#_x0000_t75" style="width:13.5pt;height:9.75pt" o:ole="">
            <v:imagedata r:id="rId6" o:title=""/>
          </v:shape>
          <o:OLEObject Type="Embed" ProgID="PBrush" ShapeID="_x0000_i1026" DrawAspect="Content" ObjectID="_1502138700" r:id="rId8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+ 3,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27" type="#_x0000_t75" style="width:13.5pt;height:9.75pt" o:ole="">
            <v:imagedata r:id="rId6" o:title=""/>
          </v:shape>
          <o:OLEObject Type="Embed" ProgID="PBrush" ShapeID="_x0000_i1027" DrawAspect="Content" ObjectID="_1502138701" r:id="rId9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+ 4,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28" type="#_x0000_t75" style="width:13.5pt;height:9.75pt" o:ole="">
            <v:imagedata r:id="rId6" o:title=""/>
          </v:shape>
          <o:OLEObject Type="Embed" ProgID="PBrush" ShapeID="_x0000_i1028" DrawAspect="Content" ObjectID="_1502138702" r:id="rId10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+ 5,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29" type="#_x0000_t75" style="width:13.5pt;height:9.75pt" o:ole="">
            <v:imagedata r:id="rId6" o:title=""/>
          </v:shape>
          <o:OLEObject Type="Embed" ProgID="PBrush" ShapeID="_x0000_i1029" DrawAspect="Content" ObjectID="_1502138703" r:id="rId11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+ 6,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0" type="#_x0000_t75" style="width:13.5pt;height:9.75pt" o:ole="">
            <v:imagedata r:id="rId6" o:title=""/>
          </v:shape>
          <o:OLEObject Type="Embed" ProgID="PBrush" ShapeID="_x0000_i1030" DrawAspect="Content" ObjectID="_1502138704" r:id="rId12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+ 7,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1" type="#_x0000_t75" style="width:13.5pt;height:12.75pt" o:ole="">
            <v:imagedata r:id="rId6" o:title=""/>
          </v:shape>
          <o:OLEObject Type="Embed" ProgID="PBrush" ShapeID="_x0000_i1031" DrawAspect="Content" ObjectID="_1502138705" r:id="rId13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+ 8,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2" type="#_x0000_t75" style="width:13.5pt;height:12.75pt" o:ole="">
            <v:imagedata r:id="rId6" o:title=""/>
          </v:shape>
          <o:OLEObject Type="Embed" ProgID="PBrush" ShapeID="_x0000_i1032" DrawAspect="Content" ObjectID="_1502138706" r:id="rId14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+ 9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- взаимообратные действия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вычитание вида 11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3" type="#_x0000_t75" style="width:13.5pt;height:9.75pt" o:ole="">
            <v:imagedata r:id="rId6" o:title=""/>
          </v:shape>
          <o:OLEObject Type="Embed" ProgID="PBrush" ShapeID="_x0000_i1033" DrawAspect="Content" ObjectID="_1502138707" r:id="rId15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,12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4" type="#_x0000_t75" style="width:13.5pt;height:9.75pt" o:ole="">
            <v:imagedata r:id="rId6" o:title=""/>
          </v:shape>
          <o:OLEObject Type="Embed" ProgID="PBrush" ShapeID="_x0000_i1034" DrawAspect="Content" ObjectID="_1502138708" r:id="rId16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,13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5" type="#_x0000_t75" style="width:13.5pt;height:9.75pt" o:ole="">
            <v:imagedata r:id="rId6" o:title=""/>
          </v:shape>
          <o:OLEObject Type="Embed" ProgID="PBrush" ShapeID="_x0000_i1035" DrawAspect="Content" ObjectID="_1502138709" r:id="rId17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14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6" type="#_x0000_t75" style="width:13.5pt;height:9.75pt" o:ole="">
            <v:imagedata r:id="rId6" o:title=""/>
          </v:shape>
          <o:OLEObject Type="Embed" ProgID="PBrush" ShapeID="_x0000_i1036" DrawAspect="Content" ObjectID="_1502138710" r:id="rId18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15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7" type="#_x0000_t75" style="width:13.5pt;height:9.75pt" o:ole="">
            <v:imagedata r:id="rId6" o:title=""/>
          </v:shape>
          <o:OLEObject Type="Embed" ProgID="PBrush" ShapeID="_x0000_i1037" DrawAspect="Content" ObjectID="_1502138711" r:id="rId19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16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8" type="#_x0000_t75" style="width:13.5pt;height:9.75pt" o:ole="">
            <v:imagedata r:id="rId6" o:title=""/>
          </v:shape>
          <o:OLEObject Type="Embed" ProgID="PBrush" ShapeID="_x0000_i1038" DrawAspect="Content" ObjectID="_1502138712" r:id="rId20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17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39" type="#_x0000_t75" style="width:13.5pt;height:9.75pt" o:ole="">
            <v:imagedata r:id="rId6" o:title=""/>
          </v:shape>
          <o:OLEObject Type="Embed" ProgID="PBrush" ShapeID="_x0000_i1039" DrawAspect="Content" ObjectID="_1502138713" r:id="rId21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18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80" w:dyaOrig="405">
          <v:shape id="_x0000_i1040" type="#_x0000_t75" style="width:13.5pt;height:9.75pt" o:ole="">
            <v:imagedata r:id="rId6" o:title=""/>
          </v:shape>
          <o:OLEObject Type="Embed" ProgID="PBrush" ShapeID="_x0000_i1040" DrawAspect="Content" ObjectID="_1502138714" r:id="rId22"/>
        </w:objec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в пределах 20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исловое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выражение и его значение.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равнение числовых выражений по их значениям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скобки.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действий сложения и вычитания в числовых выражениях, содержащих скобки и без них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сочетательное свойство сложения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вычитание числа из суммы и суммы из числа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соотношение между сантиметром и дециметром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отрезка заданной длины с точностью до 1 см.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оманая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линия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ломаной линии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на нахождение неизвестного слагаемого, уменьшаемого, вычитаемого.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разностное сравнение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в два действия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составная задача на нахождение суммы двух слагаемых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</w:t>
      </w:r>
      <w:proofErr w:type="spellStart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братные</w:t>
      </w:r>
      <w:proofErr w:type="spellEnd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задачи.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заимообратные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З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косвенной форме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20 до 100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. </w:t>
      </w:r>
    </w:p>
    <w:p w:rsidR="00740E77" w:rsidRPr="005722AE" w:rsidRDefault="00740E77" w:rsidP="00740E7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Единицы массы, длины, вместимости, времени.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Прямой угол. Прямоугольник. Квадрат. Периметр многоугольника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(40 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.):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ч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запись и сравнение чисел в пределах 100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2) у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стные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письменные приёмы сложения и вычитания двузначных чисел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3) с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вычитание на основе десятичного состава чисел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С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вычитание вида 14 + 3, 17 – 3. Сложение и вычитание вида 20 + 18, 38 – 20. Сложение и вычитание вида 36 + 21, 57 – 21. Сложение и вычитание вида 37 + 3, 40 – 3. Сложение и вычитание вида 36 + 24, 60 – 36. Сложение и вычитание вида 27 + 8, 35 – 8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4) м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асса. Единица массы – килограмм (</w:t>
      </w:r>
      <w:smartTag w:uri="urn:schemas-microsoft-com:office:smarttags" w:element="metricconverter">
        <w:smartTagPr>
          <w:attr w:name="ProductID" w:val="1 кг"/>
        </w:smartTagPr>
        <w:r w:rsidRPr="005722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кг</w:t>
        </w:r>
      </w:smartTag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5) д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Единица длины – метр (</w:t>
      </w:r>
      <w:smartTag w:uri="urn:schemas-microsoft-com:office:smarttags" w:element="metricconverter">
        <w:smartTagPr>
          <w:attr w:name="ProductID" w:val="1 м"/>
        </w:smartTagPr>
        <w:r w:rsidRPr="005722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</w:t>
        </w:r>
      </w:smartTag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). Вместимость. Единица вместимости – литр (</w:t>
      </w:r>
      <w:smartTag w:uri="urn:schemas-microsoft-com:office:smarttags" w:element="metricconverter">
        <w:smartTagPr>
          <w:attr w:name="ProductID" w:val="1 л"/>
        </w:smartTagPr>
        <w:r w:rsidRPr="005722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л</w:t>
        </w:r>
      </w:smartTag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6) п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ромежутки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времени. </w:t>
      </w:r>
      <w:proofErr w:type="gram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Единицы времени – минута (1 мин), секунда (1 с), сутки (1 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неделя, месяц, год, век.</w:t>
      </w:r>
      <w:proofErr w:type="gram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Соотношения между единицами длины и промежутками времени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7) в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еличины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Ц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количество, стоимость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tabs>
          <w:tab w:val="left" w:pos="851"/>
        </w:tabs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8) п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рямой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угол. Острый и тупой углы. Прямоугольник. Противоположные стороны прямоугольника и их свойство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tabs>
          <w:tab w:val="left" w:pos="851"/>
        </w:tabs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9) к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вадрат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Изображение прямоугольника и квадрата на клетчатой бумаге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10) п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ериметр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многоугольник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11) б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уквенное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выражение вида 50 + </w:t>
      </w:r>
      <w:r w:rsidRPr="00572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16. Значения выражения с одной буквой. Уравнение вида: </w:t>
      </w:r>
      <w:r w:rsidRPr="005722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+ 8 = 6 + 20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12) с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оставная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на нахождение остатка. </w:t>
      </w:r>
      <w:r w:rsidRPr="00572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Составные задачи на нахождение уменьшаемого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(вычитаемого)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hd w:val="clear" w:color="auto" w:fill="FFFFFF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13) п</w:t>
      </w:r>
      <w:proofErr w:type="spellStart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исьменное</w:t>
      </w:r>
      <w:proofErr w:type="spellEnd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сложение и вычитание с переходом через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десяток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П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исьменное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сложение и вычитание в случаях вида 26 + 42, 68 – 42. Письменное сложение и вычитание в случаях вида 43 + 28, 71 – 43. </w:t>
      </w:r>
      <w:proofErr w:type="gram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сложение и вычитание в случаях вида 26 + 34, 60 – 26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proofErr w:type="gramEnd"/>
    </w:p>
    <w:p w:rsidR="00740E77" w:rsidRPr="005722AE" w:rsidRDefault="00740E77" w:rsidP="00740E77">
      <w:pPr>
        <w:widowControl w:val="0"/>
        <w:shd w:val="clear" w:color="auto" w:fill="FFFFFF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14)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роверка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сложения и вычитания. Сопоставление устных и письменных способов вычислений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76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15) с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оставление и решение простейших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уравне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ний на основе свойства верных равенств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16) р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с помощью уравнений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17)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оставные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нахождение неизвестного третьего слагаемого.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="14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Числа в пределах 1000 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(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ч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.):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  <w:t>1) с</w:t>
      </w:r>
      <w:proofErr w:type="spellStart"/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отня</w:t>
      </w:r>
      <w:proofErr w:type="spellEnd"/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 Счёт сотнями</w:t>
      </w:r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val="kk-KZ" w:eastAsia="ru-RU"/>
        </w:rPr>
        <w:t>2) т</w:t>
      </w:r>
      <w:proofErr w:type="spellStart"/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рёхзначное</w:t>
      </w:r>
      <w:proofErr w:type="spellEnd"/>
      <w:r w:rsidRPr="005722A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число и его десятичный со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став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3)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ч</w:t>
      </w:r>
      <w:proofErr w:type="spellStart"/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тение</w:t>
      </w:r>
      <w:proofErr w:type="spellEnd"/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и запись чисел в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 1000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с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равнение трёхзначных чисел</w:t>
      </w:r>
      <w:r w:rsidRPr="005722AE">
        <w:rPr>
          <w:rFonts w:ascii="Times New Roman" w:eastAsia="Times New Roman" w:hAnsi="Times New Roman" w:cs="Times New Roman"/>
          <w:spacing w:val="-3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5) у</w:t>
      </w:r>
      <w:proofErr w:type="spellStart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стные</w:t>
      </w:r>
      <w:proofErr w:type="spellEnd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приёмы сложения и вычитания трёхзначных чисел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600 + 300, 900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 (6с. </w:t>
      </w:r>
      <w:proofErr w:type="gram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+ 3с., 9с. – 6с.)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proofErr w:type="gramEnd"/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у</w:t>
      </w:r>
      <w:proofErr w:type="spellStart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стные</w:t>
      </w:r>
      <w:proofErr w:type="spellEnd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приёмы сложения и вычитания трёхзначных чисел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440 + 50, 750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 (44д. </w:t>
      </w:r>
      <w:proofErr w:type="gram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+ 5д., 75д. – 9д.)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proofErr w:type="gramEnd"/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у</w:t>
      </w:r>
      <w:proofErr w:type="spellStart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стные</w:t>
      </w:r>
      <w:proofErr w:type="spellEnd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приёмы сложения и вычитания трехзначных чисел 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120 + 780, 900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 (12д. </w:t>
      </w:r>
      <w:proofErr w:type="gram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+ 78д., 90д. – 12д.)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proofErr w:type="gramEnd"/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8)</w:t>
      </w:r>
      <w:r w:rsidRPr="005722A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pacing w:val="-5"/>
          <w:sz w:val="24"/>
          <w:szCs w:val="24"/>
          <w:lang w:val="kk-KZ" w:eastAsia="ru-RU"/>
        </w:rPr>
        <w:t>у</w:t>
      </w:r>
      <w:proofErr w:type="spellStart"/>
      <w:r w:rsidRPr="005722A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стные</w:t>
      </w:r>
      <w:proofErr w:type="spellEnd"/>
      <w:r w:rsidRPr="005722A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приёмы сложения и вычитания трёхзначных чисел на основе десятичного состава чисел</w:t>
      </w:r>
      <w:r w:rsidRPr="005722AE">
        <w:rPr>
          <w:rFonts w:ascii="Times New Roman" w:eastAsia="Times New Roman" w:hAnsi="Times New Roman" w:cs="Times New Roman"/>
          <w:spacing w:val="-5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9) с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оставные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увеличение (уменьшение) числа на несколько единиц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оставные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разностное сравнение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11) е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диница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длины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километр (</w:t>
      </w:r>
      <w:smartTag w:uri="urn:schemas-microsoft-com:office:smarttags" w:element="metricconverter">
        <w:smartTagPr>
          <w:attr w:name="ProductID" w:val="1 км"/>
        </w:smartTagPr>
        <w:r w:rsidRPr="005722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км</w:t>
        </w:r>
      </w:smartTag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). Единицы массы – грамм (</w:t>
      </w:r>
      <w:smartTag w:uri="urn:schemas-microsoft-com:office:smarttags" w:element="metricconverter">
        <w:smartTagPr>
          <w:attr w:name="ProductID" w:val="1 г"/>
        </w:smartTagPr>
        <w:r w:rsidRPr="005722A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г</w:t>
        </w:r>
      </w:smartTag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центнер (1 ц), тонна (1 т).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2" w:firstLine="485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Умножение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деление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. 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Периметр прямоугольника, квадрата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(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4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ч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.):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1) у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Множители. Произведение. Значение произведения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ереместительное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свойство умножения. Связь между компонентами умножения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Делимое. Делитель. Частное. Значение частного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4)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вязь умножения и деления. Умножение и деление – взаимообратные действия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5) о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 действий умножения и деления однозначных чисел на основе табличных случаев умножения и деления на 2, 3, 4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6) п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ериметр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прямоугольника и квадрата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7) з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одно-два действия на сложение, вычитание, умножение и деление (на равные части и по содержанию)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8) з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аписи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решения разными способами: по действиям; составлением выражения и нахождением его значения. </w:t>
      </w:r>
    </w:p>
    <w:p w:rsidR="00740E77" w:rsidRPr="005722AE" w:rsidRDefault="00740E77" w:rsidP="00740E77">
      <w:pPr>
        <w:widowControl w:val="0"/>
        <w:spacing w:after="0" w:line="240" w:lineRule="auto"/>
        <w:ind w:left="-142" w:firstLineChars="201" w:firstLine="482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</w:t>
      </w:r>
      <w:r w:rsidRPr="005722A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(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8 ч</w:t>
      </w:r>
      <w:r w:rsidRPr="005722A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.):</w:t>
      </w:r>
    </w:p>
    <w:p w:rsidR="00740E77" w:rsidRPr="005722AE" w:rsidRDefault="00740E77" w:rsidP="00740E77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н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умерация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100, 1000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E77" w:rsidRPr="005722AE" w:rsidRDefault="00740E77" w:rsidP="00740E77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рифметические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 двухзначными и трёхзначными числами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еличины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сравнение. Выражения, равенства (в том числе уравнения), неравенства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740E77" w:rsidRPr="005722AE" w:rsidRDefault="00740E77" w:rsidP="00740E77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>еометрические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фигуры. Периметр многоугольника</w:t>
      </w:r>
      <w:r w:rsidRPr="005722A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</w:p>
    <w:p w:rsidR="00740E77" w:rsidRPr="005722AE" w:rsidRDefault="00740E77" w:rsidP="00740E77">
      <w:pPr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</w:pPr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val="kk-KZ" w:eastAsia="ru-RU"/>
        </w:rPr>
        <w:t>з</w:t>
      </w:r>
      <w:proofErr w:type="spellStart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адача</w:t>
      </w:r>
      <w:proofErr w:type="spellEnd"/>
      <w:r w:rsidRPr="005722A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способы её решения.</w:t>
      </w: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40E77" w:rsidRPr="005722AE" w:rsidRDefault="00740E77" w:rsidP="00740E7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722A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Требования к уровню подготовки учащихся для 2 класса</w:t>
      </w:r>
    </w:p>
    <w:p w:rsidR="00740E77" w:rsidRPr="005722AE" w:rsidRDefault="00740E77" w:rsidP="00740E77">
      <w:pPr>
        <w:widowControl w:val="0"/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40E77" w:rsidRPr="005722AE" w:rsidRDefault="00740E77" w:rsidP="00740E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По завершении 2 класса учащиеся должны знать:</w:t>
      </w:r>
    </w:p>
    <w:p w:rsidR="00740E77" w:rsidRPr="005722AE" w:rsidRDefault="00740E77" w:rsidP="00740E77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таблицы сложения наизусть;</w:t>
      </w:r>
    </w:p>
    <w:p w:rsidR="00740E77" w:rsidRPr="005722AE" w:rsidRDefault="00740E77" w:rsidP="00740E77">
      <w:pPr>
        <w:widowControl w:val="0"/>
        <w:numPr>
          <w:ilvl w:val="0"/>
          <w:numId w:val="4"/>
        </w:numPr>
        <w:tabs>
          <w:tab w:val="left" w:pos="709"/>
          <w:tab w:val="left" w:pos="851"/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переместительное и сочетательное свойства сложения и переместительное свойство умножения; правила вычитания числа из суммы и суммы из числа;</w:t>
      </w:r>
    </w:p>
    <w:p w:rsidR="00740E77" w:rsidRPr="005722AE" w:rsidRDefault="00740E77" w:rsidP="00740E77">
      <w:pPr>
        <w:widowControl w:val="0"/>
        <w:numPr>
          <w:ilvl w:val="0"/>
          <w:numId w:val="4"/>
        </w:numPr>
        <w:tabs>
          <w:tab w:val="left" w:pos="709"/>
          <w:tab w:val="left" w:pos="851"/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правила порядка выполнения действий сложения и вычитания в числовых выражениях, содержащих скобки и без них;</w:t>
      </w:r>
    </w:p>
    <w:p w:rsidR="00740E77" w:rsidRPr="005722AE" w:rsidRDefault="00740E77" w:rsidP="00740E77">
      <w:pPr>
        <w:widowControl w:val="0"/>
        <w:numPr>
          <w:ilvl w:val="0"/>
          <w:numId w:val="4"/>
        </w:numPr>
        <w:tabs>
          <w:tab w:val="left" w:pos="709"/>
          <w:tab w:val="left" w:pos="851"/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названия компонентов умножения и деления и связи между ними;</w:t>
      </w:r>
    </w:p>
    <w:p w:rsidR="00740E77" w:rsidRPr="005722AE" w:rsidRDefault="00740E77" w:rsidP="00740E77">
      <w:pPr>
        <w:widowControl w:val="0"/>
        <w:numPr>
          <w:ilvl w:val="0"/>
          <w:numId w:val="4"/>
        </w:numPr>
        <w:tabs>
          <w:tab w:val="left" w:pos="709"/>
          <w:tab w:val="left" w:pos="851"/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обозначения единиц величин: </w:t>
      </w:r>
      <w:smartTag w:uri="urn:schemas-microsoft-com:office:smarttags" w:element="metricconverter">
        <w:smartTagPr>
          <w:attr w:name="ProductID" w:val="1 л"/>
        </w:smartTagPr>
        <w:r w:rsidRPr="005722AE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1 л</w:t>
        </w:r>
      </w:smartTag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1 кг"/>
        </w:smartTagPr>
        <w:r w:rsidRPr="005722AE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1 кг</w:t>
        </w:r>
      </w:smartTag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1 м"/>
        </w:smartTagPr>
        <w:r w:rsidRPr="005722AE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1 м</w:t>
        </w:r>
      </w:smartTag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1 мин, 1 с, 1 </w:t>
      </w:r>
      <w:proofErr w:type="spellStart"/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сут</w:t>
      </w:r>
      <w:proofErr w:type="spellEnd"/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; соотношение между единицами длины и времени;</w:t>
      </w:r>
    </w:p>
    <w:p w:rsidR="00740E77" w:rsidRPr="005722AE" w:rsidRDefault="00740E77" w:rsidP="00740E77">
      <w:pPr>
        <w:widowControl w:val="0"/>
        <w:numPr>
          <w:ilvl w:val="0"/>
          <w:numId w:val="4"/>
        </w:numPr>
        <w:tabs>
          <w:tab w:val="left" w:pos="709"/>
          <w:tab w:val="left" w:pos="851"/>
          <w:tab w:val="num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свойства прямоугольника и квадрата</w:t>
      </w: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;</w:t>
      </w:r>
    </w:p>
    <w:p w:rsidR="00740E77" w:rsidRPr="005722AE" w:rsidRDefault="00740E77" w:rsidP="00740E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lang w:val="kk-KZ"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33. Учащиеся должны уметь: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читать, записывать и сравнивать числа в пределах 1000; 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использовать устные приёмы сложения и вычитания трёхзначных чисел; 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читать, записывать и сравнивать числовые выражения и находить их </w:t>
      </w:r>
    </w:p>
    <w:p w:rsidR="00740E77" w:rsidRPr="005722AE" w:rsidRDefault="00740E77" w:rsidP="00740E7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значения; 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складывать и вычитать двузначные числа;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использовать переместительное и сочетательное свойства сложения и </w:t>
      </w:r>
    </w:p>
    <w:p w:rsidR="00740E77" w:rsidRPr="005722AE" w:rsidRDefault="00740E77" w:rsidP="00740E7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переместительное свойство умножения при нахождении значений выражений;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использовать правила порядка выполнения действий сложения и </w:t>
      </w:r>
    </w:p>
    <w:p w:rsidR="00740E77" w:rsidRPr="005722AE" w:rsidRDefault="00740E77" w:rsidP="00740E7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вычитания в числовых выражениях, содержащих скобки и без них при нахождении значения выражений;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решать задачи в одно-два действия на нахождение неизвестного слагаемого, уменьшаемого, вычитаемого, на разностное сравнение чисел; нахождение третьего слагаемого, деление на равные части и по содержанию; 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записывать решения задач разными способами по действиям</w:t>
      </w: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составлением выражения и нахождения его значения; 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строить прямоугольник и квадрат на клетчатой бумаге</w:t>
      </w:r>
      <w:r w:rsidRPr="005722AE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,</w:t>
      </w: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изображать углы прямые, острые, тупые;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изображать отрезок заданной длины с точностью до </w:t>
      </w:r>
      <w:smartTag w:uri="urn:schemas-microsoft-com:office:smarttags" w:element="metricconverter">
        <w:smartTagPr>
          <w:attr w:name="ProductID" w:val="1 см"/>
        </w:smartTagPr>
        <w:r w:rsidRPr="005722AE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1 см</w:t>
        </w:r>
      </w:smartTag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>находить длину ломаной линии;</w:t>
      </w:r>
    </w:p>
    <w:p w:rsidR="00740E77" w:rsidRPr="005722AE" w:rsidRDefault="00740E77" w:rsidP="00740E7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22A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находить периметр треугольника, квадрата и прямоугольника. </w:t>
      </w:r>
    </w:p>
    <w:p w:rsidR="00FA6FA0" w:rsidRDefault="00FA6FA0" w:rsidP="00740E77"/>
    <w:sectPr w:rsidR="00FA6FA0" w:rsidSect="00740E77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90A86"/>
    <w:multiLevelType w:val="hybridMultilevel"/>
    <w:tmpl w:val="F474D208"/>
    <w:lvl w:ilvl="0" w:tplc="14B835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51AF1"/>
    <w:multiLevelType w:val="hybridMultilevel"/>
    <w:tmpl w:val="88F4A25E"/>
    <w:lvl w:ilvl="0" w:tplc="04190011">
      <w:start w:val="1"/>
      <w:numFmt w:val="decimal"/>
      <w:lvlText w:val="%1)"/>
      <w:lvlJc w:val="left"/>
      <w:pPr>
        <w:ind w:left="1283" w:hanging="360"/>
      </w:p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2D7B0086"/>
    <w:multiLevelType w:val="hybridMultilevel"/>
    <w:tmpl w:val="9BC2F2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0BD"/>
    <w:multiLevelType w:val="hybridMultilevel"/>
    <w:tmpl w:val="6108F4AC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6"/>
        </w:tabs>
        <w:ind w:left="13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6"/>
        </w:tabs>
        <w:ind w:left="34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6"/>
        </w:tabs>
        <w:ind w:left="42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6"/>
        </w:tabs>
        <w:ind w:left="49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6"/>
        </w:tabs>
        <w:ind w:left="56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6"/>
        </w:tabs>
        <w:ind w:left="6366" w:hanging="360"/>
      </w:pPr>
      <w:rPr>
        <w:rFonts w:ascii="Wingdings" w:hAnsi="Wingdings" w:hint="default"/>
      </w:rPr>
    </w:lvl>
  </w:abstractNum>
  <w:abstractNum w:abstractNumId="4">
    <w:nsid w:val="7D7D68DF"/>
    <w:multiLevelType w:val="hybridMultilevel"/>
    <w:tmpl w:val="0596B8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77"/>
    <w:rsid w:val="000066C0"/>
    <w:rsid w:val="00023254"/>
    <w:rsid w:val="000A03A7"/>
    <w:rsid w:val="000F270E"/>
    <w:rsid w:val="00100B76"/>
    <w:rsid w:val="00111F58"/>
    <w:rsid w:val="00167E9C"/>
    <w:rsid w:val="00175B34"/>
    <w:rsid w:val="0019215A"/>
    <w:rsid w:val="001945C8"/>
    <w:rsid w:val="001A55F3"/>
    <w:rsid w:val="001C6AFC"/>
    <w:rsid w:val="001D2315"/>
    <w:rsid w:val="001E27F9"/>
    <w:rsid w:val="0025121D"/>
    <w:rsid w:val="0026176E"/>
    <w:rsid w:val="00284531"/>
    <w:rsid w:val="002B0192"/>
    <w:rsid w:val="002C33DD"/>
    <w:rsid w:val="002C3422"/>
    <w:rsid w:val="002D22AA"/>
    <w:rsid w:val="002E325A"/>
    <w:rsid w:val="00332D70"/>
    <w:rsid w:val="003702D8"/>
    <w:rsid w:val="003D5D01"/>
    <w:rsid w:val="003D643F"/>
    <w:rsid w:val="003E4F95"/>
    <w:rsid w:val="003F5086"/>
    <w:rsid w:val="00424328"/>
    <w:rsid w:val="004F2D81"/>
    <w:rsid w:val="0055063A"/>
    <w:rsid w:val="0060783C"/>
    <w:rsid w:val="006148B1"/>
    <w:rsid w:val="006240D0"/>
    <w:rsid w:val="00654E15"/>
    <w:rsid w:val="00695B2A"/>
    <w:rsid w:val="006B6BEA"/>
    <w:rsid w:val="006D16AB"/>
    <w:rsid w:val="00740E77"/>
    <w:rsid w:val="00741681"/>
    <w:rsid w:val="00752B1B"/>
    <w:rsid w:val="007535D2"/>
    <w:rsid w:val="007A57EA"/>
    <w:rsid w:val="007D0C9A"/>
    <w:rsid w:val="007E2A17"/>
    <w:rsid w:val="007F2E47"/>
    <w:rsid w:val="00820F8C"/>
    <w:rsid w:val="008462E0"/>
    <w:rsid w:val="00873AA7"/>
    <w:rsid w:val="00884AF4"/>
    <w:rsid w:val="00887315"/>
    <w:rsid w:val="008F1498"/>
    <w:rsid w:val="008F5D6A"/>
    <w:rsid w:val="0092270A"/>
    <w:rsid w:val="00926C5F"/>
    <w:rsid w:val="00995C7F"/>
    <w:rsid w:val="009D501C"/>
    <w:rsid w:val="00A2072B"/>
    <w:rsid w:val="00A36367"/>
    <w:rsid w:val="00A91B7C"/>
    <w:rsid w:val="00AA05D2"/>
    <w:rsid w:val="00AB3FC7"/>
    <w:rsid w:val="00AF4B57"/>
    <w:rsid w:val="00B356EA"/>
    <w:rsid w:val="00B67230"/>
    <w:rsid w:val="00B7407E"/>
    <w:rsid w:val="00BE13C3"/>
    <w:rsid w:val="00BF5649"/>
    <w:rsid w:val="00C32BE2"/>
    <w:rsid w:val="00C57056"/>
    <w:rsid w:val="00C63F7A"/>
    <w:rsid w:val="00CE6DF7"/>
    <w:rsid w:val="00D0240E"/>
    <w:rsid w:val="00D14674"/>
    <w:rsid w:val="00D161DC"/>
    <w:rsid w:val="00D30A39"/>
    <w:rsid w:val="00D37A40"/>
    <w:rsid w:val="00D80C0F"/>
    <w:rsid w:val="00DB23E6"/>
    <w:rsid w:val="00DD5FC3"/>
    <w:rsid w:val="00E35B72"/>
    <w:rsid w:val="00E61B58"/>
    <w:rsid w:val="00E70FD5"/>
    <w:rsid w:val="00E82EDD"/>
    <w:rsid w:val="00F638C7"/>
    <w:rsid w:val="00FA08A2"/>
    <w:rsid w:val="00FA6FA0"/>
    <w:rsid w:val="00FB7073"/>
    <w:rsid w:val="00FD1F68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0E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40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23" Type="http://schemas.openxmlformats.org/officeDocument/2006/relationships/fontTable" Target="fontTable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2015-08-26T17:55:00Z</dcterms:created>
  <dcterms:modified xsi:type="dcterms:W3CDTF">2015-08-26T17:58:00Z</dcterms:modified>
</cp:coreProperties>
</file>