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709"/>
        <w:gridCol w:w="6944"/>
        <w:gridCol w:w="10"/>
        <w:gridCol w:w="15"/>
        <w:gridCol w:w="1114"/>
        <w:gridCol w:w="4247"/>
        <w:gridCol w:w="25"/>
        <w:gridCol w:w="1079"/>
        <w:gridCol w:w="12"/>
        <w:gridCol w:w="15"/>
      </w:tblGrid>
      <w:tr w:rsidR="00CC66F0" w:rsidRPr="00724CB4" w:rsidTr="002B54D0">
        <w:trPr>
          <w:gridAfter w:val="2"/>
          <w:wAfter w:w="25" w:type="dxa"/>
        </w:trPr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F0" w:rsidRPr="00724CB4" w:rsidRDefault="00E5183C" w:rsidP="00115B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120.5pt;margin-top:-77.3pt;width:557.25pt;height:75.65pt;z-index:251659264" stroked="f">
                  <v:textbox>
                    <w:txbxContent>
                      <w:p w:rsidR="009C42B8" w:rsidRDefault="00BF02E4" w:rsidP="00BF02E4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kk-KZ"/>
                          </w:rPr>
                          <w:t>«</w:t>
                        </w:r>
                        <w:r w:rsidRPr="002B2DD2">
                          <w:rPr>
                            <w:rFonts w:ascii="Times New Roman" w:hAnsi="Times New Roman" w:cs="Times New Roman"/>
                            <w:lang w:val="kk-KZ"/>
                          </w:rPr>
                          <w:t>Қостанай қаласы әкімдігінің А.М. Горький атындағы гимназиясы</w:t>
                        </w:r>
                        <w:r>
                          <w:rPr>
                            <w:rFonts w:ascii="Times New Roman" w:hAnsi="Times New Roman" w:cs="Times New Roman"/>
                            <w:lang w:val="kk-KZ"/>
                          </w:rPr>
                          <w:t xml:space="preserve">» ММ  </w:t>
                        </w:r>
                        <w:r w:rsidRPr="002B2DD2">
                          <w:rPr>
                            <w:rFonts w:ascii="Times New Roman" w:hAnsi="Times New Roman" w:cs="Times New Roman"/>
                            <w:lang w:val="kk-KZ"/>
                          </w:rPr>
                          <w:t xml:space="preserve">қазақ тілі мен әдебиеті пәні мұғалімі </w:t>
                        </w:r>
                      </w:p>
                      <w:p w:rsidR="00BF02E4" w:rsidRDefault="00BF02E4" w:rsidP="00BF02E4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 w:rsidRPr="002B2DD2">
                          <w:rPr>
                            <w:rFonts w:ascii="Times New Roman" w:hAnsi="Times New Roman" w:cs="Times New Roman"/>
                            <w:lang w:val="kk-KZ"/>
                          </w:rPr>
                          <w:t>Г</w:t>
                        </w:r>
                        <w:r w:rsidR="00052E02">
                          <w:rPr>
                            <w:rFonts w:ascii="Times New Roman" w:hAnsi="Times New Roman" w:cs="Times New Roman"/>
                            <w:lang w:val="kk-KZ"/>
                          </w:rPr>
                          <w:t>үлсім Армашқызы</w:t>
                        </w:r>
                        <w:r w:rsidRPr="002B2DD2">
                          <w:rPr>
                            <w:rFonts w:ascii="Times New Roman" w:hAnsi="Times New Roman" w:cs="Times New Roman"/>
                            <w:lang w:val="kk-KZ"/>
                          </w:rPr>
                          <w:t xml:space="preserve"> Байгужина</w:t>
                        </w:r>
                      </w:p>
                      <w:p w:rsidR="00BF02E4" w:rsidRDefault="00724CB4" w:rsidP="00BF02E4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kk-KZ"/>
                          </w:rPr>
                          <w:t>Қыс</w:t>
                        </w:r>
                        <w:r w:rsidR="009C42B8">
                          <w:rPr>
                            <w:rFonts w:ascii="Times New Roman" w:hAnsi="Times New Roman" w:cs="Times New Roman"/>
                            <w:lang w:val="kk-KZ"/>
                          </w:rPr>
                          <w:t>қ</w:t>
                        </w:r>
                        <w:r>
                          <w:rPr>
                            <w:rFonts w:ascii="Times New Roman" w:hAnsi="Times New Roman" w:cs="Times New Roman"/>
                            <w:lang w:val="kk-KZ"/>
                          </w:rPr>
                          <w:t>а</w:t>
                        </w:r>
                        <w:r w:rsidR="00BF02E4" w:rsidRPr="00BF02E4">
                          <w:rPr>
                            <w:rFonts w:ascii="Times New Roman" w:hAnsi="Times New Roman" w:cs="Times New Roman"/>
                            <w:lang w:val="kk-KZ"/>
                          </w:rPr>
                          <w:t xml:space="preserve"> </w:t>
                        </w:r>
                        <w:r w:rsidR="00BF02E4">
                          <w:rPr>
                            <w:rFonts w:ascii="Times New Roman" w:hAnsi="Times New Roman" w:cs="Times New Roman"/>
                            <w:lang w:val="kk-KZ"/>
                          </w:rPr>
                          <w:t>мерзім жоспары.</w:t>
                        </w:r>
                      </w:p>
                      <w:p w:rsidR="00BF02E4" w:rsidRDefault="00BF02E4" w:rsidP="00BF02E4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kk-KZ"/>
                          </w:rPr>
                          <w:t>Қазақ тілі</w:t>
                        </w:r>
                      </w:p>
                      <w:p w:rsidR="00BF02E4" w:rsidRPr="002B2DD2" w:rsidRDefault="00BF02E4" w:rsidP="00BF02E4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kk-KZ"/>
                          </w:rPr>
                          <w:t>7-сынып</w:t>
                        </w:r>
                      </w:p>
                      <w:p w:rsidR="00BF02E4" w:rsidRPr="00BF02E4" w:rsidRDefault="00BF02E4">
                        <w:pPr>
                          <w:rPr>
                            <w:lang w:val="kk-KZ"/>
                          </w:rPr>
                        </w:pPr>
                      </w:p>
                    </w:txbxContent>
                  </v:textbox>
                </v:shape>
              </w:pict>
            </w:r>
            <w:r w:rsidR="00CC66F0" w:rsidRPr="00724C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</w:t>
            </w:r>
          </w:p>
        </w:tc>
        <w:tc>
          <w:tcPr>
            <w:tcW w:w="8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F0" w:rsidRPr="00724CB4" w:rsidRDefault="00CC66F0" w:rsidP="00115B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Менің әуес ісім</w:t>
            </w: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F0" w:rsidRPr="00724CB4" w:rsidRDefault="00CC66F0" w:rsidP="00115B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5 -сабақ</w:t>
            </w:r>
          </w:p>
        </w:tc>
      </w:tr>
      <w:tr w:rsidR="00CC66F0" w:rsidRPr="00052E02" w:rsidTr="002B54D0">
        <w:trPr>
          <w:gridAfter w:val="2"/>
          <w:wAfter w:w="25" w:type="dxa"/>
        </w:trPr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F0" w:rsidRPr="00724CB4" w:rsidRDefault="00CC66F0" w:rsidP="00115B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Сілтеме</w:t>
            </w:r>
          </w:p>
        </w:tc>
        <w:tc>
          <w:tcPr>
            <w:tcW w:w="1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F0" w:rsidRPr="00724CB4" w:rsidRDefault="009C42B8" w:rsidP="00115B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Мемлекеттік </w:t>
            </w:r>
            <w:r w:rsidR="00CC66F0" w:rsidRPr="00724C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стандарт  3 ақпан 2013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  <w:r w:rsidR="00CC66F0" w:rsidRPr="00724C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№ 115,  күнтізбелік</w:t>
            </w:r>
            <w:r w:rsidR="003F0A52" w:rsidRPr="00724C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00EC7" w:rsidRPr="00724C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(ұзақ мерзім)</w:t>
            </w:r>
            <w:r w:rsidR="003F0A52" w:rsidRPr="00724C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C66F0" w:rsidRPr="00724C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жоспар.</w:t>
            </w:r>
          </w:p>
          <w:p w:rsidR="00CC66F0" w:rsidRPr="00724CB4" w:rsidRDefault="00CC66F0" w:rsidP="00115B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C66F0" w:rsidRPr="00724CB4" w:rsidRDefault="00CC66F0" w:rsidP="00115B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C66F0" w:rsidRPr="00724CB4" w:rsidTr="002B54D0">
        <w:trPr>
          <w:gridAfter w:val="2"/>
          <w:wAfter w:w="25" w:type="dxa"/>
        </w:trPr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F0" w:rsidRPr="00724CB4" w:rsidRDefault="00CC66F0" w:rsidP="00115B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1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F0" w:rsidRPr="00724CB4" w:rsidRDefault="00CC66F0" w:rsidP="00F00EC7">
            <w:pPr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әуес ісім</w:t>
            </w:r>
            <w:r w:rsidR="003F0A52"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3F0A52"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дайындау. Етіс.</w:t>
            </w:r>
          </w:p>
        </w:tc>
      </w:tr>
      <w:tr w:rsidR="00CC66F0" w:rsidRPr="00052E02" w:rsidTr="002B54D0">
        <w:trPr>
          <w:gridAfter w:val="2"/>
          <w:wAfter w:w="25" w:type="dxa"/>
        </w:trPr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F0" w:rsidRPr="00724CB4" w:rsidRDefault="00CC66F0" w:rsidP="00115B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мақсаты</w:t>
            </w:r>
          </w:p>
        </w:tc>
        <w:tc>
          <w:tcPr>
            <w:tcW w:w="1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F0" w:rsidRPr="00724CB4" w:rsidRDefault="00CC66F0" w:rsidP="00115B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Өзінің әуес ісі туралы, әуес іс дегеннің не екенін </w:t>
            </w:r>
            <w:r w:rsidR="00F00EC7"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 алуға үйрету</w:t>
            </w: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Тақырып бойынша сөздерді игеру. Оларды сөйлеу барысында қолдана алуға дағдыландыру.</w:t>
            </w:r>
            <w:r w:rsidR="003F0A52"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21BD1"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Етістік формаларын пысықтап өту</w:t>
            </w:r>
            <w:r w:rsidR="00734130"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Етіс</w:t>
            </w:r>
            <w:r w:rsidR="00F00EC7"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жұрна</w:t>
            </w:r>
            <w:r w:rsidR="003F0A52"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қтарын айыра алуға,</w:t>
            </w:r>
            <w:r w:rsidR="00F00EC7"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етістікті етіс жұрнақтары арқылы түрлендір</w:t>
            </w:r>
            <w:r w:rsidR="003F0A52"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іп </w:t>
            </w: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F0A52"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 алуға,а</w:t>
            </w:r>
            <w:r w:rsidR="00F00EC7"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 дайындау ережелерін</w:t>
            </w:r>
            <w:r w:rsidR="003F0A52"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өз тәжірибесімен ұштастырып айта алуға</w:t>
            </w:r>
            <w:r w:rsidR="00F00EC7"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үйрету.</w:t>
            </w:r>
          </w:p>
          <w:p w:rsidR="00CC66F0" w:rsidRPr="00724CB4" w:rsidRDefault="00CC66F0" w:rsidP="00115B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  ұнайтын іс</w:t>
            </w:r>
            <w:r w:rsidR="003713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жайында ойландырту,</w:t>
            </w:r>
            <w:r w:rsidR="00F00EC7"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мәтіннен керекті мағлұматты ала білу дағдысын дамыту, </w:t>
            </w: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есте сақтау қабілетін дамыту, тез ойлауға, жан-жақты ойлауға дағдыландыру, өзін –өзі, сыныптастарын бағалауға үйрету.</w:t>
            </w:r>
          </w:p>
          <w:p w:rsidR="00CC66F0" w:rsidRPr="00724CB4" w:rsidRDefault="00CC66F0" w:rsidP="003F0A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Бос жүрмеуге, уақытты бағалауға үйрету</w:t>
            </w:r>
            <w:r w:rsidR="003F0A52"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саламатты өмір салтын насихаттау</w:t>
            </w: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CC66F0" w:rsidRPr="00052E02" w:rsidTr="002B54D0">
        <w:trPr>
          <w:gridAfter w:val="2"/>
          <w:wAfter w:w="25" w:type="dxa"/>
        </w:trPr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F0" w:rsidRPr="00724CB4" w:rsidRDefault="00CC66F0" w:rsidP="00115B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нәтижесі</w:t>
            </w:r>
          </w:p>
        </w:tc>
        <w:tc>
          <w:tcPr>
            <w:tcW w:w="1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F0" w:rsidRPr="00724CB4" w:rsidRDefault="00CC66F0" w:rsidP="006C0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Жалғау, шылауларды</w:t>
            </w:r>
            <w:r w:rsidR="00F00EC7"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етістіктің рай, шақ формаларын</w:t>
            </w:r>
            <w:r w:rsidR="006C0548"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етіс жұрнақтарын</w:t>
            </w: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біледі, сөйлеу барысында сауатты қолданады.</w:t>
            </w:r>
            <w:r w:rsidR="006C0548"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Деңгейлі тапсырмаларды орындай алады, мұғалімнің айтқанын түсінеді. Топпен жұмыс істей алады</w:t>
            </w:r>
            <w:r w:rsidR="006C0548"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бағалай біледі</w:t>
            </w: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C66F0" w:rsidRPr="00724CB4" w:rsidTr="002B54D0">
        <w:trPr>
          <w:gridAfter w:val="2"/>
          <w:wAfter w:w="25" w:type="dxa"/>
          <w:trHeight w:val="297"/>
        </w:trPr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F0" w:rsidRPr="00724CB4" w:rsidRDefault="00CC66F0" w:rsidP="00115B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идея</w:t>
            </w:r>
          </w:p>
        </w:tc>
        <w:tc>
          <w:tcPr>
            <w:tcW w:w="1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F0" w:rsidRPr="00724CB4" w:rsidRDefault="006C0548" w:rsidP="00115B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әрекетін ұйымдастыруда СТО стартегияларын қолдану, функционалды сауаттылықты арттыру.</w:t>
            </w:r>
            <w:r w:rsidR="00CC66F0"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Гамматикалық білімдерін ауызекі сөйлеу барысында қолануға жаттықтыру. Қазақша сөйлеуге ынталандыру.</w:t>
            </w:r>
          </w:p>
          <w:p w:rsidR="00CC66F0" w:rsidRPr="00724CB4" w:rsidRDefault="00CC66F0" w:rsidP="00115B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34130" w:rsidRPr="00052E02" w:rsidTr="002B54D0">
        <w:trPr>
          <w:gridAfter w:val="2"/>
          <w:wAfter w:w="25" w:type="dxa"/>
          <w:trHeight w:val="593"/>
        </w:trPr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0" w:rsidRPr="00724CB4" w:rsidRDefault="00734130" w:rsidP="00115B72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 w:rsidRPr="00724CB4">
              <w:rPr>
                <w:lang w:val="kk-KZ"/>
              </w:rPr>
              <w:t>Құралдар, қолданылған материалдар</w:t>
            </w:r>
          </w:p>
        </w:tc>
        <w:tc>
          <w:tcPr>
            <w:tcW w:w="1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0" w:rsidRPr="00724CB4" w:rsidRDefault="00734130" w:rsidP="00F00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моноблок, флипчарт қағазы, фломастер, тақырыпқа байланысты түрлі суреттер.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0" w:rsidRPr="00724CB4" w:rsidRDefault="00734130" w:rsidP="00734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6DBB" w:rsidRPr="00724CB4" w:rsidTr="002B54D0">
        <w:trPr>
          <w:gridAfter w:val="2"/>
          <w:wAfter w:w="25" w:type="dxa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BB" w:rsidRPr="00724CB4" w:rsidRDefault="00016DBB" w:rsidP="00115B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кезеңдері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BB" w:rsidRPr="00724CB4" w:rsidRDefault="00016DBB" w:rsidP="00016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BB" w:rsidRPr="00724CB4" w:rsidRDefault="00016DBB" w:rsidP="006C0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 әрекеті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BB" w:rsidRPr="00724CB4" w:rsidRDefault="00016DBB" w:rsidP="006C0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 әрекеті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BB" w:rsidRPr="00724CB4" w:rsidRDefault="00016DBB" w:rsidP="00734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</w:tr>
      <w:tr w:rsidR="00A26CFD" w:rsidRPr="00724CB4" w:rsidTr="002B54D0">
        <w:trPr>
          <w:gridAfter w:val="2"/>
          <w:wAfter w:w="25" w:type="dxa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BB" w:rsidRPr="00724CB4" w:rsidRDefault="00016DBB" w:rsidP="00115B7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1.</w:t>
            </w:r>
            <w:r w:rsidRPr="00724CB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Кі</w:t>
            </w:r>
            <w:proofErr w:type="gramStart"/>
            <w:r w:rsidRPr="00724CB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р</w:t>
            </w:r>
            <w:proofErr w:type="gramEnd"/>
            <w:r w:rsidRPr="00724CB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іспе .</w:t>
            </w:r>
          </w:p>
          <w:p w:rsidR="00016DBB" w:rsidRPr="00724CB4" w:rsidRDefault="00016DBB" w:rsidP="00115B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DBB" w:rsidRPr="00724CB4" w:rsidRDefault="00016DBB" w:rsidP="00115B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71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Жағымды</w:t>
            </w:r>
            <w:r w:rsidRPr="00724C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орта</w:t>
            </w:r>
            <w:r w:rsidR="00371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туғызу,</w:t>
            </w:r>
            <w:r w:rsidRPr="00724C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тренинг қолдану</w:t>
            </w:r>
            <w:r w:rsidR="00371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016DBB" w:rsidRPr="00724CB4" w:rsidRDefault="00016DBB" w:rsidP="00115B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6DBB" w:rsidRPr="00724CB4" w:rsidRDefault="00016DBB" w:rsidP="00115B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6DBB" w:rsidRPr="00724CB4" w:rsidRDefault="00016DBB" w:rsidP="00115B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C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 қозғау.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BB" w:rsidRPr="00724CB4" w:rsidRDefault="00016DBB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4D0" w:rsidRPr="00724CB4" w:rsidRDefault="002B54D0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DBB" w:rsidRPr="00724CB4" w:rsidRDefault="00D15B71" w:rsidP="002B54D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 w:rsidR="002B54D0" w:rsidRPr="00724C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мин</w:t>
            </w:r>
          </w:p>
          <w:p w:rsidR="002B54D0" w:rsidRPr="00724CB4" w:rsidRDefault="002B54D0" w:rsidP="002B54D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B54D0" w:rsidRPr="00724CB4" w:rsidRDefault="002B54D0" w:rsidP="002B54D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B54D0" w:rsidRPr="00724CB4" w:rsidRDefault="00D15B71" w:rsidP="002B54D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 </w:t>
            </w:r>
            <w:r w:rsidR="002B54D0" w:rsidRPr="00724C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мин</w:t>
            </w:r>
          </w:p>
          <w:p w:rsidR="002B54D0" w:rsidRPr="00724CB4" w:rsidRDefault="002B54D0" w:rsidP="002B54D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B54D0" w:rsidRPr="00724CB4" w:rsidRDefault="002B54D0" w:rsidP="002B54D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B54D0" w:rsidRPr="00724CB4" w:rsidRDefault="002B54D0" w:rsidP="002B54D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B54D0" w:rsidRPr="00724CB4" w:rsidRDefault="002B54D0" w:rsidP="002B54D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15B71" w:rsidRPr="00724CB4" w:rsidRDefault="00D15B71" w:rsidP="002B54D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B54D0" w:rsidRPr="00724CB4" w:rsidRDefault="00D15B71" w:rsidP="002B54D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 </w:t>
            </w:r>
            <w:r w:rsidR="002B54D0" w:rsidRPr="00724C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мин</w:t>
            </w:r>
          </w:p>
          <w:p w:rsidR="002B54D0" w:rsidRPr="00724CB4" w:rsidRDefault="002B54D0" w:rsidP="002B54D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B54D0" w:rsidRPr="00724CB4" w:rsidRDefault="002B54D0" w:rsidP="002B54D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B54D0" w:rsidRPr="00724CB4" w:rsidRDefault="002B54D0" w:rsidP="002B54D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B54D0" w:rsidRPr="00724CB4" w:rsidRDefault="002B54D0" w:rsidP="002B54D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B54D0" w:rsidRPr="00724CB4" w:rsidRDefault="002B54D0" w:rsidP="002B54D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B54D0" w:rsidRPr="00724CB4" w:rsidRDefault="002B54D0" w:rsidP="002B54D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B54D0" w:rsidRPr="00724CB4" w:rsidRDefault="002B54D0" w:rsidP="002B54D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D15B71" w:rsidRPr="00724C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24C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мин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BB" w:rsidRPr="00724CB4" w:rsidRDefault="00016DBB" w:rsidP="00115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Амандасу.</w:t>
            </w:r>
          </w:p>
          <w:p w:rsidR="002B54D0" w:rsidRPr="00724CB4" w:rsidRDefault="002B54D0" w:rsidP="00115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6DBB" w:rsidRPr="00724CB4" w:rsidRDefault="00016DBB" w:rsidP="0083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6DBB" w:rsidRPr="00724CB4" w:rsidRDefault="00016DBB" w:rsidP="0083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Балалар, қазақ тілі сабағы басталды, бәріміздің көңіл-күйіміз жақсы.</w:t>
            </w:r>
            <w:r w:rsidR="00D15B71"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Қане,  бір-бірімізге әдемі сөздер айтамыз(сын есімдер).</w:t>
            </w:r>
          </w:p>
          <w:p w:rsidR="00016DBB" w:rsidRPr="00724CB4" w:rsidRDefault="00016DBB" w:rsidP="0083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54D0" w:rsidRPr="00724CB4" w:rsidRDefault="002B54D0" w:rsidP="0083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6DBB" w:rsidRPr="00724CB4" w:rsidRDefault="00016DBB" w:rsidP="0083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Енді, балалар тақтаға назар аударыңдар. Бірінші тақтадағы суретке қарап қандай тақырып қоюға болады?</w:t>
            </w:r>
          </w:p>
          <w:p w:rsidR="00016DBB" w:rsidRPr="00724CB4" w:rsidRDefault="002B54D0" w:rsidP="0083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016DBB"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Әуес іс</w:t>
            </w: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  <w:r w:rsidR="00016DBB"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71351"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ӘУЕС ІС деген не, қалай түсінесіңдер? Қандай әуес іс </w:t>
            </w:r>
            <w:r w:rsidR="00371351"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түрлерін білесіңдер?</w:t>
            </w:r>
            <w:r w:rsidR="003713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016DBB"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ане, шеңберге шығып, бір –бірімізге осы тақырып бойынша сұрақ қойып көрейік және өткенді еске түсіреміз!</w:t>
            </w:r>
          </w:p>
          <w:p w:rsidR="00016DBB" w:rsidRPr="00724CB4" w:rsidRDefault="00016DBB" w:rsidP="0083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 екінші тақтадағы суреттерге қарап қандай атау қоюға болады?</w:t>
            </w:r>
          </w:p>
          <w:p w:rsidR="00016DBB" w:rsidRPr="00724CB4" w:rsidRDefault="00016DBB" w:rsidP="0083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Міне, балалар сендер тақтадағы суреттерге қарап сабақ тақырыбын анықтадыңдар.</w:t>
            </w:r>
          </w:p>
          <w:p w:rsidR="00016DBB" w:rsidRPr="00724CB4" w:rsidRDefault="00016DBB" w:rsidP="0083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Сонымен сабақ тақырыбы –«Менің әуес ісім- ас дайындау»</w:t>
            </w:r>
          </w:p>
          <w:p w:rsidR="00016DBB" w:rsidRPr="00724CB4" w:rsidRDefault="00016DBB" w:rsidP="007E6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Балалар, бүгінгі сабағымыздың мақсаты қандай болу керек, қалай ойлайсыңдар?</w:t>
            </w:r>
          </w:p>
          <w:p w:rsidR="00016DBB" w:rsidRPr="00724CB4" w:rsidRDefault="00016DBB" w:rsidP="007E6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Әуес туралы айта білуге үйрену;</w:t>
            </w:r>
          </w:p>
          <w:p w:rsidR="00016DBB" w:rsidRPr="00724CB4" w:rsidRDefault="00016DBB" w:rsidP="007E6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дайындау туралы айта білу;</w:t>
            </w:r>
          </w:p>
          <w:p w:rsidR="00016DBB" w:rsidRPr="00724CB4" w:rsidRDefault="00016DBB" w:rsidP="007E6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 үшін біз не істеуіміз керек? Сонымен сабақ жоспары:</w:t>
            </w:r>
          </w:p>
          <w:p w:rsidR="00016DBB" w:rsidRPr="00724CB4" w:rsidRDefault="00016DBB" w:rsidP="007E60F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Ойтолғау</w:t>
            </w:r>
          </w:p>
          <w:p w:rsidR="00016DBB" w:rsidRPr="00724CB4" w:rsidRDefault="00016DBB" w:rsidP="007E60F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Грамматикалық формаларды пысықтау;</w:t>
            </w:r>
          </w:p>
          <w:p w:rsidR="00016DBB" w:rsidRPr="00724CB4" w:rsidRDefault="00016DBB" w:rsidP="007E60F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Етіс жұрнақтарын қолданып үйрену.</w:t>
            </w:r>
          </w:p>
          <w:p w:rsidR="00016DBB" w:rsidRPr="00724CB4" w:rsidRDefault="00016DBB" w:rsidP="007E60F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Мәтінмен жұмыс істеп, керекті мағлұматты аламыз.</w:t>
            </w:r>
          </w:p>
          <w:p w:rsidR="00016DBB" w:rsidRPr="00724CB4" w:rsidRDefault="00016DBB" w:rsidP="007E60F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«Ұлттық тағамдар» тақырыбын қайталау: </w:t>
            </w:r>
            <w:r w:rsidR="003C2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Ыстық орындық</w:t>
            </w:r>
            <w:r w:rsidR="003C2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стратегиясы.</w:t>
            </w: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16DBB" w:rsidRPr="00724CB4" w:rsidRDefault="00016DBB" w:rsidP="007E60F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Бағалау.</w:t>
            </w:r>
          </w:p>
          <w:p w:rsidR="00016DBB" w:rsidRPr="00724CB4" w:rsidRDefault="00016DBB" w:rsidP="007E60F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жұмысы.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BB" w:rsidRPr="00724CB4" w:rsidRDefault="00016DBB" w:rsidP="00F00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6DBB" w:rsidRPr="00724CB4" w:rsidRDefault="00016DBB" w:rsidP="00C21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6DBB" w:rsidRPr="00724CB4" w:rsidRDefault="00016DBB" w:rsidP="00C21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 бір-біріне жылы сөздер айтады.</w:t>
            </w:r>
          </w:p>
          <w:p w:rsidR="00016DBB" w:rsidRPr="00724CB4" w:rsidRDefault="00016DBB" w:rsidP="00C21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6DBB" w:rsidRPr="00724CB4" w:rsidRDefault="00016DBB" w:rsidP="00C21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1351" w:rsidRDefault="00371351" w:rsidP="00C21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1351" w:rsidRDefault="00371351" w:rsidP="00C21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6DBB" w:rsidRPr="00724CB4" w:rsidRDefault="00016DBB" w:rsidP="00C21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тақтадағы суреттерге қарап отырып  тақырып қояды.</w:t>
            </w:r>
          </w:p>
          <w:p w:rsidR="00016DBB" w:rsidRPr="00724CB4" w:rsidRDefault="00016DBB" w:rsidP="00C21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6DBB" w:rsidRPr="00724CB4" w:rsidRDefault="00016DBB" w:rsidP="00C21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 шеңберге шығып бір – біріне «Әуес іс» тақырыбы бойынша тізбектеліп сұрақ қояды.</w:t>
            </w:r>
          </w:p>
          <w:p w:rsidR="00016DBB" w:rsidRPr="00724CB4" w:rsidRDefault="00016DBB" w:rsidP="00C21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6DBB" w:rsidRPr="00724CB4" w:rsidRDefault="00016DBB" w:rsidP="00C21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5011" w:rsidRDefault="00705011" w:rsidP="00C21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5011" w:rsidRDefault="00705011" w:rsidP="00C21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6DBB" w:rsidRPr="00724CB4" w:rsidRDefault="00016DBB" w:rsidP="00C21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Суреттерге қарап отырып сабақ тақырыбын анықтайды.</w:t>
            </w:r>
          </w:p>
          <w:p w:rsidR="00016DBB" w:rsidRPr="00724CB4" w:rsidRDefault="00016DBB" w:rsidP="00C21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6DBB" w:rsidRPr="00724CB4" w:rsidRDefault="00016DBB" w:rsidP="00C21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тақырып бойынша өз түсінігін айтуға тырысады. </w:t>
            </w:r>
          </w:p>
          <w:p w:rsidR="00016DBB" w:rsidRPr="00724CB4" w:rsidRDefault="00016DBB" w:rsidP="00C21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2E24" w:rsidRDefault="003C2E24" w:rsidP="00C21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2E24" w:rsidRDefault="003C2E24" w:rsidP="00C21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2E24" w:rsidRDefault="003C2E24" w:rsidP="00C21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2E24" w:rsidRDefault="003C2E24" w:rsidP="00C21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6DBB" w:rsidRPr="00724CB4" w:rsidRDefault="00016DBB" w:rsidP="00C21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жоспарын  мұқият тыңдайды, өз ұсыныстарын айтуға рұқсат ету керек.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BB" w:rsidRPr="00724CB4" w:rsidRDefault="00016DB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6DBB" w:rsidRPr="00724CB4" w:rsidRDefault="00016DBB" w:rsidP="00C21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Формативті</w:t>
            </w:r>
          </w:p>
          <w:p w:rsidR="00016DBB" w:rsidRPr="00724CB4" w:rsidRDefault="00016DBB" w:rsidP="00C21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6DBB" w:rsidRPr="00724CB4" w:rsidRDefault="00016DBB" w:rsidP="00C21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Қолпаштау</w:t>
            </w:r>
          </w:p>
        </w:tc>
      </w:tr>
      <w:tr w:rsidR="00A26CFD" w:rsidRPr="00724CB4" w:rsidTr="002B54D0">
        <w:trPr>
          <w:gridAfter w:val="2"/>
          <w:wAfter w:w="25" w:type="dxa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BB" w:rsidRPr="00724CB4" w:rsidRDefault="00016DBB" w:rsidP="00115B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 xml:space="preserve">2.Түсінік қалыптастыру </w:t>
            </w:r>
            <w:r w:rsidRPr="00724C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(сабақты жүзеге асыру):</w:t>
            </w:r>
          </w:p>
          <w:p w:rsidR="00016DBB" w:rsidRPr="00724CB4" w:rsidRDefault="00016DBB" w:rsidP="00115B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6DBB" w:rsidRPr="00724CB4" w:rsidRDefault="00016DBB" w:rsidP="00115B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16DBB" w:rsidRPr="00724CB4" w:rsidRDefault="00016DBB" w:rsidP="00115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(топпен жұмыс).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BB" w:rsidRPr="00724CB4" w:rsidRDefault="00016DB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54D0" w:rsidRPr="00724CB4" w:rsidRDefault="00D15B71" w:rsidP="002B54D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="002B54D0" w:rsidRPr="00724C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мин</w:t>
            </w:r>
          </w:p>
          <w:p w:rsidR="00016DBB" w:rsidRPr="00724CB4" w:rsidRDefault="00016DB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B71" w:rsidRPr="00724CB4" w:rsidRDefault="00D15B71" w:rsidP="00D15B71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мин</w:t>
            </w:r>
          </w:p>
          <w:p w:rsidR="00016DBB" w:rsidRPr="00724CB4" w:rsidRDefault="00016DB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6DBB" w:rsidRPr="00724CB4" w:rsidRDefault="00016DB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6DBB" w:rsidRPr="00724CB4" w:rsidRDefault="00016DBB" w:rsidP="00115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BB" w:rsidRPr="00724CB4" w:rsidRDefault="00016DBB" w:rsidP="00835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Мұғалім балаларға топпен жұмыс істейтіндіктерін айтады, топқа бөледі, топ ережесін қайталайды.</w:t>
            </w:r>
          </w:p>
          <w:p w:rsidR="00016DBB" w:rsidRPr="00724CB4" w:rsidRDefault="00016DBB" w:rsidP="00835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Енді , балалар, синонимдер және антонимдер болып топқа бөлініңдер</w:t>
            </w:r>
            <w:r w:rsidR="006255EA"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4C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(Қосымша № 1)</w:t>
            </w:r>
          </w:p>
          <w:p w:rsidR="00016DBB" w:rsidRPr="00724CB4" w:rsidRDefault="00016DBB" w:rsidP="009120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1-тапсырма: Әуес ісі қандай? (текшемен жұмыс)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1821"/>
              <w:gridCol w:w="1821"/>
              <w:gridCol w:w="1822"/>
              <w:gridCol w:w="1822"/>
            </w:tblGrid>
            <w:tr w:rsidR="00A26CFD" w:rsidRPr="00724CB4" w:rsidTr="007E60FD">
              <w:tc>
                <w:tcPr>
                  <w:tcW w:w="1821" w:type="dxa"/>
                </w:tcPr>
                <w:p w:rsidR="00016DBB" w:rsidRPr="00724CB4" w:rsidRDefault="00016DBB" w:rsidP="00835CE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4C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мылтық </w:t>
                  </w:r>
                </w:p>
              </w:tc>
              <w:tc>
                <w:tcPr>
                  <w:tcW w:w="1821" w:type="dxa"/>
                </w:tcPr>
                <w:p w:rsidR="00016DBB" w:rsidRPr="00724CB4" w:rsidRDefault="00016DBB" w:rsidP="00835CE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4C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шаңғы</w:t>
                  </w:r>
                </w:p>
              </w:tc>
              <w:tc>
                <w:tcPr>
                  <w:tcW w:w="1822" w:type="dxa"/>
                </w:tcPr>
                <w:p w:rsidR="00016DBB" w:rsidRPr="00724CB4" w:rsidRDefault="00016DBB" w:rsidP="00835CE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4C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шаңсорғыш</w:t>
                  </w:r>
                </w:p>
              </w:tc>
              <w:tc>
                <w:tcPr>
                  <w:tcW w:w="1822" w:type="dxa"/>
                </w:tcPr>
                <w:p w:rsidR="00016DBB" w:rsidRPr="00724CB4" w:rsidRDefault="00016DBB" w:rsidP="00835CE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4C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қылқалам</w:t>
                  </w:r>
                </w:p>
              </w:tc>
            </w:tr>
            <w:tr w:rsidR="00A26CFD" w:rsidRPr="00724CB4" w:rsidTr="007E60FD">
              <w:tc>
                <w:tcPr>
                  <w:tcW w:w="1821" w:type="dxa"/>
                </w:tcPr>
                <w:p w:rsidR="00016DBB" w:rsidRPr="00724CB4" w:rsidRDefault="00016DBB" w:rsidP="00835CE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4C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орман</w:t>
                  </w:r>
                </w:p>
              </w:tc>
              <w:tc>
                <w:tcPr>
                  <w:tcW w:w="1821" w:type="dxa"/>
                </w:tcPr>
                <w:p w:rsidR="00016DBB" w:rsidRPr="00724CB4" w:rsidRDefault="00016DBB" w:rsidP="00835CE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4C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қар</w:t>
                  </w:r>
                </w:p>
              </w:tc>
              <w:tc>
                <w:tcPr>
                  <w:tcW w:w="1822" w:type="dxa"/>
                </w:tcPr>
                <w:p w:rsidR="00016DBB" w:rsidRPr="00724CB4" w:rsidRDefault="00016DBB" w:rsidP="00835CE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4C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шүберек</w:t>
                  </w:r>
                </w:p>
              </w:tc>
              <w:tc>
                <w:tcPr>
                  <w:tcW w:w="1822" w:type="dxa"/>
                </w:tcPr>
                <w:p w:rsidR="00016DBB" w:rsidRPr="00724CB4" w:rsidRDefault="00016DBB" w:rsidP="00835CE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4C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бояу</w:t>
                  </w:r>
                </w:p>
              </w:tc>
            </w:tr>
            <w:tr w:rsidR="00A26CFD" w:rsidRPr="00724CB4" w:rsidTr="007E60FD">
              <w:tc>
                <w:tcPr>
                  <w:tcW w:w="1821" w:type="dxa"/>
                </w:tcPr>
                <w:p w:rsidR="00016DBB" w:rsidRPr="00724CB4" w:rsidRDefault="003C2E24" w:rsidP="003C2E2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...</w:t>
                  </w:r>
                </w:p>
              </w:tc>
              <w:tc>
                <w:tcPr>
                  <w:tcW w:w="1821" w:type="dxa"/>
                </w:tcPr>
                <w:p w:rsidR="00016DBB" w:rsidRPr="00724CB4" w:rsidRDefault="003C2E24" w:rsidP="00835CE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...</w:t>
                  </w:r>
                </w:p>
              </w:tc>
              <w:tc>
                <w:tcPr>
                  <w:tcW w:w="1822" w:type="dxa"/>
                </w:tcPr>
                <w:p w:rsidR="00016DBB" w:rsidRPr="00724CB4" w:rsidRDefault="003C2E24" w:rsidP="00835CE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...</w:t>
                  </w:r>
                </w:p>
              </w:tc>
              <w:tc>
                <w:tcPr>
                  <w:tcW w:w="1822" w:type="dxa"/>
                </w:tcPr>
                <w:p w:rsidR="00016DBB" w:rsidRPr="00724CB4" w:rsidRDefault="003C2E24" w:rsidP="00835CE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...</w:t>
                  </w:r>
                </w:p>
              </w:tc>
            </w:tr>
          </w:tbl>
          <w:p w:rsidR="00016DBB" w:rsidRPr="00724CB4" w:rsidRDefault="00016DBB" w:rsidP="00835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1821"/>
              <w:gridCol w:w="1821"/>
              <w:gridCol w:w="1822"/>
              <w:gridCol w:w="1822"/>
            </w:tblGrid>
            <w:tr w:rsidR="00A26CFD" w:rsidRPr="00724CB4" w:rsidTr="00115B72">
              <w:tc>
                <w:tcPr>
                  <w:tcW w:w="1821" w:type="dxa"/>
                </w:tcPr>
                <w:p w:rsidR="00016DBB" w:rsidRPr="00724CB4" w:rsidRDefault="00016DBB" w:rsidP="007E60FD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4C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ән</w:t>
                  </w:r>
                </w:p>
              </w:tc>
              <w:tc>
                <w:tcPr>
                  <w:tcW w:w="1821" w:type="dxa"/>
                </w:tcPr>
                <w:p w:rsidR="00016DBB" w:rsidRPr="00724CB4" w:rsidRDefault="00016DBB" w:rsidP="007E60FD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4C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кірпіш</w:t>
                  </w:r>
                </w:p>
              </w:tc>
              <w:tc>
                <w:tcPr>
                  <w:tcW w:w="1822" w:type="dxa"/>
                </w:tcPr>
                <w:p w:rsidR="00016DBB" w:rsidRPr="00724CB4" w:rsidRDefault="00016DBB" w:rsidP="007E60FD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4C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мата</w:t>
                  </w:r>
                </w:p>
              </w:tc>
              <w:tc>
                <w:tcPr>
                  <w:tcW w:w="1822" w:type="dxa"/>
                </w:tcPr>
                <w:p w:rsidR="00016DBB" w:rsidRPr="00724CB4" w:rsidRDefault="00016DBB" w:rsidP="007E60FD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4C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балық</w:t>
                  </w:r>
                </w:p>
              </w:tc>
            </w:tr>
            <w:tr w:rsidR="00A26CFD" w:rsidRPr="00724CB4" w:rsidTr="00115B72">
              <w:tc>
                <w:tcPr>
                  <w:tcW w:w="1821" w:type="dxa"/>
                </w:tcPr>
                <w:p w:rsidR="00016DBB" w:rsidRPr="00724CB4" w:rsidRDefault="00016DBB" w:rsidP="007E60FD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4C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микрофон</w:t>
                  </w:r>
                </w:p>
              </w:tc>
              <w:tc>
                <w:tcPr>
                  <w:tcW w:w="1821" w:type="dxa"/>
                </w:tcPr>
                <w:p w:rsidR="00016DBB" w:rsidRPr="00724CB4" w:rsidRDefault="00016DBB" w:rsidP="007E60FD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4C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ғимарат</w:t>
                  </w:r>
                </w:p>
              </w:tc>
              <w:tc>
                <w:tcPr>
                  <w:tcW w:w="1822" w:type="dxa"/>
                </w:tcPr>
                <w:p w:rsidR="00016DBB" w:rsidRPr="00724CB4" w:rsidRDefault="00016DBB" w:rsidP="007E60FD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4C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ине</w:t>
                  </w:r>
                </w:p>
              </w:tc>
              <w:tc>
                <w:tcPr>
                  <w:tcW w:w="1822" w:type="dxa"/>
                </w:tcPr>
                <w:p w:rsidR="00016DBB" w:rsidRPr="00724CB4" w:rsidRDefault="00016DBB" w:rsidP="007E60FD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4C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қармақ</w:t>
                  </w:r>
                </w:p>
              </w:tc>
            </w:tr>
            <w:tr w:rsidR="00A26CFD" w:rsidRPr="00724CB4" w:rsidTr="00115B72">
              <w:tc>
                <w:tcPr>
                  <w:tcW w:w="1821" w:type="dxa"/>
                </w:tcPr>
                <w:p w:rsidR="00016DBB" w:rsidRPr="00724CB4" w:rsidRDefault="003C2E24" w:rsidP="007E60FD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...</w:t>
                  </w:r>
                </w:p>
              </w:tc>
              <w:tc>
                <w:tcPr>
                  <w:tcW w:w="1821" w:type="dxa"/>
                </w:tcPr>
                <w:p w:rsidR="00016DBB" w:rsidRPr="00724CB4" w:rsidRDefault="003C2E24" w:rsidP="007E60FD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...</w:t>
                  </w:r>
                </w:p>
              </w:tc>
              <w:tc>
                <w:tcPr>
                  <w:tcW w:w="1822" w:type="dxa"/>
                </w:tcPr>
                <w:p w:rsidR="00016DBB" w:rsidRPr="00724CB4" w:rsidRDefault="003C2E24" w:rsidP="007E60FD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...</w:t>
                  </w:r>
                </w:p>
              </w:tc>
              <w:tc>
                <w:tcPr>
                  <w:tcW w:w="1822" w:type="dxa"/>
                </w:tcPr>
                <w:p w:rsidR="00016DBB" w:rsidRPr="00724CB4" w:rsidRDefault="003C2E24" w:rsidP="007E60FD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...</w:t>
                  </w:r>
                </w:p>
              </w:tc>
            </w:tr>
          </w:tbl>
          <w:p w:rsidR="00016DBB" w:rsidRPr="00724CB4" w:rsidRDefault="00016DBB" w:rsidP="007E6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16DBB" w:rsidRPr="00724CB4" w:rsidRDefault="00016DBB" w:rsidP="00835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BB" w:rsidRPr="00724CB4" w:rsidRDefault="00016DBB" w:rsidP="007341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Балалар антоним/ синоним жазылған текшелер бойынша топқа бөлінеді, топ ережесін қайталайды.</w:t>
            </w:r>
          </w:p>
          <w:p w:rsidR="00016DBB" w:rsidRPr="00724CB4" w:rsidRDefault="00016DBB" w:rsidP="007341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5"/>
              <w:tblW w:w="7286" w:type="dxa"/>
              <w:tblLayout w:type="fixed"/>
              <w:tblLook w:val="04A0"/>
            </w:tblPr>
            <w:tblGrid>
              <w:gridCol w:w="1821"/>
              <w:gridCol w:w="1821"/>
              <w:gridCol w:w="1822"/>
              <w:gridCol w:w="1822"/>
            </w:tblGrid>
            <w:tr w:rsidR="00A26CFD" w:rsidRPr="00052E02" w:rsidTr="00734130">
              <w:tc>
                <w:tcPr>
                  <w:tcW w:w="1821" w:type="dxa"/>
                </w:tcPr>
                <w:p w:rsidR="00016DBB" w:rsidRPr="00724CB4" w:rsidRDefault="00016DBB" w:rsidP="0073413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4C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мылтық </w:t>
                  </w:r>
                </w:p>
              </w:tc>
              <w:tc>
                <w:tcPr>
                  <w:tcW w:w="1821" w:type="dxa"/>
                </w:tcPr>
                <w:p w:rsidR="00016DBB" w:rsidRPr="00724CB4" w:rsidRDefault="00016DBB" w:rsidP="0073413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4C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шаңғы</w:t>
                  </w:r>
                </w:p>
              </w:tc>
              <w:tc>
                <w:tcPr>
                  <w:tcW w:w="1822" w:type="dxa"/>
                </w:tcPr>
                <w:p w:rsidR="00016DBB" w:rsidRPr="00724CB4" w:rsidRDefault="00016DBB" w:rsidP="0073413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4C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шаңсорғыш</w:t>
                  </w:r>
                </w:p>
              </w:tc>
              <w:tc>
                <w:tcPr>
                  <w:tcW w:w="1822" w:type="dxa"/>
                </w:tcPr>
                <w:p w:rsidR="00016DBB" w:rsidRPr="00724CB4" w:rsidRDefault="00016DBB" w:rsidP="0073413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4C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қылқалам</w:t>
                  </w:r>
                </w:p>
              </w:tc>
            </w:tr>
            <w:tr w:rsidR="00A26CFD" w:rsidRPr="00052E02" w:rsidTr="00734130">
              <w:tc>
                <w:tcPr>
                  <w:tcW w:w="1821" w:type="dxa"/>
                </w:tcPr>
                <w:p w:rsidR="00016DBB" w:rsidRPr="00724CB4" w:rsidRDefault="00016DBB" w:rsidP="0073413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4C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орман</w:t>
                  </w:r>
                </w:p>
              </w:tc>
              <w:tc>
                <w:tcPr>
                  <w:tcW w:w="1821" w:type="dxa"/>
                </w:tcPr>
                <w:p w:rsidR="00016DBB" w:rsidRPr="00724CB4" w:rsidRDefault="00016DBB" w:rsidP="0073413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4C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қар</w:t>
                  </w:r>
                </w:p>
              </w:tc>
              <w:tc>
                <w:tcPr>
                  <w:tcW w:w="1822" w:type="dxa"/>
                </w:tcPr>
                <w:p w:rsidR="00016DBB" w:rsidRPr="00724CB4" w:rsidRDefault="00016DBB" w:rsidP="0073413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4C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шүберек</w:t>
                  </w:r>
                </w:p>
              </w:tc>
              <w:tc>
                <w:tcPr>
                  <w:tcW w:w="1822" w:type="dxa"/>
                </w:tcPr>
                <w:p w:rsidR="00016DBB" w:rsidRPr="00724CB4" w:rsidRDefault="00016DBB" w:rsidP="0073413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4C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бояу</w:t>
                  </w:r>
                </w:p>
              </w:tc>
            </w:tr>
            <w:tr w:rsidR="00A26CFD" w:rsidRPr="00052E02" w:rsidTr="00734130">
              <w:tc>
                <w:tcPr>
                  <w:tcW w:w="1821" w:type="dxa"/>
                </w:tcPr>
                <w:p w:rsidR="00016DBB" w:rsidRPr="00724CB4" w:rsidRDefault="00016DBB" w:rsidP="0073413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4C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Аң аулау</w:t>
                  </w:r>
                </w:p>
              </w:tc>
              <w:tc>
                <w:tcPr>
                  <w:tcW w:w="1821" w:type="dxa"/>
                </w:tcPr>
                <w:p w:rsidR="00016DBB" w:rsidRPr="00724CB4" w:rsidRDefault="00016DBB" w:rsidP="0073413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4C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Шаңғы тебу</w:t>
                  </w:r>
                </w:p>
              </w:tc>
              <w:tc>
                <w:tcPr>
                  <w:tcW w:w="1822" w:type="dxa"/>
                </w:tcPr>
                <w:p w:rsidR="00016DBB" w:rsidRPr="00724CB4" w:rsidRDefault="00016DBB" w:rsidP="0073413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4C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Үй жинау</w:t>
                  </w:r>
                </w:p>
              </w:tc>
              <w:tc>
                <w:tcPr>
                  <w:tcW w:w="1822" w:type="dxa"/>
                </w:tcPr>
                <w:p w:rsidR="00016DBB" w:rsidRPr="00724CB4" w:rsidRDefault="00016DBB" w:rsidP="0073413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4C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Сурет салу</w:t>
                  </w:r>
                </w:p>
              </w:tc>
            </w:tr>
          </w:tbl>
          <w:p w:rsidR="00016DBB" w:rsidRPr="00724CB4" w:rsidRDefault="00016DBB" w:rsidP="0073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5"/>
              <w:tblW w:w="7286" w:type="dxa"/>
              <w:tblLayout w:type="fixed"/>
              <w:tblLook w:val="04A0"/>
            </w:tblPr>
            <w:tblGrid>
              <w:gridCol w:w="1821"/>
              <w:gridCol w:w="1821"/>
              <w:gridCol w:w="1822"/>
              <w:gridCol w:w="1822"/>
            </w:tblGrid>
            <w:tr w:rsidR="00A26CFD" w:rsidRPr="00052E02" w:rsidTr="00734130">
              <w:tc>
                <w:tcPr>
                  <w:tcW w:w="1821" w:type="dxa"/>
                </w:tcPr>
                <w:p w:rsidR="00016DBB" w:rsidRPr="00724CB4" w:rsidRDefault="00016DBB" w:rsidP="0073413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4C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ән</w:t>
                  </w:r>
                </w:p>
              </w:tc>
              <w:tc>
                <w:tcPr>
                  <w:tcW w:w="1821" w:type="dxa"/>
                </w:tcPr>
                <w:p w:rsidR="00016DBB" w:rsidRPr="00724CB4" w:rsidRDefault="00016DBB" w:rsidP="0073413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4C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кірпіш</w:t>
                  </w:r>
                </w:p>
              </w:tc>
              <w:tc>
                <w:tcPr>
                  <w:tcW w:w="1822" w:type="dxa"/>
                </w:tcPr>
                <w:p w:rsidR="00016DBB" w:rsidRPr="00724CB4" w:rsidRDefault="00016DBB" w:rsidP="0073413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4C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мата</w:t>
                  </w:r>
                </w:p>
              </w:tc>
              <w:tc>
                <w:tcPr>
                  <w:tcW w:w="1822" w:type="dxa"/>
                </w:tcPr>
                <w:p w:rsidR="00016DBB" w:rsidRPr="00724CB4" w:rsidRDefault="00016DBB" w:rsidP="0073413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4C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балық</w:t>
                  </w:r>
                </w:p>
              </w:tc>
            </w:tr>
            <w:tr w:rsidR="00A26CFD" w:rsidRPr="00052E02" w:rsidTr="00734130">
              <w:tc>
                <w:tcPr>
                  <w:tcW w:w="1821" w:type="dxa"/>
                </w:tcPr>
                <w:p w:rsidR="00016DBB" w:rsidRPr="00724CB4" w:rsidRDefault="00016DBB" w:rsidP="0073413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4C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микрофон</w:t>
                  </w:r>
                </w:p>
              </w:tc>
              <w:tc>
                <w:tcPr>
                  <w:tcW w:w="1821" w:type="dxa"/>
                </w:tcPr>
                <w:p w:rsidR="00016DBB" w:rsidRPr="00724CB4" w:rsidRDefault="00016DBB" w:rsidP="0073413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4C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ғимарат</w:t>
                  </w:r>
                </w:p>
              </w:tc>
              <w:tc>
                <w:tcPr>
                  <w:tcW w:w="1822" w:type="dxa"/>
                </w:tcPr>
                <w:p w:rsidR="00016DBB" w:rsidRPr="00724CB4" w:rsidRDefault="00016DBB" w:rsidP="0073413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4C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ине</w:t>
                  </w:r>
                </w:p>
              </w:tc>
              <w:tc>
                <w:tcPr>
                  <w:tcW w:w="1822" w:type="dxa"/>
                </w:tcPr>
                <w:p w:rsidR="00016DBB" w:rsidRPr="00724CB4" w:rsidRDefault="00016DBB" w:rsidP="0073413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4C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қармақ</w:t>
                  </w:r>
                </w:p>
              </w:tc>
            </w:tr>
            <w:tr w:rsidR="00A26CFD" w:rsidRPr="00052E02" w:rsidTr="00734130">
              <w:tc>
                <w:tcPr>
                  <w:tcW w:w="1821" w:type="dxa"/>
                </w:tcPr>
                <w:p w:rsidR="00016DBB" w:rsidRPr="00724CB4" w:rsidRDefault="00016DBB" w:rsidP="0073413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4C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Өлең айту</w:t>
                  </w:r>
                </w:p>
              </w:tc>
              <w:tc>
                <w:tcPr>
                  <w:tcW w:w="1821" w:type="dxa"/>
                </w:tcPr>
                <w:p w:rsidR="00016DBB" w:rsidRPr="00724CB4" w:rsidRDefault="00016DBB" w:rsidP="0073413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4C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Үй салу</w:t>
                  </w:r>
                </w:p>
              </w:tc>
              <w:tc>
                <w:tcPr>
                  <w:tcW w:w="1822" w:type="dxa"/>
                </w:tcPr>
                <w:p w:rsidR="00016DBB" w:rsidRPr="00724CB4" w:rsidRDefault="00016DBB" w:rsidP="0073413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4C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Киім тігу</w:t>
                  </w:r>
                </w:p>
              </w:tc>
              <w:tc>
                <w:tcPr>
                  <w:tcW w:w="1822" w:type="dxa"/>
                </w:tcPr>
                <w:p w:rsidR="00016DBB" w:rsidRPr="00724CB4" w:rsidRDefault="00016DBB" w:rsidP="0073413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4C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Балық аулау</w:t>
                  </w:r>
                </w:p>
              </w:tc>
            </w:tr>
          </w:tbl>
          <w:p w:rsidR="00016DBB" w:rsidRPr="00724CB4" w:rsidRDefault="00016DBB" w:rsidP="007341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деп әрекетті, істі атаулары керек. 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BB" w:rsidRPr="00724CB4" w:rsidRDefault="00016DBB" w:rsidP="007341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6DBB" w:rsidRPr="00724CB4" w:rsidRDefault="00016DBB" w:rsidP="007341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жұлдыз</w:t>
            </w:r>
          </w:p>
        </w:tc>
      </w:tr>
      <w:tr w:rsidR="00A26CFD" w:rsidRPr="00724CB4" w:rsidTr="00016DBB">
        <w:trPr>
          <w:gridAfter w:val="2"/>
          <w:wAfter w:w="25" w:type="dxa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BB" w:rsidRPr="00724CB4" w:rsidRDefault="00016DBB" w:rsidP="00115B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BB" w:rsidRPr="00724CB4" w:rsidRDefault="00016DBB" w:rsidP="00115B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BB" w:rsidRPr="00724CB4" w:rsidRDefault="00016DBB" w:rsidP="00115B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6DBB" w:rsidRPr="00724CB4" w:rsidTr="002B54D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BB" w:rsidRPr="00724CB4" w:rsidRDefault="00016DBB" w:rsidP="00115B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D0" w:rsidRPr="00724CB4" w:rsidRDefault="002B54D0" w:rsidP="002B54D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B54D0" w:rsidRPr="00724CB4" w:rsidRDefault="00D15B71" w:rsidP="002B54D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 w:rsidR="002B54D0" w:rsidRPr="00724C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мин</w:t>
            </w:r>
          </w:p>
          <w:p w:rsidR="00016DBB" w:rsidRPr="00724CB4" w:rsidRDefault="00016DBB" w:rsidP="00115B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54D0" w:rsidRPr="00724CB4" w:rsidRDefault="002B54D0" w:rsidP="00115B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54D0" w:rsidRPr="00724CB4" w:rsidRDefault="002B54D0" w:rsidP="00115B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54D0" w:rsidRPr="00724CB4" w:rsidRDefault="00D15B71" w:rsidP="002B54D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 w:rsidR="002B54D0" w:rsidRPr="00724C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мин</w:t>
            </w:r>
          </w:p>
          <w:p w:rsidR="002B54D0" w:rsidRPr="00724CB4" w:rsidRDefault="002B54D0" w:rsidP="00115B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54D0" w:rsidRPr="00724CB4" w:rsidRDefault="002B54D0" w:rsidP="00115B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54D0" w:rsidRPr="00724CB4" w:rsidRDefault="002B54D0" w:rsidP="00115B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54D0" w:rsidRPr="00724CB4" w:rsidRDefault="00D15B71" w:rsidP="002B54D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 </w:t>
            </w:r>
            <w:r w:rsidR="002B54D0" w:rsidRPr="00724C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мин</w:t>
            </w:r>
          </w:p>
          <w:p w:rsidR="002B54D0" w:rsidRPr="00724CB4" w:rsidRDefault="002B54D0" w:rsidP="00115B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54D0" w:rsidRPr="00724CB4" w:rsidRDefault="002B54D0" w:rsidP="00115B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54D0" w:rsidRPr="00724CB4" w:rsidRDefault="002B54D0" w:rsidP="00115B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54D0" w:rsidRPr="00724CB4" w:rsidRDefault="002B54D0" w:rsidP="00115B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54D0" w:rsidRPr="00724CB4" w:rsidRDefault="002B54D0" w:rsidP="00115B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54D0" w:rsidRPr="00724CB4" w:rsidRDefault="002B54D0" w:rsidP="00115B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54D0" w:rsidRPr="00724CB4" w:rsidRDefault="002B54D0" w:rsidP="00115B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54D0" w:rsidRPr="00724CB4" w:rsidRDefault="002B54D0" w:rsidP="00115B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="00D15B71" w:rsidRPr="00724C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24C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мин</w:t>
            </w:r>
          </w:p>
          <w:p w:rsidR="002B54D0" w:rsidRPr="00724CB4" w:rsidRDefault="002B54D0" w:rsidP="00115B7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2B54D0" w:rsidRPr="00724CB4" w:rsidRDefault="002B54D0" w:rsidP="00115B7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2B54D0" w:rsidRPr="00724CB4" w:rsidRDefault="002B54D0" w:rsidP="00115B7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2B54D0" w:rsidRPr="00724CB4" w:rsidRDefault="002B54D0" w:rsidP="00115B7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2B54D0" w:rsidRPr="00724CB4" w:rsidRDefault="002B54D0" w:rsidP="00115B7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2B54D0" w:rsidRPr="00724CB4" w:rsidRDefault="002B54D0" w:rsidP="00115B7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2B54D0" w:rsidRPr="00724CB4" w:rsidRDefault="002B54D0" w:rsidP="00115B7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2B54D0" w:rsidRPr="00724CB4" w:rsidRDefault="002B54D0" w:rsidP="00115B7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2B54D0" w:rsidRPr="00724CB4" w:rsidRDefault="002B54D0" w:rsidP="00115B7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2B54D0" w:rsidRPr="00724CB4" w:rsidRDefault="002B54D0" w:rsidP="00115B7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2B54D0" w:rsidRPr="00724CB4" w:rsidRDefault="002B54D0" w:rsidP="00115B7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2B54D0" w:rsidRPr="00724CB4" w:rsidRDefault="002B54D0" w:rsidP="00115B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D15B71" w:rsidRPr="00724C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24C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мин</w:t>
            </w:r>
          </w:p>
          <w:p w:rsidR="00D15B71" w:rsidRPr="00724CB4" w:rsidRDefault="00D15B71" w:rsidP="00115B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15B71" w:rsidRPr="00724CB4" w:rsidRDefault="00D15B71" w:rsidP="00115B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15B71" w:rsidRPr="00724CB4" w:rsidRDefault="00D15B71" w:rsidP="00115B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15B71" w:rsidRPr="00724CB4" w:rsidRDefault="00D15B71" w:rsidP="00115B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BB" w:rsidRPr="00724CB4" w:rsidRDefault="00016DBB" w:rsidP="0011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2-тапсырма:</w:t>
            </w:r>
          </w:p>
          <w:p w:rsidR="00016DBB" w:rsidRPr="00724CB4" w:rsidRDefault="00016DBB" w:rsidP="0091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Балалар, әуес істерді атау үшін қандай етістіктерді (етістікті қандай формада) қалай қолдандық?, </w:t>
            </w:r>
            <w:r w:rsidR="003C2E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тістік дегеніміз не, нені білдіреді, сұрақтары қандай? Мына етістіктер қандай формада тұр?</w:t>
            </w:r>
          </w:p>
          <w:p w:rsidR="00016DBB" w:rsidRPr="00724CB4" w:rsidRDefault="00016DBB" w:rsidP="0091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Енді осы етістіктерді Рай формасына қоямыз:1-топ қалау рай, екінші топ-шартты рай, 3-топ бұйрық рай.</w:t>
            </w:r>
          </w:p>
          <w:p w:rsidR="00016DBB" w:rsidRPr="00724CB4" w:rsidRDefault="00016DBB" w:rsidP="0091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Енді осы етістіктерді етіс формасына қоямыз.</w:t>
            </w:r>
          </w:p>
          <w:p w:rsidR="00016DBB" w:rsidRPr="00724CB4" w:rsidRDefault="00016DBB" w:rsidP="00F7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3-тапсырма: тез аудар.</w:t>
            </w:r>
          </w:p>
          <w:p w:rsidR="00016DBB" w:rsidRPr="00724CB4" w:rsidRDefault="00016DBB" w:rsidP="00F7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1-топАлмас сегодня быстро умылся.</w:t>
            </w:r>
          </w:p>
          <w:p w:rsidR="00016DBB" w:rsidRPr="00724CB4" w:rsidRDefault="00016DBB" w:rsidP="00F7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Асель пол часа расчесывалась.</w:t>
            </w:r>
          </w:p>
          <w:p w:rsidR="00016DBB" w:rsidRPr="00724CB4" w:rsidRDefault="00016DBB" w:rsidP="00F7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Младщий брат поделился со старшим братом(бөлу)</w:t>
            </w:r>
          </w:p>
          <w:p w:rsidR="00016DBB" w:rsidRPr="00724CB4" w:rsidRDefault="00016DBB" w:rsidP="00F7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2-топВ гимназии организован новый кружок(ұйымдастыру).</w:t>
            </w:r>
          </w:p>
          <w:p w:rsidR="00016DBB" w:rsidRPr="00724CB4" w:rsidRDefault="00016DBB" w:rsidP="00F7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 столовой испечено 100 булочек.</w:t>
            </w:r>
          </w:p>
          <w:p w:rsidR="00016DBB" w:rsidRPr="00724CB4" w:rsidRDefault="00016DBB" w:rsidP="00F7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Илья помог маме делать пельмени.</w:t>
            </w:r>
          </w:p>
          <w:p w:rsidR="00016DBB" w:rsidRPr="00724CB4" w:rsidRDefault="00016DBB" w:rsidP="00F7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3-топ. Сауле заставила сестренку делать уроки.</w:t>
            </w:r>
          </w:p>
          <w:p w:rsidR="00016DBB" w:rsidRPr="00724CB4" w:rsidRDefault="00016DBB" w:rsidP="00F7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Учитель заставил писать диктант. </w:t>
            </w:r>
          </w:p>
          <w:p w:rsidR="00016DBB" w:rsidRPr="00724CB4" w:rsidRDefault="00016DBB" w:rsidP="0064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Арина помогла Саше решить задачу(есеп шығару).</w:t>
            </w:r>
          </w:p>
          <w:p w:rsidR="00016DBB" w:rsidRPr="00724CB4" w:rsidRDefault="00016DBB" w:rsidP="0064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4-тапсырма. 149-бет, 1-тапсырма. Берілген сұрақтар бойынша ПОСТЕР дайындау, қорғау.</w:t>
            </w:r>
          </w:p>
          <w:p w:rsidR="00016DBB" w:rsidRPr="00724CB4" w:rsidRDefault="00016DBB" w:rsidP="0064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Мақсат: керекті мағлұматты ала білу.</w:t>
            </w:r>
          </w:p>
          <w:p w:rsidR="00016DBB" w:rsidRPr="00724CB4" w:rsidRDefault="00016DBB" w:rsidP="0064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Ас дайындауда не маңызды?</w:t>
            </w:r>
          </w:p>
          <w:p w:rsidR="00016DBB" w:rsidRPr="00724CB4" w:rsidRDefault="00016DBB" w:rsidP="0064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Дәмді тағам адамға қалай әсер етеді?</w:t>
            </w:r>
          </w:p>
          <w:p w:rsidR="00016DBB" w:rsidRPr="00724CB4" w:rsidRDefault="00016DBB" w:rsidP="0064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 дайындау барысында нелер пайдаланылады?</w:t>
            </w:r>
          </w:p>
          <w:p w:rsidR="00016DBB" w:rsidRPr="00724CB4" w:rsidRDefault="00016DBB" w:rsidP="0064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 әзірленетін орын қандай болу керек?</w:t>
            </w:r>
          </w:p>
          <w:p w:rsidR="00016DBB" w:rsidRPr="00724CB4" w:rsidRDefault="00016DBB" w:rsidP="0064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Тағамдардың сапасын анықтау керек пе?</w:t>
            </w:r>
          </w:p>
          <w:p w:rsidR="00016DBB" w:rsidRPr="00724CB4" w:rsidRDefault="00016DBB" w:rsidP="0064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 әзірлеп болған соң не істеу керек?</w:t>
            </w:r>
          </w:p>
          <w:p w:rsidR="00D15B71" w:rsidRPr="00724CB4" w:rsidRDefault="002B54D0" w:rsidP="0074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Қорғау. </w:t>
            </w:r>
          </w:p>
          <w:p w:rsidR="00D15B71" w:rsidRPr="00724CB4" w:rsidRDefault="00016DBB" w:rsidP="0074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Жауаптарды дәптерге жазып алуын сұрайды. </w:t>
            </w:r>
          </w:p>
          <w:p w:rsidR="00016DBB" w:rsidRPr="00724CB4" w:rsidRDefault="00016DBB" w:rsidP="0074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Критерий береді әр топқа.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BB" w:rsidRPr="00724CB4" w:rsidRDefault="00016DBB" w:rsidP="00115B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6DBB" w:rsidRPr="00724CB4" w:rsidRDefault="00016DBB" w:rsidP="00115B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Етістік туралы білімдерін пысықтайды, саналы түрде игереді.</w:t>
            </w:r>
          </w:p>
          <w:p w:rsidR="00016DBB" w:rsidRPr="00724CB4" w:rsidRDefault="00016DBB" w:rsidP="00115B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6DBB" w:rsidRPr="00724CB4" w:rsidRDefault="00016DBB" w:rsidP="00115B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Етістіктің рай формасын қайталайды, саналы түрде қолдануға үйренеді. </w:t>
            </w:r>
          </w:p>
          <w:p w:rsidR="00016DBB" w:rsidRPr="00724CB4" w:rsidRDefault="00016DBB" w:rsidP="00115B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6DBB" w:rsidRPr="00724CB4" w:rsidRDefault="00016DBB" w:rsidP="00734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тапсырмада етіс жұрнақтарын дұрыс қолдануға тырысады. Бірін</w:t>
            </w:r>
            <w:r w:rsidR="006255EA"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бірі бағалайды(жауап парағын беруге болады, </w:t>
            </w:r>
            <w:r w:rsidRPr="00724C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№2 )</w:t>
            </w:r>
          </w:p>
          <w:p w:rsidR="00016DBB" w:rsidRPr="00724CB4" w:rsidRDefault="00016DBB" w:rsidP="00734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6DBB" w:rsidRPr="00724CB4" w:rsidRDefault="00016DBB" w:rsidP="00734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6DBB" w:rsidRPr="00724CB4" w:rsidRDefault="00016DBB" w:rsidP="00734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6DBB" w:rsidRPr="00724CB4" w:rsidRDefault="00016DBB" w:rsidP="00734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6DBB" w:rsidRPr="00724CB4" w:rsidRDefault="00016DBB" w:rsidP="00734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6DBB" w:rsidRPr="00724CB4" w:rsidRDefault="00016DBB" w:rsidP="00734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6DBB" w:rsidRPr="00724CB4" w:rsidRDefault="00016DBB" w:rsidP="00734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6DBB" w:rsidRPr="00724CB4" w:rsidRDefault="00016DBB" w:rsidP="00734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6DBB" w:rsidRPr="00724CB4" w:rsidRDefault="00016DBB" w:rsidP="00734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Ролдерді бөледі, мәтіннен керекті ақпаратты алып постер жасап қорғайды. Дәптерге жазып алады.</w:t>
            </w:r>
          </w:p>
          <w:p w:rsidR="00D15B71" w:rsidRPr="00724CB4" w:rsidRDefault="00D15B71" w:rsidP="00734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B71" w:rsidRPr="00724CB4" w:rsidRDefault="00D15B71" w:rsidP="00734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B71" w:rsidRPr="00724CB4" w:rsidRDefault="00D15B71" w:rsidP="00734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B71" w:rsidRPr="00724CB4" w:rsidRDefault="00D15B71" w:rsidP="00734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B71" w:rsidRPr="00724CB4" w:rsidRDefault="00D15B71" w:rsidP="00734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B71" w:rsidRPr="00724CB4" w:rsidRDefault="00D15B71" w:rsidP="00734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B71" w:rsidRPr="00724CB4" w:rsidRDefault="00D15B71" w:rsidP="00734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6DBB" w:rsidRPr="00724CB4" w:rsidRDefault="00016DBB" w:rsidP="00734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 бірін-бірі критерий бойынша бағалайды.</w:t>
            </w:r>
          </w:p>
          <w:p w:rsidR="00DD2938" w:rsidRPr="00724CB4" w:rsidRDefault="00DD2938" w:rsidP="00734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C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  <w:r w:rsidRPr="00724CB4"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</w:p>
          <w:p w:rsidR="00016DBB" w:rsidRPr="00724CB4" w:rsidRDefault="00016DBB" w:rsidP="00734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6DBB" w:rsidRPr="00724CB4" w:rsidRDefault="00016DBB" w:rsidP="00734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BB" w:rsidRPr="00724CB4" w:rsidRDefault="00016DB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6DBB" w:rsidRPr="00724CB4" w:rsidRDefault="00016DBB" w:rsidP="00734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6DBB" w:rsidRPr="00724CB4" w:rsidRDefault="00016DBB" w:rsidP="00734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 бағалау</w:t>
            </w:r>
          </w:p>
          <w:p w:rsidR="00016DBB" w:rsidRPr="00724CB4" w:rsidRDefault="00016DBB" w:rsidP="00741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жұлдыз бір тілек</w:t>
            </w:r>
          </w:p>
          <w:p w:rsidR="00DD2938" w:rsidRPr="00724CB4" w:rsidRDefault="00DD2938" w:rsidP="00741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938" w:rsidRPr="00724CB4" w:rsidRDefault="00DD2938" w:rsidP="00741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938" w:rsidRPr="00724CB4" w:rsidRDefault="00DD2938" w:rsidP="00741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938" w:rsidRPr="00724CB4" w:rsidRDefault="00DD2938" w:rsidP="00741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938" w:rsidRPr="00724CB4" w:rsidRDefault="00DD2938" w:rsidP="00741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938" w:rsidRPr="00724CB4" w:rsidRDefault="00DD2938" w:rsidP="00741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938" w:rsidRPr="00724CB4" w:rsidRDefault="00DD2938" w:rsidP="00741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938" w:rsidRPr="00724CB4" w:rsidRDefault="00DD2938" w:rsidP="00741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938" w:rsidRPr="00724CB4" w:rsidRDefault="00DD2938" w:rsidP="00741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938" w:rsidRPr="00724CB4" w:rsidRDefault="00DD2938" w:rsidP="00741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938" w:rsidRPr="00724CB4" w:rsidRDefault="00DD2938" w:rsidP="00741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938" w:rsidRPr="00724CB4" w:rsidRDefault="00DD2938" w:rsidP="00741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938" w:rsidRPr="00724CB4" w:rsidRDefault="00DD2938" w:rsidP="00741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938" w:rsidRPr="00724CB4" w:rsidRDefault="00DD2938" w:rsidP="00741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938" w:rsidRPr="00724CB4" w:rsidRDefault="00DD2938" w:rsidP="00741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Критериалдық бағалау</w:t>
            </w:r>
          </w:p>
        </w:tc>
      </w:tr>
      <w:tr w:rsidR="00DD2938" w:rsidRPr="00052E02" w:rsidTr="00DD2938">
        <w:trPr>
          <w:gridAfter w:val="1"/>
          <w:wAfter w:w="15" w:type="dxa"/>
          <w:trHeight w:val="1833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Pr="00724CB4" w:rsidRDefault="00DD2938" w:rsidP="00115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Бекіту </w:t>
            </w:r>
          </w:p>
          <w:p w:rsidR="00DD2938" w:rsidRPr="00724CB4" w:rsidRDefault="00DD2938" w:rsidP="00926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«Дұрыс-дұрыс емес» ойыны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Pr="00724CB4" w:rsidRDefault="00DD293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D2938" w:rsidRPr="00724CB4" w:rsidRDefault="00DD2938" w:rsidP="00115B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3мин</w:t>
            </w:r>
          </w:p>
        </w:tc>
        <w:tc>
          <w:tcPr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Pr="00724CB4" w:rsidRDefault="00DD2938" w:rsidP="00115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938" w:rsidRPr="00724CB4" w:rsidRDefault="00DD2938" w:rsidP="00641E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Табыс критерийлері (сабақ жоспарына қайта оралып балалар өздері айтады, қорытынды «Дұрыс-дұрыс» емес ойыны</w:t>
            </w:r>
            <w:r w:rsidRPr="00724C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(Қосымша №4)</w:t>
            </w:r>
          </w:p>
          <w:p w:rsidR="00DD2938" w:rsidRPr="00724CB4" w:rsidRDefault="00DD2938" w:rsidP="00016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жұмысы 149-бет, басты ережелерді жаттап алу, мәтіннен етістерді тауып жазу дәптерге, сөз құрамына талдау.Сөздерді жаттау.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Pr="00724CB4" w:rsidRDefault="00DD2938" w:rsidP="00016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жоспарына қайта оралып балалар өздері айтады:</w:t>
            </w:r>
          </w:p>
          <w:p w:rsidR="00DD2938" w:rsidRPr="00724CB4" w:rsidRDefault="00DD2938" w:rsidP="00016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Табыс критерийлері:</w:t>
            </w:r>
          </w:p>
          <w:p w:rsidR="00DD2938" w:rsidRPr="00724CB4" w:rsidRDefault="00DD2938" w:rsidP="00016DB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1.Әуес іс туралы айта аламын.</w:t>
            </w:r>
          </w:p>
          <w:p w:rsidR="00DD2938" w:rsidRPr="00724CB4" w:rsidRDefault="00DD2938" w:rsidP="00016DB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2.Етіс жұрнақтарын білемін, қолдана аламын.</w:t>
            </w:r>
          </w:p>
          <w:p w:rsidR="00DD2938" w:rsidRPr="00724CB4" w:rsidRDefault="00DD2938" w:rsidP="00016DB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3.Мәтіннен керекті маңызды мәліметті ала аламын.</w:t>
            </w:r>
          </w:p>
          <w:p w:rsidR="00DD2938" w:rsidRPr="00724CB4" w:rsidRDefault="00DD2938" w:rsidP="00016DB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4.Өткен тақырыптар бойынша білімімді көрсете аламын.  </w:t>
            </w:r>
          </w:p>
          <w:p w:rsidR="00DD2938" w:rsidRPr="00724CB4" w:rsidRDefault="00DD2938" w:rsidP="00016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938" w:rsidRPr="00724CB4" w:rsidRDefault="00DD2938" w:rsidP="00016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Қорытынды сұрақтарға жауап береді.</w:t>
            </w:r>
          </w:p>
          <w:p w:rsidR="00DD2938" w:rsidRPr="00724CB4" w:rsidRDefault="00DD2938" w:rsidP="00115B72">
            <w:pPr>
              <w:tabs>
                <w:tab w:val="left" w:pos="2835"/>
                <w:tab w:val="left" w:pos="324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жұмысын күнделіктеріне жазып алады.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Pr="00724CB4" w:rsidRDefault="00DD2938" w:rsidP="00115B72">
            <w:pPr>
              <w:tabs>
                <w:tab w:val="left" w:pos="2835"/>
                <w:tab w:val="left" w:pos="324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2938" w:rsidRPr="00724CB4" w:rsidTr="00DD2938">
        <w:trPr>
          <w:gridAfter w:val="1"/>
          <w:wAfter w:w="15" w:type="dxa"/>
          <w:trHeight w:val="16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Pr="00724CB4" w:rsidRDefault="00DD2938" w:rsidP="00115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Pr="00724CB4" w:rsidRDefault="00DD293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мин</w:t>
            </w:r>
          </w:p>
        </w:tc>
        <w:tc>
          <w:tcPr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Pr="00724CB4" w:rsidRDefault="00DD2938" w:rsidP="00DD2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оқушының жұмысын бағалауы. Күнделікке баға қою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Pr="00724CB4" w:rsidRDefault="00DD2938" w:rsidP="00016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Күнделікке баға қою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8" w:rsidRPr="00724CB4" w:rsidRDefault="00DD2938" w:rsidP="00016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C66F0" w:rsidRPr="00724CB4" w:rsidRDefault="00CC66F0" w:rsidP="00CC66F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709BD" w:rsidRPr="00724CB4" w:rsidRDefault="008709BD" w:rsidP="001B22C6">
      <w:pPr>
        <w:spacing w:after="0" w:line="240" w:lineRule="auto"/>
        <w:rPr>
          <w:rFonts w:ascii="Times New Roman" w:hAnsi="Times New Roman"/>
          <w:lang w:val="kk-KZ"/>
        </w:rPr>
      </w:pPr>
      <w:r w:rsidRPr="00724CB4">
        <w:rPr>
          <w:rFonts w:ascii="Times New Roman" w:hAnsi="Times New Roman"/>
          <w:lang w:val="kk-KZ"/>
        </w:rPr>
        <w:t>Қосымша №1</w:t>
      </w:r>
    </w:p>
    <w:p w:rsidR="008709BD" w:rsidRPr="00724CB4" w:rsidRDefault="006931C6" w:rsidP="001B22C6">
      <w:pPr>
        <w:spacing w:after="0" w:line="240" w:lineRule="auto"/>
        <w:rPr>
          <w:rFonts w:ascii="Times New Roman" w:hAnsi="Times New Roman"/>
          <w:lang w:val="kk-KZ"/>
        </w:rPr>
      </w:pPr>
      <w:r w:rsidRPr="00724CB4">
        <w:rPr>
          <w:rFonts w:ascii="Times New Roman" w:hAnsi="Times New Roman"/>
          <w:lang w:val="kk-KZ"/>
        </w:rPr>
        <w:t>АНТОНИМ</w:t>
      </w:r>
    </w:p>
    <w:tbl>
      <w:tblPr>
        <w:tblStyle w:val="a5"/>
        <w:tblW w:w="0" w:type="auto"/>
        <w:tblLook w:val="04A0"/>
      </w:tblPr>
      <w:tblGrid>
        <w:gridCol w:w="4853"/>
        <w:gridCol w:w="4853"/>
      </w:tblGrid>
      <w:tr w:rsidR="00720C23" w:rsidRPr="00724CB4" w:rsidTr="008709BD">
        <w:tc>
          <w:tcPr>
            <w:tcW w:w="4853" w:type="dxa"/>
          </w:tcPr>
          <w:p w:rsidR="008709BD" w:rsidRPr="00724CB4" w:rsidRDefault="008709BD" w:rsidP="008709BD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724CB4">
              <w:rPr>
                <w:rFonts w:ascii="Times New Roman" w:hAnsi="Times New Roman"/>
                <w:lang w:val="kk-KZ"/>
              </w:rPr>
              <w:t xml:space="preserve">Айналысу                                           </w:t>
            </w:r>
          </w:p>
        </w:tc>
        <w:tc>
          <w:tcPr>
            <w:tcW w:w="4853" w:type="dxa"/>
          </w:tcPr>
          <w:p w:rsidR="008709BD" w:rsidRPr="00724CB4" w:rsidRDefault="008709BD" w:rsidP="008709BD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724CB4">
              <w:rPr>
                <w:rFonts w:ascii="Times New Roman" w:hAnsi="Times New Roman"/>
                <w:lang w:val="kk-KZ"/>
              </w:rPr>
              <w:t>Шұғылдану</w:t>
            </w:r>
          </w:p>
        </w:tc>
      </w:tr>
      <w:tr w:rsidR="00720C23" w:rsidRPr="00724CB4" w:rsidTr="008709BD">
        <w:tc>
          <w:tcPr>
            <w:tcW w:w="4853" w:type="dxa"/>
          </w:tcPr>
          <w:p w:rsidR="008709BD" w:rsidRPr="00724CB4" w:rsidRDefault="008709BD" w:rsidP="008709BD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724CB4">
              <w:rPr>
                <w:rFonts w:ascii="Times New Roman" w:hAnsi="Times New Roman"/>
                <w:lang w:val="kk-KZ"/>
              </w:rPr>
              <w:t xml:space="preserve">Ауыр                                                  </w:t>
            </w:r>
          </w:p>
        </w:tc>
        <w:tc>
          <w:tcPr>
            <w:tcW w:w="4853" w:type="dxa"/>
          </w:tcPr>
          <w:p w:rsidR="008709BD" w:rsidRPr="00724CB4" w:rsidRDefault="008709BD" w:rsidP="008709BD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724CB4">
              <w:rPr>
                <w:rFonts w:ascii="Times New Roman" w:hAnsi="Times New Roman"/>
                <w:lang w:val="kk-KZ"/>
              </w:rPr>
              <w:t xml:space="preserve"> Жеңіл</w:t>
            </w:r>
          </w:p>
        </w:tc>
      </w:tr>
      <w:tr w:rsidR="00720C23" w:rsidRPr="00724CB4" w:rsidTr="008709BD">
        <w:tc>
          <w:tcPr>
            <w:tcW w:w="4853" w:type="dxa"/>
          </w:tcPr>
          <w:p w:rsidR="008709BD" w:rsidRPr="00724CB4" w:rsidRDefault="008709BD" w:rsidP="008709BD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724CB4">
              <w:rPr>
                <w:rFonts w:ascii="Times New Roman" w:hAnsi="Times New Roman"/>
                <w:lang w:val="kk-KZ"/>
              </w:rPr>
              <w:t xml:space="preserve">Жаңару                                                </w:t>
            </w:r>
          </w:p>
        </w:tc>
        <w:tc>
          <w:tcPr>
            <w:tcW w:w="4853" w:type="dxa"/>
          </w:tcPr>
          <w:p w:rsidR="008709BD" w:rsidRPr="00724CB4" w:rsidRDefault="008709BD" w:rsidP="008709BD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724CB4">
              <w:rPr>
                <w:rFonts w:ascii="Times New Roman" w:hAnsi="Times New Roman"/>
                <w:lang w:val="kk-KZ"/>
              </w:rPr>
              <w:t xml:space="preserve"> Ескіру</w:t>
            </w:r>
          </w:p>
        </w:tc>
      </w:tr>
    </w:tbl>
    <w:p w:rsidR="008709BD" w:rsidRPr="00724CB4" w:rsidRDefault="008709BD" w:rsidP="001B22C6">
      <w:pPr>
        <w:spacing w:after="0" w:line="240" w:lineRule="auto"/>
        <w:rPr>
          <w:rFonts w:ascii="Times New Roman" w:hAnsi="Times New Roman"/>
          <w:lang w:val="kk-KZ"/>
        </w:rPr>
      </w:pPr>
    </w:p>
    <w:p w:rsidR="008709BD" w:rsidRPr="00724CB4" w:rsidRDefault="006931C6" w:rsidP="001B22C6">
      <w:pPr>
        <w:spacing w:after="0" w:line="240" w:lineRule="auto"/>
        <w:rPr>
          <w:rFonts w:ascii="Times New Roman" w:hAnsi="Times New Roman"/>
          <w:lang w:val="kk-KZ"/>
        </w:rPr>
      </w:pPr>
      <w:r w:rsidRPr="00724CB4">
        <w:rPr>
          <w:rFonts w:ascii="Times New Roman" w:hAnsi="Times New Roman"/>
          <w:lang w:val="kk-KZ"/>
        </w:rPr>
        <w:t>СИНОНИМ</w:t>
      </w:r>
    </w:p>
    <w:tbl>
      <w:tblPr>
        <w:tblStyle w:val="a5"/>
        <w:tblW w:w="0" w:type="auto"/>
        <w:tblLook w:val="04A0"/>
      </w:tblPr>
      <w:tblGrid>
        <w:gridCol w:w="4853"/>
        <w:gridCol w:w="4853"/>
      </w:tblGrid>
      <w:tr w:rsidR="00720C23" w:rsidRPr="00724CB4" w:rsidTr="003D6364">
        <w:tc>
          <w:tcPr>
            <w:tcW w:w="4853" w:type="dxa"/>
          </w:tcPr>
          <w:p w:rsidR="008709BD" w:rsidRPr="00724CB4" w:rsidRDefault="008709BD" w:rsidP="003D6364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724CB4">
              <w:rPr>
                <w:rFonts w:ascii="Times New Roman" w:hAnsi="Times New Roman"/>
                <w:lang w:val="kk-KZ"/>
              </w:rPr>
              <w:t>Зор</w:t>
            </w:r>
          </w:p>
        </w:tc>
        <w:tc>
          <w:tcPr>
            <w:tcW w:w="4853" w:type="dxa"/>
          </w:tcPr>
          <w:p w:rsidR="008709BD" w:rsidRPr="00724CB4" w:rsidRDefault="008709BD" w:rsidP="003D6364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724CB4">
              <w:rPr>
                <w:rFonts w:ascii="Times New Roman" w:hAnsi="Times New Roman"/>
                <w:lang w:val="kk-KZ"/>
              </w:rPr>
              <w:t>Дәу</w:t>
            </w:r>
          </w:p>
        </w:tc>
      </w:tr>
      <w:tr w:rsidR="00720C23" w:rsidRPr="00724CB4" w:rsidTr="003D6364">
        <w:tc>
          <w:tcPr>
            <w:tcW w:w="4853" w:type="dxa"/>
          </w:tcPr>
          <w:p w:rsidR="008709BD" w:rsidRPr="00724CB4" w:rsidRDefault="006255EA" w:rsidP="003D6364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724CB4">
              <w:rPr>
                <w:rFonts w:ascii="Times New Roman" w:hAnsi="Times New Roman"/>
                <w:lang w:val="kk-KZ"/>
              </w:rPr>
              <w:t xml:space="preserve">Міндет </w:t>
            </w:r>
          </w:p>
        </w:tc>
        <w:tc>
          <w:tcPr>
            <w:tcW w:w="4853" w:type="dxa"/>
          </w:tcPr>
          <w:p w:rsidR="008709BD" w:rsidRPr="00724CB4" w:rsidRDefault="006255EA" w:rsidP="003D6364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724CB4">
              <w:rPr>
                <w:rFonts w:ascii="Times New Roman" w:hAnsi="Times New Roman"/>
                <w:lang w:val="kk-KZ"/>
              </w:rPr>
              <w:t>Борыш</w:t>
            </w:r>
          </w:p>
        </w:tc>
      </w:tr>
      <w:tr w:rsidR="00720C23" w:rsidRPr="00724CB4" w:rsidTr="003D6364">
        <w:tc>
          <w:tcPr>
            <w:tcW w:w="4853" w:type="dxa"/>
          </w:tcPr>
          <w:p w:rsidR="008709BD" w:rsidRPr="00724CB4" w:rsidRDefault="006255EA" w:rsidP="003D6364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724CB4">
              <w:rPr>
                <w:rFonts w:ascii="Times New Roman" w:hAnsi="Times New Roman"/>
                <w:lang w:val="kk-KZ"/>
              </w:rPr>
              <w:t xml:space="preserve">Ұғым </w:t>
            </w:r>
          </w:p>
        </w:tc>
        <w:tc>
          <w:tcPr>
            <w:tcW w:w="4853" w:type="dxa"/>
          </w:tcPr>
          <w:p w:rsidR="008709BD" w:rsidRPr="00724CB4" w:rsidRDefault="006255EA" w:rsidP="003D6364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724CB4">
              <w:rPr>
                <w:rFonts w:ascii="Times New Roman" w:hAnsi="Times New Roman"/>
                <w:lang w:val="kk-KZ"/>
              </w:rPr>
              <w:t xml:space="preserve">Түсінік </w:t>
            </w:r>
          </w:p>
        </w:tc>
      </w:tr>
    </w:tbl>
    <w:p w:rsidR="006931C6" w:rsidRPr="00724CB4" w:rsidRDefault="008709BD" w:rsidP="001B22C6">
      <w:pPr>
        <w:spacing w:after="0" w:line="240" w:lineRule="auto"/>
        <w:rPr>
          <w:rFonts w:ascii="Times New Roman" w:hAnsi="Times New Roman"/>
          <w:lang w:val="kk-KZ"/>
        </w:rPr>
      </w:pPr>
      <w:r w:rsidRPr="00724CB4">
        <w:rPr>
          <w:rFonts w:ascii="Times New Roman" w:hAnsi="Times New Roman"/>
          <w:lang w:val="kk-KZ"/>
        </w:rPr>
        <w:t xml:space="preserve">    </w:t>
      </w:r>
    </w:p>
    <w:p w:rsidR="006931C6" w:rsidRPr="00724CB4" w:rsidRDefault="006931C6" w:rsidP="001B22C6">
      <w:pPr>
        <w:spacing w:after="0" w:line="240" w:lineRule="auto"/>
        <w:rPr>
          <w:rFonts w:ascii="Times New Roman" w:hAnsi="Times New Roman"/>
          <w:lang w:val="kk-KZ"/>
        </w:rPr>
      </w:pPr>
    </w:p>
    <w:p w:rsidR="006931C6" w:rsidRPr="00724CB4" w:rsidRDefault="006931C6" w:rsidP="001B22C6">
      <w:pPr>
        <w:spacing w:after="0" w:line="240" w:lineRule="auto"/>
        <w:rPr>
          <w:rFonts w:ascii="Times New Roman" w:hAnsi="Times New Roman"/>
          <w:lang w:val="kk-KZ"/>
        </w:rPr>
      </w:pPr>
    </w:p>
    <w:p w:rsidR="00724CB4" w:rsidRDefault="00724CB4" w:rsidP="006931C6">
      <w:pPr>
        <w:spacing w:after="0" w:line="240" w:lineRule="auto"/>
        <w:rPr>
          <w:rFonts w:ascii="Times New Roman" w:hAnsi="Times New Roman"/>
          <w:lang w:val="kk-KZ"/>
        </w:rPr>
      </w:pPr>
    </w:p>
    <w:p w:rsidR="006931C6" w:rsidRPr="00724CB4" w:rsidRDefault="006931C6" w:rsidP="006931C6">
      <w:pPr>
        <w:spacing w:after="0" w:line="240" w:lineRule="auto"/>
        <w:rPr>
          <w:rFonts w:ascii="Times New Roman" w:hAnsi="Times New Roman"/>
          <w:lang w:val="kk-KZ"/>
        </w:rPr>
      </w:pPr>
      <w:r w:rsidRPr="00724CB4">
        <w:rPr>
          <w:rFonts w:ascii="Times New Roman" w:hAnsi="Times New Roman"/>
          <w:lang w:val="kk-KZ"/>
        </w:rPr>
        <w:t>АНТОНИМ</w:t>
      </w:r>
    </w:p>
    <w:tbl>
      <w:tblPr>
        <w:tblStyle w:val="a5"/>
        <w:tblW w:w="0" w:type="auto"/>
        <w:tblLook w:val="04A0"/>
      </w:tblPr>
      <w:tblGrid>
        <w:gridCol w:w="4853"/>
        <w:gridCol w:w="4853"/>
      </w:tblGrid>
      <w:tr w:rsidR="006931C6" w:rsidRPr="00724CB4" w:rsidTr="003D6364">
        <w:tc>
          <w:tcPr>
            <w:tcW w:w="4853" w:type="dxa"/>
          </w:tcPr>
          <w:p w:rsidR="006931C6" w:rsidRPr="00724CB4" w:rsidRDefault="006931C6" w:rsidP="003D63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724CB4">
              <w:rPr>
                <w:rFonts w:ascii="Times New Roman" w:hAnsi="Times New Roman"/>
              </w:rPr>
              <w:t>Алу</w:t>
            </w:r>
            <w:proofErr w:type="spellEnd"/>
          </w:p>
        </w:tc>
        <w:tc>
          <w:tcPr>
            <w:tcW w:w="4853" w:type="dxa"/>
          </w:tcPr>
          <w:p w:rsidR="006931C6" w:rsidRPr="00724CB4" w:rsidRDefault="006931C6" w:rsidP="003D6364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724CB4">
              <w:rPr>
                <w:rFonts w:ascii="Times New Roman" w:hAnsi="Times New Roman"/>
                <w:lang w:val="kk-KZ"/>
              </w:rPr>
              <w:t>Қосу</w:t>
            </w:r>
          </w:p>
        </w:tc>
      </w:tr>
      <w:tr w:rsidR="006931C6" w:rsidRPr="00724CB4" w:rsidTr="003D6364">
        <w:tc>
          <w:tcPr>
            <w:tcW w:w="4853" w:type="dxa"/>
          </w:tcPr>
          <w:p w:rsidR="006931C6" w:rsidRPr="00724CB4" w:rsidRDefault="006931C6" w:rsidP="003D6364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724CB4">
              <w:rPr>
                <w:rFonts w:ascii="Times New Roman" w:hAnsi="Times New Roman"/>
                <w:lang w:val="kk-KZ"/>
              </w:rPr>
              <w:lastRenderedPageBreak/>
              <w:t>Ашу</w:t>
            </w:r>
          </w:p>
        </w:tc>
        <w:tc>
          <w:tcPr>
            <w:tcW w:w="4853" w:type="dxa"/>
          </w:tcPr>
          <w:p w:rsidR="006931C6" w:rsidRPr="00724CB4" w:rsidRDefault="006931C6" w:rsidP="003D6364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724CB4">
              <w:rPr>
                <w:rFonts w:ascii="Times New Roman" w:hAnsi="Times New Roman"/>
                <w:lang w:val="kk-KZ"/>
              </w:rPr>
              <w:t>Жабу</w:t>
            </w:r>
          </w:p>
        </w:tc>
      </w:tr>
      <w:tr w:rsidR="006931C6" w:rsidRPr="00724CB4" w:rsidTr="003D6364">
        <w:tc>
          <w:tcPr>
            <w:tcW w:w="4853" w:type="dxa"/>
          </w:tcPr>
          <w:p w:rsidR="006931C6" w:rsidRPr="00724CB4" w:rsidRDefault="006931C6" w:rsidP="003D6364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724CB4">
              <w:rPr>
                <w:rFonts w:ascii="Times New Roman" w:hAnsi="Times New Roman"/>
                <w:lang w:val="kk-KZ"/>
              </w:rPr>
              <w:t>Қою</w:t>
            </w:r>
          </w:p>
        </w:tc>
        <w:tc>
          <w:tcPr>
            <w:tcW w:w="4853" w:type="dxa"/>
          </w:tcPr>
          <w:p w:rsidR="006931C6" w:rsidRPr="00724CB4" w:rsidRDefault="006931C6" w:rsidP="003D6364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724CB4">
              <w:rPr>
                <w:rFonts w:ascii="Times New Roman" w:hAnsi="Times New Roman"/>
                <w:lang w:val="kk-KZ"/>
              </w:rPr>
              <w:t>Сұйық</w:t>
            </w:r>
            <w:bookmarkStart w:id="0" w:name="_GoBack"/>
            <w:bookmarkEnd w:id="0"/>
          </w:p>
        </w:tc>
      </w:tr>
    </w:tbl>
    <w:p w:rsidR="008709BD" w:rsidRPr="00724CB4" w:rsidRDefault="008709BD" w:rsidP="001B22C6">
      <w:pPr>
        <w:spacing w:after="0" w:line="240" w:lineRule="auto"/>
        <w:rPr>
          <w:rFonts w:ascii="Times New Roman" w:hAnsi="Times New Roman"/>
          <w:lang w:val="kk-KZ"/>
        </w:rPr>
      </w:pPr>
      <w:r w:rsidRPr="00724CB4">
        <w:rPr>
          <w:rFonts w:ascii="Times New Roman" w:hAnsi="Times New Roman"/>
          <w:lang w:val="kk-KZ"/>
        </w:rPr>
        <w:t xml:space="preserve">                                           </w:t>
      </w:r>
    </w:p>
    <w:p w:rsidR="008709BD" w:rsidRPr="00724CB4" w:rsidRDefault="008709BD" w:rsidP="008709BD">
      <w:pPr>
        <w:spacing w:after="0" w:line="240" w:lineRule="auto"/>
        <w:rPr>
          <w:rFonts w:ascii="Times New Roman" w:hAnsi="Times New Roman"/>
          <w:lang w:val="kk-KZ"/>
        </w:rPr>
      </w:pPr>
      <w:r w:rsidRPr="00724CB4">
        <w:rPr>
          <w:rFonts w:ascii="Times New Roman" w:hAnsi="Times New Roman"/>
          <w:lang w:val="kk-KZ"/>
        </w:rPr>
        <w:t>Қосымша №2</w:t>
      </w:r>
    </w:p>
    <w:p w:rsidR="006255EA" w:rsidRPr="00724CB4" w:rsidRDefault="006255EA" w:rsidP="0062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24CB4">
        <w:rPr>
          <w:rFonts w:ascii="Times New Roman" w:eastAsia="Times New Roman" w:hAnsi="Times New Roman" w:cs="Times New Roman"/>
          <w:sz w:val="24"/>
          <w:szCs w:val="24"/>
          <w:lang w:val="kk-KZ"/>
        </w:rPr>
        <w:t>Алмас сегодня быстро умылся. – Алмас бүгін тез жуынды.</w:t>
      </w:r>
    </w:p>
    <w:p w:rsidR="006255EA" w:rsidRPr="00724CB4" w:rsidRDefault="006255EA" w:rsidP="0062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24CB4">
        <w:rPr>
          <w:rFonts w:ascii="Times New Roman" w:eastAsia="Times New Roman" w:hAnsi="Times New Roman" w:cs="Times New Roman"/>
          <w:sz w:val="24"/>
          <w:szCs w:val="24"/>
          <w:lang w:val="kk-KZ"/>
        </w:rPr>
        <w:t>Асель пол часа расчесывалась. – Әсел жарты сағат таранды.</w:t>
      </w:r>
    </w:p>
    <w:p w:rsidR="006255EA" w:rsidRPr="00724CB4" w:rsidRDefault="006255EA" w:rsidP="0062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24CB4">
        <w:rPr>
          <w:rFonts w:ascii="Times New Roman" w:eastAsia="Times New Roman" w:hAnsi="Times New Roman" w:cs="Times New Roman"/>
          <w:sz w:val="24"/>
          <w:szCs w:val="24"/>
          <w:lang w:val="kk-KZ"/>
        </w:rPr>
        <w:t>Младщий брат поделился с мыслями со старшим братом(бөлу) – Інісі ағасымен ой бөлісті.</w:t>
      </w:r>
    </w:p>
    <w:p w:rsidR="006255EA" w:rsidRPr="00724CB4" w:rsidRDefault="006255EA" w:rsidP="0062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24CB4">
        <w:rPr>
          <w:rFonts w:ascii="Times New Roman" w:eastAsia="Times New Roman" w:hAnsi="Times New Roman" w:cs="Times New Roman"/>
          <w:sz w:val="24"/>
          <w:szCs w:val="24"/>
          <w:lang w:val="kk-KZ"/>
        </w:rPr>
        <w:t>В гимназии организован новый кружок(ұйымдастыру). – Гимназияда жаңа үйірме ұйымдастырылды.</w:t>
      </w:r>
    </w:p>
    <w:p w:rsidR="006255EA" w:rsidRPr="00724CB4" w:rsidRDefault="006255EA" w:rsidP="0062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24CB4">
        <w:rPr>
          <w:rFonts w:ascii="Times New Roman" w:eastAsia="Times New Roman" w:hAnsi="Times New Roman" w:cs="Times New Roman"/>
          <w:sz w:val="24"/>
          <w:szCs w:val="24"/>
          <w:lang w:val="kk-KZ"/>
        </w:rPr>
        <w:t>В столовой испечено 100 булочек. –Асханада 100 бөлішке пісірілді.</w:t>
      </w:r>
    </w:p>
    <w:p w:rsidR="006255EA" w:rsidRPr="00724CB4" w:rsidRDefault="006255EA" w:rsidP="0062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24CB4">
        <w:rPr>
          <w:rFonts w:ascii="Times New Roman" w:eastAsia="Times New Roman" w:hAnsi="Times New Roman" w:cs="Times New Roman"/>
          <w:sz w:val="24"/>
          <w:szCs w:val="24"/>
          <w:lang w:val="kk-KZ"/>
        </w:rPr>
        <w:t>Илья помог маме делать пельмени. – Илья шешесіне тұшпара жасасты.</w:t>
      </w:r>
    </w:p>
    <w:p w:rsidR="006255EA" w:rsidRPr="00724CB4" w:rsidRDefault="006255EA" w:rsidP="0062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24CB4">
        <w:rPr>
          <w:rFonts w:ascii="Times New Roman" w:eastAsia="Times New Roman" w:hAnsi="Times New Roman" w:cs="Times New Roman"/>
          <w:sz w:val="24"/>
          <w:szCs w:val="24"/>
          <w:lang w:val="kk-KZ"/>
        </w:rPr>
        <w:t>Сауле заставила сестренку делать уроки. – Сәуле сіңлісіне сабақ оқытты/ оқытқызды.</w:t>
      </w:r>
    </w:p>
    <w:p w:rsidR="006255EA" w:rsidRPr="00724CB4" w:rsidRDefault="006255EA" w:rsidP="0062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24CB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Учитель заставил писать диктант. – Мұғалім диктант жазғызды/ жаздыртты. </w:t>
      </w:r>
    </w:p>
    <w:p w:rsidR="006255EA" w:rsidRPr="00724CB4" w:rsidRDefault="006255EA" w:rsidP="0062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24CB4">
        <w:rPr>
          <w:rFonts w:ascii="Times New Roman" w:eastAsia="Times New Roman" w:hAnsi="Times New Roman" w:cs="Times New Roman"/>
          <w:sz w:val="24"/>
          <w:szCs w:val="24"/>
          <w:lang w:val="kk-KZ"/>
        </w:rPr>
        <w:t>Арина помогла Саше решить задачу(есеп шығару). – Арина Сашаға есеп шығарысты.</w:t>
      </w:r>
    </w:p>
    <w:p w:rsidR="006255EA" w:rsidRPr="00724CB4" w:rsidRDefault="006255EA" w:rsidP="008709BD">
      <w:pPr>
        <w:spacing w:after="0" w:line="240" w:lineRule="auto"/>
        <w:rPr>
          <w:rFonts w:ascii="Times New Roman" w:hAnsi="Times New Roman"/>
          <w:lang w:val="kk-KZ"/>
        </w:rPr>
      </w:pPr>
    </w:p>
    <w:p w:rsidR="008709BD" w:rsidRPr="00724CB4" w:rsidRDefault="008709BD" w:rsidP="008709BD">
      <w:pPr>
        <w:spacing w:after="0" w:line="240" w:lineRule="auto"/>
        <w:rPr>
          <w:rFonts w:ascii="Times New Roman" w:hAnsi="Times New Roman"/>
          <w:lang w:val="kk-KZ"/>
        </w:rPr>
      </w:pPr>
      <w:r w:rsidRPr="00724CB4">
        <w:rPr>
          <w:rFonts w:ascii="Times New Roman" w:hAnsi="Times New Roman"/>
          <w:lang w:val="kk-KZ"/>
        </w:rPr>
        <w:t>Қосымша №3</w:t>
      </w:r>
    </w:p>
    <w:p w:rsidR="008709BD" w:rsidRPr="00724CB4" w:rsidRDefault="006255EA" w:rsidP="001B22C6">
      <w:pPr>
        <w:spacing w:after="0" w:line="240" w:lineRule="auto"/>
        <w:rPr>
          <w:rFonts w:ascii="Times New Roman" w:hAnsi="Times New Roman"/>
          <w:lang w:val="kk-KZ"/>
        </w:rPr>
      </w:pPr>
      <w:r w:rsidRPr="00724CB4">
        <w:rPr>
          <w:rFonts w:ascii="Times New Roman" w:hAnsi="Times New Roman"/>
          <w:lang w:val="kk-KZ"/>
        </w:rPr>
        <w:t>Бағалау критерийлері:</w:t>
      </w:r>
    </w:p>
    <w:tbl>
      <w:tblPr>
        <w:tblStyle w:val="a5"/>
        <w:tblW w:w="0" w:type="auto"/>
        <w:tblLook w:val="04A0"/>
      </w:tblPr>
      <w:tblGrid>
        <w:gridCol w:w="4106"/>
        <w:gridCol w:w="2126"/>
      </w:tblGrid>
      <w:tr w:rsidR="00C531D5" w:rsidRPr="00724CB4" w:rsidTr="00720C23">
        <w:trPr>
          <w:trHeight w:val="265"/>
        </w:trPr>
        <w:tc>
          <w:tcPr>
            <w:tcW w:w="4106" w:type="dxa"/>
          </w:tcPr>
          <w:p w:rsidR="00C531D5" w:rsidRPr="00724CB4" w:rsidRDefault="00C531D5" w:rsidP="00C531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Сауатты. </w:t>
            </w:r>
          </w:p>
        </w:tc>
        <w:tc>
          <w:tcPr>
            <w:tcW w:w="2126" w:type="dxa"/>
          </w:tcPr>
          <w:p w:rsidR="00C531D5" w:rsidRPr="00724CB4" w:rsidRDefault="00C531D5" w:rsidP="00C531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1   2   3   4   5</w:t>
            </w:r>
          </w:p>
        </w:tc>
      </w:tr>
      <w:tr w:rsidR="00C531D5" w:rsidRPr="00724CB4" w:rsidTr="00720C23">
        <w:tc>
          <w:tcPr>
            <w:tcW w:w="4106" w:type="dxa"/>
          </w:tcPr>
          <w:p w:rsidR="00C531D5" w:rsidRPr="00724CB4" w:rsidRDefault="00C531D5" w:rsidP="00C531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Мағлұмат толық.</w:t>
            </w:r>
          </w:p>
        </w:tc>
        <w:tc>
          <w:tcPr>
            <w:tcW w:w="2126" w:type="dxa"/>
          </w:tcPr>
          <w:p w:rsidR="00C531D5" w:rsidRPr="00724CB4" w:rsidRDefault="00C531D5" w:rsidP="00C531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1   2   3   4   5</w:t>
            </w:r>
          </w:p>
        </w:tc>
      </w:tr>
      <w:tr w:rsidR="00C531D5" w:rsidRPr="00724CB4" w:rsidTr="00720C23">
        <w:tc>
          <w:tcPr>
            <w:tcW w:w="4106" w:type="dxa"/>
          </w:tcPr>
          <w:p w:rsidR="00C531D5" w:rsidRPr="00724CB4" w:rsidRDefault="00C531D5" w:rsidP="00C531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Мағлұмат дұрыс, мәтінге сай.</w:t>
            </w:r>
          </w:p>
        </w:tc>
        <w:tc>
          <w:tcPr>
            <w:tcW w:w="2126" w:type="dxa"/>
          </w:tcPr>
          <w:p w:rsidR="00C531D5" w:rsidRPr="00724CB4" w:rsidRDefault="00C531D5" w:rsidP="00C531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1   2   3   4   5</w:t>
            </w:r>
          </w:p>
        </w:tc>
      </w:tr>
      <w:tr w:rsidR="00C531D5" w:rsidRPr="00724CB4" w:rsidTr="00720C23">
        <w:tc>
          <w:tcPr>
            <w:tcW w:w="4106" w:type="dxa"/>
          </w:tcPr>
          <w:p w:rsidR="00C531D5" w:rsidRPr="00724CB4" w:rsidRDefault="00C531D5" w:rsidP="00C531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Белгіленген уақыт бұзылған жоқ.</w:t>
            </w:r>
          </w:p>
        </w:tc>
        <w:tc>
          <w:tcPr>
            <w:tcW w:w="2126" w:type="dxa"/>
          </w:tcPr>
          <w:p w:rsidR="00C531D5" w:rsidRPr="00724CB4" w:rsidRDefault="00C531D5" w:rsidP="00C531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1   2   3   4   5</w:t>
            </w:r>
          </w:p>
        </w:tc>
      </w:tr>
      <w:tr w:rsidR="00C531D5" w:rsidRPr="00724CB4" w:rsidTr="00720C23">
        <w:tc>
          <w:tcPr>
            <w:tcW w:w="4106" w:type="dxa"/>
          </w:tcPr>
          <w:p w:rsidR="00C531D5" w:rsidRPr="00724CB4" w:rsidRDefault="00C531D5" w:rsidP="00C53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Батыл және еркін, сөздік қоры бай</w:t>
            </w:r>
          </w:p>
        </w:tc>
        <w:tc>
          <w:tcPr>
            <w:tcW w:w="2126" w:type="dxa"/>
          </w:tcPr>
          <w:p w:rsidR="00C531D5" w:rsidRPr="00724CB4" w:rsidRDefault="00C531D5" w:rsidP="00C531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4C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1   2   3   4   5</w:t>
            </w:r>
          </w:p>
        </w:tc>
      </w:tr>
    </w:tbl>
    <w:p w:rsidR="009262C9" w:rsidRPr="00724CB4" w:rsidRDefault="00F00EC7" w:rsidP="009262C9">
      <w:pPr>
        <w:spacing w:after="0" w:line="240" w:lineRule="auto"/>
        <w:rPr>
          <w:lang w:val="kk-KZ"/>
        </w:rPr>
      </w:pPr>
      <w:r w:rsidRPr="00724CB4">
        <w:rPr>
          <w:lang w:val="kk-KZ"/>
        </w:rPr>
        <w:t xml:space="preserve"> </w:t>
      </w:r>
    </w:p>
    <w:p w:rsidR="009262C9" w:rsidRPr="00724CB4" w:rsidRDefault="009262C9" w:rsidP="009262C9">
      <w:pPr>
        <w:spacing w:after="0" w:line="240" w:lineRule="auto"/>
        <w:rPr>
          <w:rFonts w:ascii="Times New Roman" w:hAnsi="Times New Roman"/>
          <w:lang w:val="kk-KZ"/>
        </w:rPr>
      </w:pPr>
      <w:r w:rsidRPr="00724CB4">
        <w:rPr>
          <w:rFonts w:ascii="Times New Roman" w:hAnsi="Times New Roman"/>
          <w:lang w:val="kk-KZ"/>
        </w:rPr>
        <w:t>Қосымша №4</w:t>
      </w:r>
    </w:p>
    <w:p w:rsidR="00F00EC7" w:rsidRPr="00724CB4" w:rsidRDefault="009262C9" w:rsidP="00724C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24CB4">
        <w:rPr>
          <w:rFonts w:ascii="Times New Roman" w:hAnsi="Times New Roman" w:cs="Times New Roman"/>
          <w:sz w:val="24"/>
          <w:szCs w:val="24"/>
          <w:lang w:val="kk-KZ"/>
        </w:rPr>
        <w:t>«Дұрыс-дұрыс емес»</w:t>
      </w:r>
    </w:p>
    <w:p w:rsidR="00A26CFD" w:rsidRPr="00724CB4" w:rsidRDefault="00A26CFD" w:rsidP="00724C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24CB4">
        <w:rPr>
          <w:rFonts w:ascii="Times New Roman" w:hAnsi="Times New Roman" w:cs="Times New Roman"/>
          <w:sz w:val="24"/>
          <w:szCs w:val="24"/>
          <w:lang w:val="kk-KZ"/>
        </w:rPr>
        <w:t>1.Үккіш үгетін тұрмыстық техника құралы. Дұрыс.</w:t>
      </w:r>
    </w:p>
    <w:p w:rsidR="00A26CFD" w:rsidRPr="00724CB4" w:rsidRDefault="00A26CFD" w:rsidP="00724C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24CB4">
        <w:rPr>
          <w:rFonts w:ascii="Times New Roman" w:hAnsi="Times New Roman" w:cs="Times New Roman"/>
          <w:sz w:val="24"/>
          <w:szCs w:val="24"/>
          <w:lang w:val="kk-KZ"/>
        </w:rPr>
        <w:t>2.Ас әзірленетін орын гигиеналық талаптарға сай болуы керек. Дұрыс.</w:t>
      </w:r>
    </w:p>
    <w:p w:rsidR="00A26CFD" w:rsidRPr="00724CB4" w:rsidRDefault="00A26CFD" w:rsidP="00724C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24CB4">
        <w:rPr>
          <w:rFonts w:ascii="Times New Roman" w:hAnsi="Times New Roman" w:cs="Times New Roman"/>
          <w:sz w:val="24"/>
          <w:szCs w:val="24"/>
          <w:lang w:val="kk-KZ"/>
        </w:rPr>
        <w:t>3.Тағамның қалай пісіргендігі маңызды емес, ол көзді қызықтыруы керек. Дұрыс емес.</w:t>
      </w:r>
    </w:p>
    <w:p w:rsidR="00A26CFD" w:rsidRPr="00724CB4" w:rsidRDefault="00A26CFD" w:rsidP="00724C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24CB4">
        <w:rPr>
          <w:rFonts w:ascii="Times New Roman" w:hAnsi="Times New Roman" w:cs="Times New Roman"/>
          <w:sz w:val="24"/>
          <w:szCs w:val="24"/>
          <w:lang w:val="kk-KZ"/>
        </w:rPr>
        <w:t>4.Ас әзірлеп болған соң құралдарды жумау керек. Дұрыс емес.</w:t>
      </w:r>
    </w:p>
    <w:p w:rsidR="00457E86" w:rsidRPr="00724CB4" w:rsidRDefault="00A26CFD" w:rsidP="00724C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24CB4">
        <w:rPr>
          <w:rFonts w:ascii="Times New Roman" w:hAnsi="Times New Roman" w:cs="Times New Roman"/>
          <w:sz w:val="24"/>
          <w:szCs w:val="24"/>
          <w:lang w:val="kk-KZ"/>
        </w:rPr>
        <w:t>5.- лы-іл, -ғыз-гіз,-ын-ін, бұл қатарда ортақ етіс жұрнағы жоқ. Дұрыс.</w:t>
      </w:r>
    </w:p>
    <w:p w:rsidR="00457E86" w:rsidRPr="00052E02" w:rsidRDefault="00457E86" w:rsidP="00724CB4">
      <w:pPr>
        <w:spacing w:after="0"/>
        <w:rPr>
          <w:noProof/>
          <w:lang w:val="kk-KZ" w:eastAsia="ru-RU"/>
        </w:rPr>
      </w:pPr>
      <w:r w:rsidRPr="00724CB4">
        <w:rPr>
          <w:rFonts w:ascii="Times New Roman" w:hAnsi="Times New Roman" w:cs="Times New Roman"/>
          <w:sz w:val="24"/>
          <w:szCs w:val="24"/>
          <w:lang w:val="kk-KZ"/>
        </w:rPr>
        <w:br w:type="page"/>
      </w:r>
      <w:r w:rsidR="00E5183C">
        <w:rPr>
          <w:noProof/>
          <w:lang w:eastAsia="ru-RU"/>
        </w:rPr>
        <w:lastRenderedPageBreak/>
        <w:pict>
          <v:shape id="_x0000_s1026" type="#_x0000_t202" style="position:absolute;margin-left:120.3pt;margin-top:-50.75pt;width:529.5pt;height:28.5pt;z-index:251658240" filled="f" stroked="f">
            <v:textbox>
              <w:txbxContent>
                <w:p w:rsidR="00457E86" w:rsidRPr="00052E02" w:rsidRDefault="00457E86" w:rsidP="00457E86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</w:pPr>
                  <w:r w:rsidRPr="00052E02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САБА</w:t>
                  </w:r>
                  <w:r w:rsidRPr="00052E02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  <w:t>ҚТАН КӨ</w:t>
                  </w:r>
                  <w:proofErr w:type="gramStart"/>
                  <w:r w:rsidRPr="00052E02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  <w:t>Р</w:t>
                  </w:r>
                  <w:proofErr w:type="gramEnd"/>
                  <w:r w:rsidRPr="00052E02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  <w:t>ІНІС</w:t>
                  </w:r>
                </w:p>
              </w:txbxContent>
            </v:textbox>
          </v:shape>
        </w:pict>
      </w:r>
      <w:r w:rsidR="00052E02">
        <w:rPr>
          <w:noProof/>
          <w:lang w:val="kk-KZ" w:eastAsia="ru-RU"/>
        </w:rPr>
        <w:t xml:space="preserve">   </w:t>
      </w:r>
      <w:r w:rsidRPr="00724CB4">
        <w:rPr>
          <w:noProof/>
          <w:lang w:eastAsia="ru-RU"/>
        </w:rPr>
        <w:drawing>
          <wp:inline distT="0" distB="0" distL="0" distR="0">
            <wp:extent cx="2708910" cy="1965960"/>
            <wp:effectExtent l="19050" t="0" r="0" b="0"/>
            <wp:docPr id="5" name="Рисунок 1" descr="G:\на сайт\АСДАЙЫНДАУ\DSC00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а сайт\АСДАЙЫНДАУ\DSC009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064" cy="196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2E02">
        <w:rPr>
          <w:noProof/>
          <w:lang w:val="kk-KZ" w:eastAsia="ru-RU"/>
        </w:rPr>
        <w:t xml:space="preserve">                                           </w:t>
      </w:r>
      <w:r w:rsidRPr="00724CB4">
        <w:rPr>
          <w:noProof/>
          <w:lang w:eastAsia="ru-RU"/>
        </w:rPr>
        <w:drawing>
          <wp:inline distT="0" distB="0" distL="0" distR="0">
            <wp:extent cx="2960370" cy="2221346"/>
            <wp:effectExtent l="19050" t="0" r="0" b="0"/>
            <wp:docPr id="6" name="Рисунок 2" descr="G:\на сайт\АСДАЙЫНДАУ\DSC00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на сайт\АСДАЙЫНДАУ\DSC009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170" cy="2222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CFD" w:rsidRPr="00724CB4" w:rsidRDefault="00052E02" w:rsidP="00457E86">
      <w:r>
        <w:rPr>
          <w:noProof/>
          <w:lang w:eastAsia="ru-RU"/>
        </w:rPr>
        <w:pict>
          <v:shape id="_x0000_s1032" type="#_x0000_t202" style="position:absolute;margin-left:392.1pt;margin-top:-28.5pt;width:142.8pt;height:26.4pt;z-index:251661312">
            <v:textbox>
              <w:txbxContent>
                <w:p w:rsidR="00052E02" w:rsidRPr="00052E02" w:rsidRDefault="00052E0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052E0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Постер қорғау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margin-left:179.7pt;margin-top:5.7pt;width:150pt;height:22.2pt;z-index:251662336">
            <v:textbox>
              <w:txbxContent>
                <w:p w:rsidR="00052E02" w:rsidRPr="00052E02" w:rsidRDefault="00052E02" w:rsidP="00052E0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052E0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Топ жұмысы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42.3pt;margin-top:-36.85pt;width:137.4pt;height:27.6pt;z-index:251660288">
            <v:textbox>
              <w:txbxContent>
                <w:p w:rsidR="00052E02" w:rsidRPr="00052E02" w:rsidRDefault="00052E0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052E0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Бағалау парағы</w:t>
                  </w:r>
                </w:p>
              </w:txbxContent>
            </v:textbox>
          </v:shape>
        </w:pict>
      </w:r>
      <w:r w:rsidR="00457E86" w:rsidRPr="00724CB4">
        <w:rPr>
          <w:noProof/>
          <w:lang w:eastAsia="ru-RU"/>
        </w:rPr>
        <w:drawing>
          <wp:inline distT="0" distB="0" distL="0" distR="0">
            <wp:extent cx="3097308" cy="2110740"/>
            <wp:effectExtent l="19050" t="0" r="7842" b="0"/>
            <wp:docPr id="7" name="Рисунок 3" descr="G:\на сайт\АСДАЙЫНДАУ\DSC00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на сайт\АСДАЙЫНДАУ\DSC009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193" cy="211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 w:eastAsia="ru-RU"/>
        </w:rPr>
        <w:t xml:space="preserve">                 </w:t>
      </w:r>
      <w:r w:rsidR="00457E86" w:rsidRPr="00724CB4">
        <w:rPr>
          <w:noProof/>
          <w:lang w:eastAsia="ru-RU"/>
        </w:rPr>
        <w:drawing>
          <wp:inline distT="0" distB="0" distL="0" distR="0">
            <wp:extent cx="3097310" cy="2049780"/>
            <wp:effectExtent l="19050" t="0" r="7840" b="0"/>
            <wp:docPr id="8" name="Рисунок 4" descr="G:\на сайт\АСДАЙЫНДАУ\DSC00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на сайт\АСДАЙЫНДАУ\DSC009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193" cy="2051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6CFD" w:rsidRPr="00724CB4" w:rsidSect="00BF02E4">
      <w:headerReference w:type="default" r:id="rId11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529" w:rsidRDefault="00474529" w:rsidP="006C0548">
      <w:pPr>
        <w:spacing w:after="0" w:line="240" w:lineRule="auto"/>
      </w:pPr>
      <w:r>
        <w:separator/>
      </w:r>
    </w:p>
  </w:endnote>
  <w:endnote w:type="continuationSeparator" w:id="0">
    <w:p w:rsidR="00474529" w:rsidRDefault="00474529" w:rsidP="006C0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529" w:rsidRDefault="00474529" w:rsidP="006C0548">
      <w:pPr>
        <w:spacing w:after="0" w:line="240" w:lineRule="auto"/>
      </w:pPr>
      <w:r>
        <w:separator/>
      </w:r>
    </w:p>
  </w:footnote>
  <w:footnote w:type="continuationSeparator" w:id="0">
    <w:p w:rsidR="00474529" w:rsidRDefault="00474529" w:rsidP="006C0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2E4" w:rsidRDefault="00BF02E4">
    <w:pPr>
      <w:pStyle w:val="a6"/>
      <w:rPr>
        <w:lang w:val="en-US"/>
      </w:rPr>
    </w:pPr>
  </w:p>
  <w:p w:rsidR="00BF02E4" w:rsidRDefault="00BF02E4">
    <w:pPr>
      <w:pStyle w:val="a6"/>
      <w:rPr>
        <w:lang w:val="en-US"/>
      </w:rPr>
    </w:pPr>
  </w:p>
  <w:p w:rsidR="00BF02E4" w:rsidRDefault="00BF02E4">
    <w:pPr>
      <w:pStyle w:val="a6"/>
      <w:rPr>
        <w:lang w:val="en-US"/>
      </w:rPr>
    </w:pPr>
  </w:p>
  <w:p w:rsidR="00BF02E4" w:rsidRPr="00BF02E4" w:rsidRDefault="00BF02E4">
    <w:pPr>
      <w:pStyle w:val="a6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76C1"/>
    <w:multiLevelType w:val="hybridMultilevel"/>
    <w:tmpl w:val="AF5E1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C4997"/>
    <w:multiLevelType w:val="hybridMultilevel"/>
    <w:tmpl w:val="561A8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36596"/>
    <w:multiLevelType w:val="hybridMultilevel"/>
    <w:tmpl w:val="8F4A8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A24C0"/>
    <w:multiLevelType w:val="hybridMultilevel"/>
    <w:tmpl w:val="C9BE1178"/>
    <w:lvl w:ilvl="0" w:tplc="DB8AF2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613D"/>
    <w:rsid w:val="00016DBB"/>
    <w:rsid w:val="00052E02"/>
    <w:rsid w:val="001B22C6"/>
    <w:rsid w:val="00274998"/>
    <w:rsid w:val="002B54D0"/>
    <w:rsid w:val="0031613D"/>
    <w:rsid w:val="00371351"/>
    <w:rsid w:val="003C2E24"/>
    <w:rsid w:val="003F0A52"/>
    <w:rsid w:val="0041572C"/>
    <w:rsid w:val="00457E86"/>
    <w:rsid w:val="00474529"/>
    <w:rsid w:val="006255EA"/>
    <w:rsid w:val="00641E17"/>
    <w:rsid w:val="00654303"/>
    <w:rsid w:val="0066564B"/>
    <w:rsid w:val="006931C6"/>
    <w:rsid w:val="006C0548"/>
    <w:rsid w:val="00705011"/>
    <w:rsid w:val="00720C23"/>
    <w:rsid w:val="00724CB4"/>
    <w:rsid w:val="00734130"/>
    <w:rsid w:val="0074198D"/>
    <w:rsid w:val="007E60FD"/>
    <w:rsid w:val="00835CEF"/>
    <w:rsid w:val="008709BD"/>
    <w:rsid w:val="009120A5"/>
    <w:rsid w:val="009262C9"/>
    <w:rsid w:val="009C42B8"/>
    <w:rsid w:val="009D3753"/>
    <w:rsid w:val="00A26CFD"/>
    <w:rsid w:val="00B969E2"/>
    <w:rsid w:val="00BF02E4"/>
    <w:rsid w:val="00C13887"/>
    <w:rsid w:val="00C21BD1"/>
    <w:rsid w:val="00C531D5"/>
    <w:rsid w:val="00CB534C"/>
    <w:rsid w:val="00CC66F0"/>
    <w:rsid w:val="00CE6248"/>
    <w:rsid w:val="00D15B71"/>
    <w:rsid w:val="00DD2938"/>
    <w:rsid w:val="00E5183C"/>
    <w:rsid w:val="00E675D9"/>
    <w:rsid w:val="00F00EC7"/>
    <w:rsid w:val="00F20FF6"/>
    <w:rsid w:val="00F62F79"/>
    <w:rsid w:val="00F71BE3"/>
    <w:rsid w:val="00FF7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6F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6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E60FD"/>
    <w:pPr>
      <w:ind w:left="720"/>
      <w:contextualSpacing/>
    </w:pPr>
  </w:style>
  <w:style w:type="table" w:styleId="a5">
    <w:name w:val="Table Grid"/>
    <w:basedOn w:val="a1"/>
    <w:uiPriority w:val="39"/>
    <w:rsid w:val="007E6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C0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0548"/>
  </w:style>
  <w:style w:type="paragraph" w:styleId="a8">
    <w:name w:val="footer"/>
    <w:basedOn w:val="a"/>
    <w:link w:val="a9"/>
    <w:uiPriority w:val="99"/>
    <w:unhideWhenUsed/>
    <w:rsid w:val="006C0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0548"/>
  </w:style>
  <w:style w:type="character" w:styleId="aa">
    <w:name w:val="annotation reference"/>
    <w:basedOn w:val="a0"/>
    <w:uiPriority w:val="99"/>
    <w:semiHidden/>
    <w:unhideWhenUsed/>
    <w:rsid w:val="006C054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C054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C054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C054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C0548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C0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C05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6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17</cp:revision>
  <dcterms:created xsi:type="dcterms:W3CDTF">2015-01-28T03:01:00Z</dcterms:created>
  <dcterms:modified xsi:type="dcterms:W3CDTF">2015-04-11T14:13:00Z</dcterms:modified>
</cp:coreProperties>
</file>