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FA" w:rsidRPr="00D32EFA" w:rsidRDefault="00D32EFA" w:rsidP="00D32EFA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>Игровая программа для учащихся 3-4 классов</w:t>
      </w:r>
    </w:p>
    <w:p w:rsidR="00D32EFA" w:rsidRPr="00D32EFA" w:rsidRDefault="00D32EFA" w:rsidP="00D32EFA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  <w:u w:val="single"/>
        </w:rPr>
        <w:t>«Веселый перекресток»</w:t>
      </w:r>
    </w:p>
    <w:p w:rsidR="00D32EFA" w:rsidRPr="00D32EFA" w:rsidRDefault="00D32EFA" w:rsidP="00D32EFA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Цели: </w:t>
      </w:r>
      <w:r w:rsidRPr="00D32EFA">
        <w:rPr>
          <w:rFonts w:ascii="Times New Roman" w:hAnsi="Times New Roman" w:cs="Times New Roman"/>
          <w:i/>
          <w:sz w:val="28"/>
          <w:szCs w:val="28"/>
        </w:rPr>
        <w:t>В игровой и доходчивой форме углубить и закрепить знания детей по ПДД.</w:t>
      </w:r>
    </w:p>
    <w:p w:rsidR="00D32EFA" w:rsidRPr="00D32EFA" w:rsidRDefault="00D32EFA" w:rsidP="00D32EFA">
      <w:pPr>
        <w:tabs>
          <w:tab w:val="center" w:pos="4677"/>
        </w:tabs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Развить творческую активность детей, смекалку, ловкость, сноровку и выносливость.</w:t>
      </w:r>
      <w:r w:rsidRPr="00D32EFA">
        <w:rPr>
          <w:rFonts w:ascii="Times New Roman" w:hAnsi="Times New Roman" w:cs="Times New Roman"/>
          <w:i/>
          <w:sz w:val="28"/>
          <w:szCs w:val="28"/>
        </w:rPr>
        <w:tab/>
      </w:r>
    </w:p>
    <w:p w:rsidR="00D32EFA" w:rsidRPr="00D32EFA" w:rsidRDefault="00D32EFA" w:rsidP="00D32EFA">
      <w:pPr>
        <w:tabs>
          <w:tab w:val="center" w:pos="4677"/>
        </w:tabs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Воспитывать доброжелательные взаимоотношения и взаимоподдержку в детском коллективе.</w:t>
      </w:r>
    </w:p>
    <w:p w:rsidR="00D32EFA" w:rsidRPr="00D32EFA" w:rsidRDefault="00D32EFA" w:rsidP="00D32EFA">
      <w:pPr>
        <w:tabs>
          <w:tab w:val="center" w:pos="4677"/>
        </w:tabs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i/>
          <w:sz w:val="28"/>
          <w:szCs w:val="28"/>
        </w:rPr>
        <w:t>Наборы дорожных знаков, сигнальные карточки (красного и зеленого цвета), детские машинки, конверты с вопросами 3 экземпляра, табло «Веселый перекресток», бумага, ручки, магнитофон.</w:t>
      </w:r>
    </w:p>
    <w:p w:rsidR="00D32EFA" w:rsidRPr="00D32EFA" w:rsidRDefault="00D32EFA" w:rsidP="00D32EFA">
      <w:pPr>
        <w:tabs>
          <w:tab w:val="center" w:pos="4677"/>
        </w:tabs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Участники: </w:t>
      </w:r>
      <w:r w:rsidRPr="00D32EFA">
        <w:rPr>
          <w:rFonts w:ascii="Times New Roman" w:hAnsi="Times New Roman" w:cs="Times New Roman"/>
          <w:i/>
          <w:sz w:val="28"/>
          <w:szCs w:val="28"/>
        </w:rPr>
        <w:t>2-3 команды(5-6чел.) 9-10 лет.</w:t>
      </w:r>
    </w:p>
    <w:p w:rsidR="00D32EFA" w:rsidRPr="00D32EFA" w:rsidRDefault="00D32EFA" w:rsidP="00D32EFA">
      <w:pPr>
        <w:tabs>
          <w:tab w:val="center" w:pos="4677"/>
        </w:tabs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i/>
          <w:sz w:val="28"/>
          <w:szCs w:val="28"/>
        </w:rPr>
        <w:t xml:space="preserve">Ведущий, Незнайка (ребенок10-12 лет) </w:t>
      </w:r>
    </w:p>
    <w:p w:rsidR="00D32EFA" w:rsidRPr="00D32EFA" w:rsidRDefault="00D32EFA" w:rsidP="00D32EFA">
      <w:pPr>
        <w:tabs>
          <w:tab w:val="center" w:pos="4677"/>
        </w:tabs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tabs>
          <w:tab w:val="center" w:pos="4677"/>
        </w:tabs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Ход мероприятия:</w:t>
      </w:r>
    </w:p>
    <w:p w:rsidR="00D32EFA" w:rsidRPr="00D32EFA" w:rsidRDefault="00D32EFA" w:rsidP="00D32EFA">
      <w:pPr>
        <w:ind w:left="18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32EFA" w:rsidRPr="00D32EFA" w:rsidRDefault="00D32EFA" w:rsidP="00D32EFA">
      <w:pPr>
        <w:tabs>
          <w:tab w:val="left" w:pos="6615"/>
        </w:tabs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sz w:val="28"/>
          <w:szCs w:val="28"/>
        </w:rPr>
        <w:t xml:space="preserve">  Звучит песня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« Зеленый свет» (слова н. Зиновьева, музыка Р. Паулса )</w:t>
      </w:r>
    </w:p>
    <w:p w:rsidR="00D32EFA" w:rsidRPr="00D32EFA" w:rsidRDefault="00D32EFA" w:rsidP="00D32EFA">
      <w:pPr>
        <w:tabs>
          <w:tab w:val="left" w:pos="6615"/>
        </w:tabs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в исполнении В.Леонтьев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ребята, я рада приветствовать вас на  состязаниях «Веселый перекресток».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Выходит Незнайка.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Попав в большой и шумный город,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>Я растерялся и пропал…</w:t>
      </w:r>
    </w:p>
    <w:p w:rsidR="00D32EFA" w:rsidRPr="00D32EFA" w:rsidRDefault="00D32EFA" w:rsidP="00D32EFA">
      <w:pPr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  Не знаю знаков светофора,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Чуть под машину не попал.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Незнайка, как же так? Ты до сих пор не знаешь правил дорожного движения? Тебе должно  быть стыдно.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lastRenderedPageBreak/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А мне и, правда, очень, очень стыдно.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А вот ребята уже знакомы с самыми главными правилами. Они сейчас тебе  все расскажут и покажут, а ты будь внимателен.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Конечно, я буду внимателен.  А с чего начнем?</w:t>
      </w:r>
    </w:p>
    <w:p w:rsidR="00D32EFA" w:rsidRPr="00D32EFA" w:rsidRDefault="00D32EFA" w:rsidP="00D32EFA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А начнем мы, Незнайка, со знакомства. В сегодняшней игре принимает участие 3 команды. Итак, настало время поприветствовать друг друга. </w:t>
      </w:r>
    </w:p>
    <w:p w:rsidR="00D32EFA" w:rsidRPr="00D32EFA" w:rsidRDefault="00D32EFA" w:rsidP="00D32EFA">
      <w:pPr>
        <w:ind w:left="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Преставление команд: капитана, название и  девиз.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 Прекрасно! Команды готовы   показать  хорошие результаты в  знаниях  ПДД.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Незнайка:  </w:t>
      </w:r>
      <w:r w:rsidRPr="00D32EFA">
        <w:rPr>
          <w:rFonts w:ascii="Times New Roman" w:hAnsi="Times New Roman" w:cs="Times New Roman"/>
          <w:sz w:val="28"/>
          <w:szCs w:val="28"/>
        </w:rPr>
        <w:t>Ну, а теперь я думаю пора начать игру!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 Да, Незнайка, ты прав,  но прежде  я хочу представить наше уважаемое  и строгое жюри, им предстоит нелегкое дело - оценивать знания  наших команд. Итак, знакомство с жюри.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Чтобы проверить, насколько действительно ребята находятся в прекрасной форме и хорошем расположении духа, я предлагаю  игру на самую внимательную и дружную команду  « Это я, это я это все мои друзья!». Я буду зачитывать вопросы, если вы согласны  с утверждением, то громко и дружно кричите фразу </w:t>
      </w:r>
      <w:r w:rsidRPr="00D32EFA">
        <w:rPr>
          <w:rFonts w:ascii="Times New Roman" w:hAnsi="Times New Roman" w:cs="Times New Roman"/>
          <w:b/>
          <w:sz w:val="28"/>
          <w:szCs w:val="28"/>
        </w:rPr>
        <w:t>«Это я, это я это все мои друзья»,</w:t>
      </w:r>
      <w:r w:rsidRPr="00D32EFA">
        <w:rPr>
          <w:rFonts w:ascii="Times New Roman" w:hAnsi="Times New Roman" w:cs="Times New Roman"/>
          <w:sz w:val="28"/>
          <w:szCs w:val="28"/>
        </w:rPr>
        <w:t xml:space="preserve"> если не согласны - молчите.  Начали!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-Кто ватагою веселой каждый день шагает в школу?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-Кто вперед всегда идет, широко разинув рот?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-Кто машины пропускает, ПДД все соблюдает?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-Кто шагает без разбора на сигналы светофора?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- Кто всегда в трамвае тесном уступает старшим место?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-Кто, держась одной рукой лихо мчит по мостовой?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 xml:space="preserve"> -Кто дорогу перейдет только там, где переход?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-Кто пинает мяч веселый на дороге перед школой?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-Кто, играя во дворе, объясняет детворе «Помни правила движенья, как таблицу умножения!»?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А насколько хорошо  знают и помнят правила движенья наши участники, мы сейчас и узнаем. Уважаемые команды,  обратите внимание: перед вами висит табло  с шестью разными заданиями.  По условиям  нашей игры каждая команда бросает кубик с шестью гранями. Число, выпавшее на верхней  грани, соответствует числу задания  на табло. Если команда бросает кубик ранее  уже выпавшим  числом, то ход переходит  к другой команде и т. д.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По итогам жеребьевки состязания  начинает команда…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После каждого конкурса - задания слово предоставляется жюри.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Задание №1 «Верите  ли вы…»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Каждая команда получает сигнальные карточки. Одна соответствует ответу «верим», а другая «не верим». Вопросы составляются по формуле «Верите ли вы, что…?» и адресуется обеим командам одновременно. После поднятия сигнальных карточек ведущий сообщает правильный ответ, совпадение с которым дает возможность получить балл.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D32EFA">
        <w:rPr>
          <w:rFonts w:ascii="Times New Roman" w:hAnsi="Times New Roman" w:cs="Times New Roman"/>
          <w:i/>
          <w:sz w:val="28"/>
          <w:szCs w:val="28"/>
        </w:rPr>
        <w:t>Верите ли вы, что автомобиль может моментально остановиться, когда водитель нажмет на тормоза? (Нет.)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D32EFA">
        <w:rPr>
          <w:rFonts w:ascii="Times New Roman" w:hAnsi="Times New Roman" w:cs="Times New Roman"/>
          <w:i/>
          <w:sz w:val="28"/>
          <w:szCs w:val="28"/>
        </w:rPr>
        <w:t>Верите ли вы, что во Франции шофера парового автомобиля называли кочегаром? (Да.)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D32EFA">
        <w:rPr>
          <w:rFonts w:ascii="Times New Roman" w:hAnsi="Times New Roman" w:cs="Times New Roman"/>
          <w:i/>
          <w:sz w:val="28"/>
          <w:szCs w:val="28"/>
        </w:rPr>
        <w:t xml:space="preserve"> Верите ли вы, что первый велосипед был изобретен в России? (Да.)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D32EFA">
        <w:rPr>
          <w:rFonts w:ascii="Times New Roman" w:hAnsi="Times New Roman" w:cs="Times New Roman"/>
          <w:i/>
          <w:sz w:val="28"/>
          <w:szCs w:val="28"/>
        </w:rPr>
        <w:t xml:space="preserve"> Верите ли вы, что желтый сигнал светофора запрещает движение как   водителям, так и пешеходам? (Да.)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32EFA">
        <w:rPr>
          <w:rFonts w:ascii="Times New Roman" w:hAnsi="Times New Roman" w:cs="Times New Roman"/>
          <w:i/>
          <w:sz w:val="28"/>
          <w:szCs w:val="28"/>
        </w:rPr>
        <w:t>.Верите ли вы, что дорожный знак «Дети» дает какое- либо преимущество перед идущим транспортом? (Нет.)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Реквизит: </w:t>
      </w:r>
      <w:r w:rsidRPr="00D32EFA">
        <w:rPr>
          <w:rFonts w:ascii="Times New Roman" w:hAnsi="Times New Roman" w:cs="Times New Roman"/>
          <w:sz w:val="28"/>
          <w:szCs w:val="28"/>
        </w:rPr>
        <w:t>3 пары сигнальных карточек.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Задание под №2 «Дорожные знаки»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lastRenderedPageBreak/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 Ребята, жители страны Дорожных знаков, находятся в беде: они попали в плен к Помехе – Неумехе. Она их заколдовала,  подписала неверно, помочь им сможете только вы. Пожалуйста, вспоминайте их.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Вот видите, какая беда приключилась  с дорожным знаком. Вы согласны помочь? Тогда не будем терять время и приступим к работе. Вы должны правильно подписать знаки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 xml:space="preserve">Идет конкурс.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Какие вы молодцы, ребята: помогли  жителем страны Дорожных знаков, они очень рады.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Реквизит:</w:t>
      </w:r>
      <w:r w:rsidRPr="00D32EFA">
        <w:rPr>
          <w:rFonts w:ascii="Times New Roman" w:hAnsi="Times New Roman" w:cs="Times New Roman"/>
          <w:sz w:val="28"/>
          <w:szCs w:val="28"/>
        </w:rPr>
        <w:t xml:space="preserve"> 3 экземпляра дорожных знаков «неверных», 3 ручки.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Задания под № 3. «Знатоки ПДД»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  В этом задании я проверю, насколько вы  являетесь прилежными знатоками ПДД, хорошо ли знаете дорожные знаки.  Я называю знак, первый участник команды добегает до финиша и выбирает именно этот знак, возвращается с этим знаком к своей команде.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pStyle w:val="a3"/>
        <w:numPr>
          <w:ilvl w:val="0"/>
          <w:numId w:val="1"/>
        </w:numPr>
        <w:ind w:left="180" w:firstLine="0"/>
        <w:rPr>
          <w:i/>
          <w:sz w:val="28"/>
          <w:szCs w:val="28"/>
          <w:lang w:val="ru-RU"/>
        </w:rPr>
      </w:pPr>
      <w:r w:rsidRPr="00D32EFA">
        <w:rPr>
          <w:i/>
          <w:sz w:val="28"/>
          <w:szCs w:val="28"/>
          <w:lang w:val="ru-RU"/>
        </w:rPr>
        <w:t>Пешеходный переход.</w:t>
      </w:r>
    </w:p>
    <w:p w:rsidR="00D32EFA" w:rsidRPr="00D32EFA" w:rsidRDefault="00D32EFA" w:rsidP="00D32EFA">
      <w:pPr>
        <w:pStyle w:val="a3"/>
        <w:numPr>
          <w:ilvl w:val="0"/>
          <w:numId w:val="1"/>
        </w:numPr>
        <w:ind w:left="180" w:firstLine="0"/>
        <w:rPr>
          <w:i/>
          <w:sz w:val="28"/>
          <w:szCs w:val="28"/>
          <w:lang w:val="ru-RU"/>
        </w:rPr>
      </w:pPr>
      <w:r w:rsidRPr="00D32EFA">
        <w:rPr>
          <w:i/>
          <w:sz w:val="28"/>
          <w:szCs w:val="28"/>
          <w:lang w:val="ru-RU"/>
        </w:rPr>
        <w:t>Дети.</w:t>
      </w:r>
    </w:p>
    <w:p w:rsidR="00D32EFA" w:rsidRPr="00D32EFA" w:rsidRDefault="00D32EFA" w:rsidP="00D32EFA">
      <w:pPr>
        <w:pStyle w:val="a3"/>
        <w:numPr>
          <w:ilvl w:val="0"/>
          <w:numId w:val="1"/>
        </w:numPr>
        <w:ind w:left="180" w:firstLine="0"/>
        <w:rPr>
          <w:i/>
          <w:sz w:val="28"/>
          <w:szCs w:val="28"/>
          <w:lang w:val="ru-RU"/>
        </w:rPr>
      </w:pPr>
      <w:r w:rsidRPr="00D32EFA">
        <w:rPr>
          <w:i/>
          <w:sz w:val="28"/>
          <w:szCs w:val="28"/>
          <w:lang w:val="ru-RU"/>
        </w:rPr>
        <w:t>Круговое движение.</w:t>
      </w:r>
    </w:p>
    <w:p w:rsidR="00D32EFA" w:rsidRPr="00D32EFA" w:rsidRDefault="00D32EFA" w:rsidP="00D32EFA">
      <w:pPr>
        <w:pStyle w:val="a3"/>
        <w:numPr>
          <w:ilvl w:val="0"/>
          <w:numId w:val="1"/>
        </w:numPr>
        <w:ind w:left="180" w:firstLine="0"/>
        <w:rPr>
          <w:i/>
          <w:sz w:val="28"/>
          <w:szCs w:val="28"/>
          <w:lang w:val="ru-RU"/>
        </w:rPr>
      </w:pPr>
      <w:r w:rsidRPr="00D32EFA">
        <w:rPr>
          <w:i/>
          <w:sz w:val="28"/>
          <w:szCs w:val="28"/>
          <w:lang w:val="ru-RU"/>
        </w:rPr>
        <w:t>Главная дорога</w:t>
      </w:r>
    </w:p>
    <w:p w:rsidR="00D32EFA" w:rsidRPr="00D32EFA" w:rsidRDefault="00D32EFA" w:rsidP="00D32EFA">
      <w:pPr>
        <w:pStyle w:val="a3"/>
        <w:numPr>
          <w:ilvl w:val="0"/>
          <w:numId w:val="1"/>
        </w:numPr>
        <w:ind w:left="180" w:firstLine="0"/>
        <w:rPr>
          <w:i/>
          <w:sz w:val="28"/>
          <w:szCs w:val="28"/>
          <w:lang w:val="ru-RU"/>
        </w:rPr>
      </w:pPr>
      <w:r w:rsidRPr="00D32EFA">
        <w:rPr>
          <w:i/>
          <w:sz w:val="28"/>
          <w:szCs w:val="28"/>
          <w:lang w:val="ru-RU"/>
        </w:rPr>
        <w:t>Больница</w:t>
      </w:r>
    </w:p>
    <w:p w:rsidR="00D32EFA" w:rsidRPr="00D32EFA" w:rsidRDefault="00D32EFA" w:rsidP="00D32EFA">
      <w:pPr>
        <w:pStyle w:val="a3"/>
        <w:numPr>
          <w:ilvl w:val="0"/>
          <w:numId w:val="1"/>
        </w:numPr>
        <w:ind w:left="180" w:firstLine="0"/>
        <w:rPr>
          <w:i/>
          <w:sz w:val="28"/>
          <w:szCs w:val="28"/>
          <w:lang w:val="ru-RU"/>
        </w:rPr>
      </w:pPr>
      <w:r w:rsidRPr="00D32EFA">
        <w:rPr>
          <w:i/>
          <w:sz w:val="28"/>
          <w:szCs w:val="28"/>
          <w:lang w:val="ru-RU"/>
        </w:rPr>
        <w:t>Пункт питания  и т. д.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Реквизит:</w:t>
      </w:r>
      <w:r w:rsidRPr="00D32EFA">
        <w:rPr>
          <w:rFonts w:ascii="Times New Roman" w:hAnsi="Times New Roman" w:cs="Times New Roman"/>
          <w:sz w:val="28"/>
          <w:szCs w:val="28"/>
        </w:rPr>
        <w:t xml:space="preserve"> 3 набора дорожных знаков.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Задание № 4 «Театр – экспромт»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В нашем театре вы все будете актерами и сыграете каждый свою роль. Я раздам вам карточки с названиями животных, предметов, людей, каждому - свою. Вы должны изобразить каждый своего героя только тогда,  когда речь будет идти  именно о нем. Итак, начинаем.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Варианты текстов.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  <w:u w:val="words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Pr="00D32EFA">
        <w:rPr>
          <w:rFonts w:ascii="Times New Roman" w:hAnsi="Times New Roman" w:cs="Times New Roman"/>
          <w:b/>
          <w:i/>
          <w:sz w:val="28"/>
          <w:szCs w:val="28"/>
          <w:u w:val="words"/>
        </w:rPr>
        <w:t xml:space="preserve">  На дороге.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  <w:u w:val="words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   Наступила ночь. На  небе взошла полная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луна </w:t>
      </w:r>
      <w:r w:rsidRPr="00D32EFA">
        <w:rPr>
          <w:rFonts w:ascii="Times New Roman" w:hAnsi="Times New Roman" w:cs="Times New Roman"/>
          <w:sz w:val="28"/>
          <w:szCs w:val="28"/>
        </w:rPr>
        <w:t xml:space="preserve">и стала светить во все стороны.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Звезды </w:t>
      </w:r>
      <w:r w:rsidRPr="00D32EFA">
        <w:rPr>
          <w:rFonts w:ascii="Times New Roman" w:hAnsi="Times New Roman" w:cs="Times New Roman"/>
          <w:sz w:val="28"/>
          <w:szCs w:val="28"/>
        </w:rPr>
        <w:t xml:space="preserve">закружились в хороводе. На дороге появился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«Мерседес»,</w:t>
      </w:r>
      <w:r w:rsidRPr="00D32EFA">
        <w:rPr>
          <w:rFonts w:ascii="Times New Roman" w:hAnsi="Times New Roman" w:cs="Times New Roman"/>
          <w:sz w:val="28"/>
          <w:szCs w:val="28"/>
        </w:rPr>
        <w:t xml:space="preserve"> несущийся на огромной скорости.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Водитель </w:t>
      </w:r>
      <w:r w:rsidRPr="00D32EFA">
        <w:rPr>
          <w:rFonts w:ascii="Times New Roman" w:hAnsi="Times New Roman" w:cs="Times New Roman"/>
          <w:sz w:val="28"/>
          <w:szCs w:val="28"/>
        </w:rPr>
        <w:t>не заметил лежащее на дороге бревно. «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Мерседес»</w:t>
      </w:r>
      <w:r w:rsidRPr="00D32EFA">
        <w:rPr>
          <w:rFonts w:ascii="Times New Roman" w:hAnsi="Times New Roman" w:cs="Times New Roman"/>
          <w:sz w:val="28"/>
          <w:szCs w:val="28"/>
        </w:rPr>
        <w:t xml:space="preserve"> врезался в него и улетел в кювет. Искры посыпались из глаз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водителя</w:t>
      </w:r>
      <w:r w:rsidRPr="00D32EFA">
        <w:rPr>
          <w:rFonts w:ascii="Times New Roman" w:hAnsi="Times New Roman" w:cs="Times New Roman"/>
          <w:sz w:val="28"/>
          <w:szCs w:val="28"/>
        </w:rPr>
        <w:t xml:space="preserve">. Он сошел с дороги, задумался и сел на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пенек. Пенек</w:t>
      </w:r>
      <w:r w:rsidRPr="00D32EFA">
        <w:rPr>
          <w:rFonts w:ascii="Times New Roman" w:hAnsi="Times New Roman" w:cs="Times New Roman"/>
          <w:sz w:val="28"/>
          <w:szCs w:val="28"/>
        </w:rPr>
        <w:t xml:space="preserve"> затрещал. Впереди тоскливо залаяла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собака.</w:t>
      </w:r>
      <w:r w:rsidRPr="00D32EFA">
        <w:rPr>
          <w:rFonts w:ascii="Times New Roman" w:hAnsi="Times New Roman" w:cs="Times New Roman"/>
          <w:sz w:val="28"/>
          <w:szCs w:val="28"/>
        </w:rPr>
        <w:t xml:space="preserve"> «Значит неподалеку люди…» - почесал затылок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водитель, </w:t>
      </w:r>
      <w:r w:rsidRPr="00D32EFA">
        <w:rPr>
          <w:rFonts w:ascii="Times New Roman" w:hAnsi="Times New Roman" w:cs="Times New Roman"/>
          <w:sz w:val="28"/>
          <w:szCs w:val="28"/>
        </w:rPr>
        <w:t>тяжело вздохнул и поплелся за подмогой.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  <w:u w:val="words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D32EFA">
        <w:rPr>
          <w:rFonts w:ascii="Times New Roman" w:hAnsi="Times New Roman" w:cs="Times New Roman"/>
          <w:b/>
          <w:i/>
          <w:sz w:val="28"/>
          <w:szCs w:val="28"/>
          <w:u w:val="words"/>
        </w:rPr>
        <w:t xml:space="preserve">  Кто виноват?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  <w:u w:val="words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  Был ясный день.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Солнце </w:t>
      </w:r>
      <w:r w:rsidRPr="00D32EFA">
        <w:rPr>
          <w:rFonts w:ascii="Times New Roman" w:hAnsi="Times New Roman" w:cs="Times New Roman"/>
          <w:sz w:val="28"/>
          <w:szCs w:val="28"/>
        </w:rPr>
        <w:t xml:space="preserve">весело светило.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Саша </w:t>
      </w:r>
      <w:r w:rsidRPr="00D32EFA">
        <w:rPr>
          <w:rFonts w:ascii="Times New Roman" w:hAnsi="Times New Roman" w:cs="Times New Roman"/>
          <w:sz w:val="28"/>
          <w:szCs w:val="28"/>
        </w:rPr>
        <w:t>возвращался на автобусе из школы домой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. Он</w:t>
      </w:r>
      <w:r w:rsidRPr="00D32EFA">
        <w:rPr>
          <w:rFonts w:ascii="Times New Roman" w:hAnsi="Times New Roman" w:cs="Times New Roman"/>
          <w:sz w:val="28"/>
          <w:szCs w:val="28"/>
        </w:rPr>
        <w:t xml:space="preserve"> вышел из автобуса, и чтобы было побыстрее, стал обходить автобус спереди. Вдруг перед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ним</w:t>
      </w:r>
      <w:r w:rsidRPr="00D32EFA">
        <w:rPr>
          <w:rFonts w:ascii="Times New Roman" w:hAnsi="Times New Roman" w:cs="Times New Roman"/>
          <w:sz w:val="28"/>
          <w:szCs w:val="28"/>
        </w:rPr>
        <w:t xml:space="preserve"> появился рычащий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грузовик.</w:t>
      </w: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Саша </w:t>
      </w:r>
      <w:r w:rsidRPr="00D32EFA">
        <w:rPr>
          <w:rFonts w:ascii="Times New Roman" w:hAnsi="Times New Roman" w:cs="Times New Roman"/>
          <w:sz w:val="28"/>
          <w:szCs w:val="28"/>
        </w:rPr>
        <w:t xml:space="preserve">испуганно вскрикнул, заскрипели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тормоза</w:t>
      </w:r>
      <w:r w:rsidRPr="00D32EFA">
        <w:rPr>
          <w:rFonts w:ascii="Times New Roman" w:hAnsi="Times New Roman" w:cs="Times New Roman"/>
          <w:sz w:val="28"/>
          <w:szCs w:val="28"/>
        </w:rPr>
        <w:t xml:space="preserve">. На мотоцикле подъехал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инспектор</w:t>
      </w:r>
      <w:r w:rsidRPr="00D32EFA">
        <w:rPr>
          <w:rFonts w:ascii="Times New Roman" w:hAnsi="Times New Roman" w:cs="Times New Roman"/>
          <w:sz w:val="28"/>
          <w:szCs w:val="28"/>
        </w:rPr>
        <w:t xml:space="preserve"> ГИБДД. Посмотрел на мальчика и с облегчением вздохнул. На этот раз все обошлось благополучно. Со всех сторон бежали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люди.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Задание № 5 «Автоэстафета»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На финише лежат буквы, вам нужно перевезти их на старт с помощью детской машинки. По команде игроки под первыми номерами бегут к финишу, кладут в машинку  одну из букв и бегут обратно, передают машинку второму участнику,  забрав при этом свою букву и т. д. После того как все буквы будут на старте, нужно из них составить слово. Побеждает та команда, которая вперед перевезет буквы и составит слово.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i/>
          <w:sz w:val="28"/>
          <w:szCs w:val="28"/>
        </w:rPr>
        <w:t>Звучит музыка, идет эстафета.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Реквизит:</w:t>
      </w:r>
      <w:r w:rsidRPr="00D32EFA">
        <w:rPr>
          <w:rFonts w:ascii="Times New Roman" w:hAnsi="Times New Roman" w:cs="Times New Roman"/>
          <w:sz w:val="28"/>
          <w:szCs w:val="28"/>
        </w:rPr>
        <w:t xml:space="preserve"> 3 детских машинки , 3 набора букв слово «велосипед».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Задание № 6 «Тяжеловесы»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 Перед участниками висят конверты с вопросами стоимостью в 5,4и 3 баллов. 3 человека от команды выходят по очереди и тянут вопросы. Команда, набравшая большее количество баллов, побеждает.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5баллов</w:t>
      </w:r>
    </w:p>
    <w:p w:rsidR="00D32EFA" w:rsidRPr="00D32EFA" w:rsidRDefault="00D32EFA" w:rsidP="00D32EFA">
      <w:pPr>
        <w:pStyle w:val="a3"/>
        <w:ind w:left="180"/>
        <w:rPr>
          <w:b/>
          <w:sz w:val="28"/>
          <w:szCs w:val="28"/>
          <w:lang w:val="ru-RU"/>
        </w:rPr>
      </w:pP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b/>
          <w:sz w:val="28"/>
          <w:szCs w:val="28"/>
          <w:lang w:val="ru-RU"/>
        </w:rPr>
        <w:t>1.</w:t>
      </w:r>
      <w:r w:rsidRPr="00D32EFA">
        <w:rPr>
          <w:sz w:val="28"/>
          <w:szCs w:val="28"/>
          <w:lang w:val="ru-RU"/>
        </w:rPr>
        <w:t xml:space="preserve"> Где устанавливается знак «Дети»?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b/>
          <w:i/>
          <w:sz w:val="28"/>
          <w:szCs w:val="28"/>
          <w:lang w:val="ru-RU"/>
        </w:rPr>
        <w:t>Ответ:</w:t>
      </w:r>
      <w:r w:rsidRPr="00D32EFA">
        <w:rPr>
          <w:sz w:val="28"/>
          <w:szCs w:val="28"/>
          <w:lang w:val="ru-RU"/>
        </w:rPr>
        <w:t xml:space="preserve"> Возле школ и детских садов.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b/>
          <w:sz w:val="28"/>
          <w:szCs w:val="28"/>
          <w:lang w:val="ru-RU"/>
        </w:rPr>
        <w:t>2.</w:t>
      </w:r>
      <w:r w:rsidRPr="00D32EFA">
        <w:rPr>
          <w:sz w:val="28"/>
          <w:szCs w:val="28"/>
          <w:lang w:val="ru-RU"/>
        </w:rPr>
        <w:t>Как безопасно переходить дорогу, выйдя из автобуса?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b/>
          <w:i/>
          <w:sz w:val="28"/>
          <w:szCs w:val="28"/>
          <w:lang w:val="ru-RU"/>
        </w:rPr>
        <w:t>Ответ:</w:t>
      </w:r>
      <w:r w:rsidRPr="00D32EFA">
        <w:rPr>
          <w:sz w:val="28"/>
          <w:szCs w:val="28"/>
          <w:lang w:val="ru-RU"/>
        </w:rPr>
        <w:t xml:space="preserve"> Нужно идти на пешеходный переход. Если его нет, то  дождаться, когда автобус отойдет от остановки на достаточное расстояние, и перейти дорогу.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b/>
          <w:sz w:val="28"/>
          <w:szCs w:val="28"/>
          <w:lang w:val="ru-RU"/>
        </w:rPr>
        <w:t>3.</w:t>
      </w:r>
      <w:r w:rsidRPr="00D32EFA">
        <w:rPr>
          <w:sz w:val="28"/>
          <w:szCs w:val="28"/>
          <w:lang w:val="ru-RU"/>
        </w:rPr>
        <w:t>В каком возрасте разрешается выезжать  на велосипеде на дороги общего пользования?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b/>
          <w:i/>
          <w:sz w:val="28"/>
          <w:szCs w:val="28"/>
          <w:lang w:val="ru-RU"/>
        </w:rPr>
        <w:t>Ответ:</w:t>
      </w:r>
      <w:r w:rsidRPr="00D32EFA">
        <w:rPr>
          <w:sz w:val="28"/>
          <w:szCs w:val="28"/>
          <w:lang w:val="ru-RU"/>
        </w:rPr>
        <w:t xml:space="preserve"> С 14 лет.</w:t>
      </w:r>
    </w:p>
    <w:p w:rsidR="00D32EFA" w:rsidRPr="00D32EFA" w:rsidRDefault="00D32EFA" w:rsidP="00D32EFA">
      <w:pPr>
        <w:pStyle w:val="a3"/>
        <w:ind w:left="180"/>
        <w:rPr>
          <w:b/>
          <w:i/>
          <w:sz w:val="28"/>
          <w:szCs w:val="28"/>
          <w:lang w:val="ru-RU"/>
        </w:rPr>
      </w:pPr>
      <w:r w:rsidRPr="00D32EFA">
        <w:rPr>
          <w:b/>
          <w:i/>
          <w:sz w:val="28"/>
          <w:szCs w:val="28"/>
          <w:lang w:val="ru-RU"/>
        </w:rPr>
        <w:t xml:space="preserve">                        4балла</w:t>
      </w:r>
    </w:p>
    <w:p w:rsidR="00D32EFA" w:rsidRPr="00D32EFA" w:rsidRDefault="00D32EFA" w:rsidP="00D32EFA">
      <w:pPr>
        <w:pStyle w:val="a3"/>
        <w:ind w:left="180"/>
        <w:rPr>
          <w:b/>
          <w:i/>
          <w:sz w:val="28"/>
          <w:szCs w:val="28"/>
          <w:lang w:val="ru-RU"/>
        </w:rPr>
      </w:pP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>Игроки должны назвать дорожный знак: «Пешеходный переход», «Движение запрещено», «Дорожные работы» и т.д.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</w:p>
    <w:p w:rsidR="00D32EFA" w:rsidRPr="00D32EFA" w:rsidRDefault="00D32EFA" w:rsidP="00D32EFA">
      <w:pPr>
        <w:pStyle w:val="a3"/>
        <w:ind w:left="180"/>
        <w:rPr>
          <w:b/>
          <w:i/>
          <w:sz w:val="28"/>
          <w:szCs w:val="28"/>
          <w:lang w:val="ru-RU"/>
        </w:rPr>
      </w:pPr>
      <w:r w:rsidRPr="00D32EFA">
        <w:rPr>
          <w:b/>
          <w:i/>
          <w:sz w:val="28"/>
          <w:szCs w:val="28"/>
          <w:lang w:val="ru-RU"/>
        </w:rPr>
        <w:t xml:space="preserve">                          3балла</w:t>
      </w:r>
    </w:p>
    <w:p w:rsidR="00D32EFA" w:rsidRPr="00D32EFA" w:rsidRDefault="00D32EFA" w:rsidP="00D32EFA">
      <w:pPr>
        <w:pStyle w:val="a3"/>
        <w:ind w:left="180"/>
        <w:rPr>
          <w:b/>
          <w:i/>
          <w:sz w:val="28"/>
          <w:szCs w:val="28"/>
          <w:lang w:val="ru-RU"/>
        </w:rPr>
      </w:pPr>
      <w:r w:rsidRPr="00D32EFA">
        <w:rPr>
          <w:b/>
          <w:i/>
          <w:sz w:val="28"/>
          <w:szCs w:val="28"/>
          <w:lang w:val="ru-RU"/>
        </w:rPr>
        <w:t>Загадки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У машины есть, 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У телеги есть, 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>У велосипеда есть</w:t>
      </w:r>
    </w:p>
    <w:p w:rsidR="00D32EFA" w:rsidRPr="00D32EFA" w:rsidRDefault="00D32EFA" w:rsidP="00D32EFA">
      <w:pPr>
        <w:pStyle w:val="a3"/>
        <w:ind w:left="180"/>
        <w:rPr>
          <w:b/>
          <w:i/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А у поезда не счесть. </w:t>
      </w:r>
      <w:r w:rsidRPr="00D32EFA">
        <w:rPr>
          <w:b/>
          <w:i/>
          <w:sz w:val="28"/>
          <w:szCs w:val="28"/>
          <w:lang w:val="ru-RU"/>
        </w:rPr>
        <w:t>(Колеса)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 Этот конь не ест овса,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 Вместо ног два колеса,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 Сядь верхом и мчись на нем,</w:t>
      </w:r>
    </w:p>
    <w:p w:rsidR="00D32EFA" w:rsidRPr="00D32EFA" w:rsidRDefault="00D32EFA" w:rsidP="00D32EFA">
      <w:pPr>
        <w:pStyle w:val="a3"/>
        <w:ind w:left="180"/>
        <w:rPr>
          <w:b/>
          <w:i/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 Только лучше правь рулем. </w:t>
      </w:r>
      <w:r w:rsidRPr="00D32EFA">
        <w:rPr>
          <w:b/>
          <w:i/>
          <w:sz w:val="28"/>
          <w:szCs w:val="28"/>
          <w:lang w:val="ru-RU"/>
        </w:rPr>
        <w:t>(Велосипед)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 Я глазищами моргаю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 Неустанно день и ночь,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 Я машинам помогаю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lastRenderedPageBreak/>
        <w:t xml:space="preserve"> И тебе готов помочь. </w:t>
      </w:r>
      <w:r w:rsidRPr="00D32EFA">
        <w:rPr>
          <w:b/>
          <w:i/>
          <w:sz w:val="28"/>
          <w:szCs w:val="28"/>
          <w:lang w:val="ru-RU"/>
        </w:rPr>
        <w:t>(Светофор)</w:t>
      </w:r>
      <w:r w:rsidRPr="00D32EFA">
        <w:rPr>
          <w:sz w:val="28"/>
          <w:szCs w:val="28"/>
          <w:lang w:val="ru-RU"/>
        </w:rPr>
        <w:t xml:space="preserve">    </w:t>
      </w:r>
    </w:p>
    <w:p w:rsidR="00D32EFA" w:rsidRPr="00D32EFA" w:rsidRDefault="00D32EFA" w:rsidP="00D32EFA">
      <w:pPr>
        <w:pStyle w:val="a3"/>
        <w:ind w:left="180"/>
        <w:rPr>
          <w:sz w:val="28"/>
          <w:szCs w:val="28"/>
          <w:lang w:val="ru-RU"/>
        </w:rPr>
      </w:pPr>
      <w:r w:rsidRPr="00D32EFA">
        <w:rPr>
          <w:sz w:val="28"/>
          <w:szCs w:val="28"/>
          <w:lang w:val="ru-RU"/>
        </w:rPr>
        <w:t xml:space="preserve">   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Реквизит:</w:t>
      </w:r>
      <w:r w:rsidRPr="00D32EFA">
        <w:rPr>
          <w:rFonts w:ascii="Times New Roman" w:hAnsi="Times New Roman" w:cs="Times New Roman"/>
          <w:sz w:val="28"/>
          <w:szCs w:val="28"/>
        </w:rPr>
        <w:t xml:space="preserve"> 3 набора вопросов  стоимостью в 5, 4 и 3 баллов.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Давайте подведем итоги. Интересно, кто из  команд  одержал  победу? Они очень старались показать все свои знания в сегодняшней игре.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Незнайка, а тебе кто из команд понравился больше?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Мне все понравились, я много интересного  и поучительного  узнал.  Спасибо, вам, ребята! Молодцы!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i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</w:t>
      </w:r>
      <w:r w:rsidRPr="00D32EFA">
        <w:rPr>
          <w:rFonts w:ascii="Times New Roman" w:hAnsi="Times New Roman" w:cs="Times New Roman"/>
          <w:i/>
          <w:sz w:val="28"/>
          <w:szCs w:val="28"/>
        </w:rPr>
        <w:t>Идет награждение победителей.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 Поздравляем наших участников и желаем всегда и везде  быть дружными, активными, внимательными, умными.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И жить дружно.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32EFA">
        <w:rPr>
          <w:rFonts w:ascii="Times New Roman" w:hAnsi="Times New Roman" w:cs="Times New Roman"/>
          <w:sz w:val="28"/>
          <w:szCs w:val="28"/>
        </w:rPr>
        <w:t xml:space="preserve"> Правильно, Незнайка, жить дружно с Правилами Дорожного Движения.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sz w:val="28"/>
          <w:szCs w:val="28"/>
        </w:rPr>
      </w:pPr>
      <w:r w:rsidRPr="00D32EFA">
        <w:rPr>
          <w:rFonts w:ascii="Times New Roman" w:hAnsi="Times New Roman" w:cs="Times New Roman"/>
          <w:sz w:val="28"/>
          <w:szCs w:val="28"/>
        </w:rPr>
        <w:t xml:space="preserve"> До свидания. </w:t>
      </w:r>
    </w:p>
    <w:p w:rsidR="00D32EFA" w:rsidRPr="00D32EFA" w:rsidRDefault="00D32EFA" w:rsidP="00D32EFA">
      <w:pPr>
        <w:ind w:left="180"/>
        <w:rPr>
          <w:rFonts w:ascii="Times New Roman" w:hAnsi="Times New Roman" w:cs="Times New Roman"/>
          <w:b/>
          <w:i/>
          <w:sz w:val="28"/>
          <w:szCs w:val="28"/>
        </w:rPr>
      </w:pPr>
      <w:r w:rsidRPr="00D32EFA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«Зеленый свет» в исполнении  В.Леонтьева. </w:t>
      </w:r>
    </w:p>
    <w:p w:rsidR="004C0505" w:rsidRPr="00D32EFA" w:rsidRDefault="004C0505">
      <w:pPr>
        <w:rPr>
          <w:rFonts w:ascii="Times New Roman" w:hAnsi="Times New Roman" w:cs="Times New Roman"/>
          <w:sz w:val="28"/>
          <w:szCs w:val="28"/>
        </w:rPr>
      </w:pPr>
    </w:p>
    <w:sectPr w:rsidR="004C0505" w:rsidRPr="00D32EFA" w:rsidSect="0069471F">
      <w:headerReference w:type="default" r:id="rId5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82" w:rsidRDefault="004C05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EFA">
      <w:rPr>
        <w:noProof/>
      </w:rPr>
      <w:t>7</w:t>
    </w:r>
    <w:r>
      <w:fldChar w:fldCharType="end"/>
    </w:r>
  </w:p>
  <w:p w:rsidR="00C17582" w:rsidRDefault="004C05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71F4"/>
    <w:multiLevelType w:val="hybridMultilevel"/>
    <w:tmpl w:val="01EC3070"/>
    <w:lvl w:ilvl="0" w:tplc="9A10C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32EFA"/>
    <w:rsid w:val="004C0505"/>
    <w:rsid w:val="00D3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E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D32E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D32E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1338</Words>
  <Characters>7632</Characters>
  <Application>Microsoft Office Word</Application>
  <DocSecurity>0</DocSecurity>
  <Lines>63</Lines>
  <Paragraphs>17</Paragraphs>
  <ScaleCrop>false</ScaleCrop>
  <Company>Microsoft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2015-07-08T15:30:00Z</dcterms:created>
  <dcterms:modified xsi:type="dcterms:W3CDTF">2015-07-08T15:30:00Z</dcterms:modified>
</cp:coreProperties>
</file>