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4D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Дәрис мавзуси: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7248">
        <w:rPr>
          <w:rFonts w:ascii="Times New Roman" w:hAnsi="Times New Roman" w:cs="Times New Roman"/>
          <w:sz w:val="24"/>
          <w:szCs w:val="24"/>
          <w:lang w:val="kk-KZ"/>
        </w:rPr>
        <w:t xml:space="preserve"> Үч ханилиқ санға көпәйтиш вә</w:t>
      </w:r>
      <w:r w:rsidR="007E4330">
        <w:rPr>
          <w:rFonts w:ascii="Times New Roman" w:hAnsi="Times New Roman" w:cs="Times New Roman"/>
          <w:sz w:val="24"/>
          <w:szCs w:val="24"/>
          <w:lang w:val="kk-KZ"/>
        </w:rPr>
        <w:t xml:space="preserve"> бөлүшни пишиқдаш үчүн һесапларни </w:t>
      </w:r>
    </w:p>
    <w:p w:rsidR="007E4330" w:rsidRDefault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ишләш.</w:t>
      </w:r>
    </w:p>
    <w:p w:rsidR="001B16B0" w:rsidRDefault="00044A7F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Дәрис мәхсити :</w:t>
      </w:r>
      <w:r w:rsidR="008372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B0">
        <w:rPr>
          <w:rFonts w:ascii="Times New Roman" w:hAnsi="Times New Roman" w:cs="Times New Roman"/>
          <w:sz w:val="24"/>
          <w:szCs w:val="24"/>
          <w:lang w:val="kk-KZ"/>
        </w:rPr>
        <w:t>1. Оқуғучиларниң өткән дәрисни қанчилик дәрижидә</w:t>
      </w:r>
    </w:p>
    <w:p w:rsidR="001B16B0" w:rsidRDefault="001B16B0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өзләштүргәнлигинбайқаш. Ишләш йолини чүшәндүрүш.</w:t>
      </w:r>
    </w:p>
    <w:p w:rsidR="001B16B0" w:rsidRDefault="001B16B0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2. Логикилиқ ойлаш қабилийитини ашуруш. Оқуғучиларниң бойидики</w:t>
      </w:r>
    </w:p>
    <w:p w:rsidR="001B16B0" w:rsidRDefault="001B16B0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айрим хусусийәтләрни ечип олтуруп, алға интилдуруш.</w:t>
      </w:r>
    </w:p>
    <w:p w:rsidR="001B16B0" w:rsidRDefault="001B16B0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3. Экологиялик тәрбийә бериш. Қушларға ғәмхорлуқ  қилишқа,</w:t>
      </w:r>
    </w:p>
    <w:p w:rsidR="001B16B0" w:rsidRDefault="001B16B0" w:rsidP="001B16B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тәбиәтни сөйүшкә тәрбийәләш.</w:t>
      </w:r>
    </w:p>
    <w:p w:rsidR="00044A7F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4A7F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4A7F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Дәрисниң түри :</w:t>
      </w:r>
      <w:r w:rsidR="001B16B0">
        <w:rPr>
          <w:rFonts w:ascii="Times New Roman" w:hAnsi="Times New Roman" w:cs="Times New Roman"/>
          <w:sz w:val="24"/>
          <w:szCs w:val="24"/>
          <w:lang w:val="kk-KZ"/>
        </w:rPr>
        <w:t xml:space="preserve"> мустәһкәмләш</w:t>
      </w:r>
    </w:p>
    <w:p w:rsidR="00044A7F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Қоллинидиған көрнәкликләр</w:t>
      </w:r>
      <w:r>
        <w:rPr>
          <w:rFonts w:ascii="Times New Roman" w:hAnsi="Times New Roman" w:cs="Times New Roman"/>
          <w:sz w:val="24"/>
          <w:szCs w:val="24"/>
          <w:lang w:val="kk-KZ"/>
        </w:rPr>
        <w:t>: сүрәтләр, жәдвал, оқуш қураллири</w:t>
      </w:r>
    </w:p>
    <w:p w:rsidR="001E7EF2" w:rsidRDefault="00044A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Қоллинидиған уссул: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соал-жавап,чүшәндүрүш,топ билән иш.</w:t>
      </w:r>
    </w:p>
    <w:p w:rsidR="001E7EF2" w:rsidRDefault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044A7F" w:rsidRPr="00D34A5A" w:rsidRDefault="001E7EF2" w:rsidP="001E7EF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Дәрисниң берилиши:</w:t>
      </w:r>
    </w:p>
    <w:p w:rsidR="001E7EF2" w:rsidRDefault="001E7EF2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7EF2" w:rsidRDefault="001E7EF2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1.Уюштуруш қисми</w:t>
      </w:r>
      <w:r w:rsidR="00D34A5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B16B0" w:rsidRDefault="001B16B0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6B0">
        <w:rPr>
          <w:rFonts w:ascii="Times New Roman" w:hAnsi="Times New Roman" w:cs="Times New Roman"/>
          <w:sz w:val="24"/>
          <w:szCs w:val="24"/>
          <w:lang w:val="kk-KZ"/>
        </w:rPr>
        <w:t xml:space="preserve"> Балилар һазир биздә қандақ дәрис?</w:t>
      </w:r>
    </w:p>
    <w:p w:rsidR="001B16B0" w:rsidRDefault="001B16B0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-Дурус математика дәриси</w:t>
      </w:r>
      <w:r w:rsidR="007E433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E4330" w:rsidRDefault="007E4330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Оқуғучиларниң математика дәрисигә болған тәйярлиғини көрүш.</w:t>
      </w:r>
    </w:p>
    <w:p w:rsidR="007E4330" w:rsidRPr="001B16B0" w:rsidRDefault="007E4330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Дәрисниң мавзу мәхсити билән тонуштуруш.</w:t>
      </w:r>
    </w:p>
    <w:p w:rsidR="001678D9" w:rsidRPr="00D34A5A" w:rsidRDefault="001678D9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4.Дәрисниң мавзуси вә мәхсити билән тонуштуруш:</w:t>
      </w:r>
    </w:p>
    <w:p w:rsidR="007E4330" w:rsidRDefault="007E4330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4330">
        <w:rPr>
          <w:rFonts w:ascii="Times New Roman" w:hAnsi="Times New Roman" w:cs="Times New Roman"/>
          <w:sz w:val="24"/>
          <w:szCs w:val="24"/>
          <w:lang w:val="kk-KZ"/>
        </w:rPr>
        <w:t>- Балилар бүгүнки дәрисимиз күндики дәрисимизгә охшимайду</w:t>
      </w:r>
      <w:r>
        <w:rPr>
          <w:rFonts w:ascii="Times New Roman" w:hAnsi="Times New Roman" w:cs="Times New Roman"/>
          <w:sz w:val="24"/>
          <w:szCs w:val="24"/>
          <w:lang w:val="kk-KZ"/>
        </w:rPr>
        <w:t>. Бүгүнки дәрисимизниң мавзуси Үч ханилиқ санға көпәйтиш вә бөлүшни пишиқдаш үчүн һесапларни ишләш. Бүгүнки  дәристә Қушларни күтүп алайли дегән мавзуда өтүмиз. Демәк, өтүлгән мавзу бойичә билимимизни мустәһкәмләмиз.</w:t>
      </w:r>
    </w:p>
    <w:p w:rsidR="007E4330" w:rsidRDefault="007E4330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Қушлар иссиқ яқлардин  бизниң тәрәпләргә келиватиду. Улар силәрниң қандақ оқуватиду, дәп байқап келиватиду.</w:t>
      </w:r>
    </w:p>
    <w:p w:rsidR="007E4330" w:rsidRDefault="007E4330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-Әнди, күндикидәк дәрисимизни еғизчә санаштин башлаймиз(1-10санаш)</w:t>
      </w:r>
      <w:r w:rsidR="007932DA">
        <w:rPr>
          <w:rFonts w:ascii="Times New Roman" w:hAnsi="Times New Roman" w:cs="Times New Roman"/>
          <w:sz w:val="24"/>
          <w:szCs w:val="24"/>
          <w:lang w:val="kk-KZ"/>
        </w:rPr>
        <w:t xml:space="preserve"> санап болғандин кейин.</w:t>
      </w:r>
    </w:p>
    <w:p w:rsidR="007E4330" w:rsidRDefault="007E4330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 Дәптириңларни ечип бүгүнки күнни язимиз</w:t>
      </w:r>
    </w:p>
    <w:p w:rsidR="00395ABC" w:rsidRDefault="007932DA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-Балилар китаптики №1 мисални</w:t>
      </w:r>
      <w:r w:rsidR="00395ABC">
        <w:rPr>
          <w:rFonts w:ascii="Times New Roman" w:hAnsi="Times New Roman" w:cs="Times New Roman"/>
          <w:sz w:val="24"/>
          <w:szCs w:val="24"/>
          <w:lang w:val="kk-KZ"/>
        </w:rPr>
        <w:t xml:space="preserve"> дурус хатасиз чиқириш үчүн мону тепишмаққа  жавап бериш керәк.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Мән тепишмақни оқуймән силәр дурус жававини таписиләр.</w:t>
      </w:r>
    </w:p>
    <w:p w:rsidR="00395ABC" w:rsidRPr="00103BF6" w:rsidRDefault="00395ABC" w:rsidP="007E43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Күнләр иссип, қар ерип</w:t>
      </w:r>
    </w:p>
    <w:p w:rsidR="00395ABC" w:rsidRPr="00103BF6" w:rsidRDefault="00395ABC" w:rsidP="007E43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Су сайларға толған чағ,</w:t>
      </w:r>
    </w:p>
    <w:p w:rsidR="00395ABC" w:rsidRPr="00103BF6" w:rsidRDefault="00395ABC" w:rsidP="007E43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Ейтип бәргин жан достум</w:t>
      </w:r>
    </w:p>
    <w:p w:rsidR="00395ABC" w:rsidRDefault="00395ABC" w:rsidP="007E43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Билсәң мошу қайси чағ? (Әтияз)</w:t>
      </w:r>
    </w:p>
    <w:p w:rsidR="007932DA" w:rsidRPr="007932DA" w:rsidRDefault="007932DA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Дәптәргә мисалларни ишләш</w:t>
      </w: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Демәк қиш пәслидин кейин қайси пәсил келидекән?</w:t>
      </w: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-Әтияз пәсли</w:t>
      </w: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-Әтиязлиғи тәбиәттә қандақ өзгиришләр болиду?</w:t>
      </w:r>
    </w:p>
    <w:p w:rsidR="00395ABC" w:rsidRDefault="00395ABC" w:rsidP="007E43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Күнләр иссийду, дәрәқләр көкириду. Қушлар иссиқ жайлардин учуп кәлгичә уларға нурғун тосалғулуқлар тәсир қилидекән. Қар, боран, шувурғанлар. Һазирқушларға қандақ ярдәм беридиғанлиғимизни биливалайли. Мән тепишмақ оқуймән силәр жававини таписиләр.</w:t>
      </w:r>
    </w:p>
    <w:p w:rsidR="00395ABC" w:rsidRDefault="00395ABC" w:rsidP="00395A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Әсли қара, көзи қара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Келәр баһар айлирида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сайрайду, хуш сайрайду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Өзгиләрни һәм дорайду. </w:t>
      </w:r>
      <w:r w:rsidRPr="007932DA">
        <w:rPr>
          <w:rFonts w:ascii="Times New Roman" w:hAnsi="Times New Roman" w:cs="Times New Roman"/>
          <w:b/>
          <w:sz w:val="24"/>
          <w:szCs w:val="24"/>
          <w:lang w:val="kk-KZ"/>
        </w:rPr>
        <w:t>/қариғожа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395ABC" w:rsidRDefault="00395ABC" w:rsidP="00395A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Шунчилик өз һәддидин ашқини,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Тилға алмас өз намидин башқини </w:t>
      </w:r>
      <w:r w:rsidRPr="007932DA">
        <w:rPr>
          <w:rFonts w:ascii="Times New Roman" w:hAnsi="Times New Roman" w:cs="Times New Roman"/>
          <w:b/>
          <w:sz w:val="24"/>
          <w:szCs w:val="24"/>
          <w:lang w:val="kk-KZ"/>
        </w:rPr>
        <w:t>/каккук/</w:t>
      </w:r>
    </w:p>
    <w:p w:rsidR="00395ABC" w:rsidRDefault="00395ABC" w:rsidP="00395A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Шунчә қушлар ичидә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әжәп бөләкчә</w:t>
      </w:r>
    </w:p>
    <w:p w:rsidR="00395ABC" w:rsidRDefault="00395ABC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Бәлким үни назуктур</w:t>
      </w:r>
    </w:p>
    <w:p w:rsidR="008A2D24" w:rsidRDefault="008A2D24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Сайриса гүл ичидә</w:t>
      </w:r>
    </w:p>
    <w:p w:rsidR="008A2D24" w:rsidRDefault="008A2D24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Дильраба үни униң</w:t>
      </w:r>
    </w:p>
    <w:p w:rsidR="008A2D24" w:rsidRDefault="008A2D24" w:rsidP="00395ABC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Ашиғи қизил гүлниң</w:t>
      </w:r>
      <w:r w:rsidR="007932D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  <w:r w:rsidRPr="007932DA">
        <w:rPr>
          <w:rFonts w:ascii="Times New Roman" w:hAnsi="Times New Roman" w:cs="Times New Roman"/>
          <w:b/>
          <w:sz w:val="24"/>
          <w:szCs w:val="24"/>
          <w:lang w:val="kk-KZ"/>
        </w:rPr>
        <w:t>булбул/</w:t>
      </w:r>
    </w:p>
    <w:p w:rsidR="008A2D24" w:rsidRDefault="008A2D24" w:rsidP="008A2D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Һә, дәп бизгә учуп келәр!</w:t>
      </w:r>
    </w:p>
    <w:p w:rsidR="008A2D24" w:rsidRDefault="008A2D24" w:rsidP="008A2D24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Баһар айға салам берәр.</w:t>
      </w:r>
    </w:p>
    <w:p w:rsidR="008A2D24" w:rsidRDefault="008A2D24" w:rsidP="008A2D24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Дәрру лайдин өй салиду</w:t>
      </w:r>
    </w:p>
    <w:p w:rsidR="008A2D24" w:rsidRDefault="008A2D24" w:rsidP="008A2D24">
      <w:pPr>
        <w:pStyle w:val="a3"/>
        <w:ind w:left="13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Кона тонуш боп қалиду.</w:t>
      </w:r>
      <w:r w:rsidR="007932D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  <w:r w:rsidRPr="007932DA">
        <w:rPr>
          <w:rFonts w:ascii="Times New Roman" w:hAnsi="Times New Roman" w:cs="Times New Roman"/>
          <w:b/>
          <w:sz w:val="24"/>
          <w:szCs w:val="24"/>
          <w:lang w:val="kk-KZ"/>
        </w:rPr>
        <w:t>қалиғач/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Мана балилар биз мошу қущларға ярдәм беримиз. Қушлар тосалғулардин чиқиш үчүн уларниң тапшурмилирини орунлаш керәк.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-Қени балилар биринчи учуп келидиған қуш, бу қариғожа</w:t>
      </w: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Қариғожиға сөз берәйли: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Учуп келип қариғожа</w:t>
      </w: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Бағларға болди ғожа</w:t>
      </w: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Шаққка қонуп сайриди</w:t>
      </w: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Учуп, ойнап яйриди.</w:t>
      </w:r>
    </w:p>
    <w:p w:rsidR="00103BF6" w:rsidRDefault="00103BF6" w:rsidP="008A2D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-Қариғожиниң тапшурмиси  карточкидики мисалларни дәптәргә дурус, хатасиз орунлаш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(Балилар тапшурмини өз алдиға орунлайду)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Тапшурмини дурус хаталиғини тәкшүрәш дурус жававини балилар оқуйду.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Дурус балилар силәр тапшурмини дурус орунлидиңлар биз қариғожиға ярдәм қилдуқ (қариғожиниң сүритини елип угиға селип қоюш)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A2D24" w:rsidRPr="00103BF6" w:rsidRDefault="008A2D24" w:rsidP="008A2D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ІІ. Балилар әнди биз ярдәм қилидиған қуш каккук.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Қонувелип дәрәққә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Сайриғиним сайриған</w:t>
      </w:r>
    </w:p>
    <w:p w:rsidR="008A2D24" w:rsidRDefault="008A2D24" w:rsidP="008A2D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Өз етимни тәкрарлап,</w:t>
      </w:r>
    </w:p>
    <w:p w:rsidR="00E02514" w:rsidRDefault="008A2D2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Яйриғиним яйр</w:t>
      </w:r>
      <w:r w:rsidR="00E02514">
        <w:rPr>
          <w:rFonts w:ascii="Times New Roman" w:hAnsi="Times New Roman" w:cs="Times New Roman"/>
          <w:sz w:val="24"/>
          <w:szCs w:val="24"/>
          <w:lang w:val="kk-KZ"/>
        </w:rPr>
        <w:t>иған</w:t>
      </w:r>
    </w:p>
    <w:p w:rsidR="00DB10D0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№ 2 мисални  тахтида орунлаймиз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7452/1             7452/3         7452/4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7452/6             7452/6          7452/7452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2176/32           14112/28       7872/123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Мана балилар биз тапшурмиларни дурус, хатасиз оринлидуқ. Каккукниң сүритини елип өзиниң угисиға қадайду.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-Әнди балилар сәгәк минуткисини орунлайлуқ</w:t>
      </w:r>
    </w:p>
    <w:p w:rsidR="00E02514" w:rsidRPr="00103BF6" w:rsidRDefault="00E02514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Учти, учти, қушлар учти</w:t>
      </w:r>
    </w:p>
    <w:p w:rsidR="00E02514" w:rsidRPr="00103BF6" w:rsidRDefault="00E02514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Учуп берип йәргә қонди</w:t>
      </w:r>
    </w:p>
    <w:p w:rsidR="00E02514" w:rsidRPr="00103BF6" w:rsidRDefault="00E02514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Йәргә қонуп дан йеди, су ичти</w:t>
      </w:r>
    </w:p>
    <w:p w:rsidR="00E02514" w:rsidRPr="00103BF6" w:rsidRDefault="00E02514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Учуп берип дәрәққә қонди.</w:t>
      </w:r>
    </w:p>
    <w:p w:rsidR="007932DA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2514" w:rsidRPr="00103BF6" w:rsidRDefault="00E02514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ІІІ. Балилар булбул бизгә қандақ тапшурма беридикени оқайли.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Булбул: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Йетилгәндә қизил гүл,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Мончақ чечәк ғунчилап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Мән қараймән сәһәрдә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Ечилишни синчилап.</w:t>
      </w:r>
    </w:p>
    <w:p w:rsidR="00E02514" w:rsidRDefault="00E02514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Кейинки тапшурма мәсилә</w:t>
      </w:r>
      <w:r w:rsidR="009717AF">
        <w:rPr>
          <w:rFonts w:ascii="Times New Roman" w:hAnsi="Times New Roman" w:cs="Times New Roman"/>
          <w:sz w:val="24"/>
          <w:szCs w:val="24"/>
          <w:lang w:val="kk-KZ"/>
        </w:rPr>
        <w:t xml:space="preserve"> һесапни  вариантларға бөлүнүп ишләш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І-қатар                                                                                 ІІ-қатар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Алминиң баһаси 90 тәңгә,                                                       Алминиң баһаси 90 тәңгә,</w:t>
      </w:r>
    </w:p>
    <w:p w:rsidR="00E02514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 яңиюниң баһасидин 3 һәссә қиммәт.                                   Бу яңиюниң баһасидин 60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Яңиюниң баһаси нәччә тәңгә?                                                     тәңгә қиммәт. Яңиюниң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баһаси нәччә тәңгә?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Балиларниң тапшурмилирини тәкшүрәш.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Дурус балилар силәр тапшурмини дурус оунлидиңлар. Булбулниң угисини орниға орунлаштуруш</w:t>
      </w:r>
    </w:p>
    <w:p w:rsidR="009717AF" w:rsidRPr="00103BF6" w:rsidRDefault="009717AF" w:rsidP="00E025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ІV. Балилар әндики новәтни қалиғачқа берәйли.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Қалиғичим, қалиғач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Өткин бизгә қариғач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Қәйәрләрдә болдуң сән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Ейтип бәргин сайриғач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Тапшурмини орунлайли.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Тәңлимиләрни өз алдиға орунлаш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Тапшурмиларни орунлап болғандин кейин, қалиғачни өз угисиға орунлаштуриду.</w:t>
      </w:r>
    </w:p>
    <w:p w:rsidR="009717AF" w:rsidRDefault="009717AF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Бу қушлар бизгә рәхмәт ейтти. Қушлар тоғрисида қандақ </w:t>
      </w:r>
      <w:r w:rsidR="00103BF6">
        <w:rPr>
          <w:rFonts w:ascii="Times New Roman" w:hAnsi="Times New Roman" w:cs="Times New Roman"/>
          <w:sz w:val="24"/>
          <w:szCs w:val="24"/>
          <w:lang w:val="kk-KZ"/>
        </w:rPr>
        <w:t>шеир билисиләр?</w:t>
      </w:r>
    </w:p>
    <w:p w:rsidR="007932DA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7932DA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3BF6" w:rsidRDefault="007932DA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</w:t>
      </w:r>
      <w:r w:rsidR="00103BF6">
        <w:rPr>
          <w:rFonts w:ascii="Times New Roman" w:hAnsi="Times New Roman" w:cs="Times New Roman"/>
          <w:sz w:val="24"/>
          <w:szCs w:val="24"/>
          <w:lang w:val="kk-KZ"/>
        </w:rPr>
        <w:t xml:space="preserve"> Қушлар қайтип келиду,</w:t>
      </w:r>
    </w:p>
    <w:p w:rsidR="00103BF6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Учуп кәттсә жираққа.</w:t>
      </w:r>
    </w:p>
    <w:p w:rsidR="00103BF6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Ойлимаңлар бузушни,</w:t>
      </w:r>
    </w:p>
    <w:p w:rsidR="00103BF6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Угисини бирақта</w:t>
      </w:r>
    </w:p>
    <w:p w:rsidR="00103BF6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Қуш угилирини бузмаңлар!</w:t>
      </w:r>
    </w:p>
    <w:p w:rsidR="00103BF6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Йәкүнләш: Мана, балилар бүгүн биз әзиз достларни қарши алдуқ. Қушлар бизниң достимиз. Қушларға ғәмхорлуқ қилиңлар. Уларни өлтәрмәңлар. Угисини бузмаңлар,биз уларни қоғдаймиз уларниң бизгә пайдиси көп, қушлар һашәрәт вә қурут- қоңғузлардин бағларни, көктатларни, дәл-дәрәқләрни сақлайду.</w:t>
      </w:r>
    </w:p>
    <w:p w:rsidR="00103BF6" w:rsidRPr="009717AF" w:rsidRDefault="00103BF6" w:rsidP="00E025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Балилар бүгүн силәр дәрискә яхши қатнишип олтардиңлар</w:t>
      </w:r>
    </w:p>
    <w:p w:rsidR="00D34A5A" w:rsidRPr="00D34A5A" w:rsidRDefault="00D34A5A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 Өйгә тапшурма бериш:</w:t>
      </w:r>
    </w:p>
    <w:p w:rsidR="00D34A5A" w:rsidRDefault="00D34A5A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Әнди күндилигиңларни елип өйгә тапшурма йезиңлар</w:t>
      </w:r>
    </w:p>
    <w:p w:rsidR="00D34A5A" w:rsidRDefault="00D34A5A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Өйдә</w:t>
      </w:r>
      <w:r w:rsidR="006C6781">
        <w:rPr>
          <w:rFonts w:ascii="Times New Roman" w:hAnsi="Times New Roman" w:cs="Times New Roman"/>
          <w:sz w:val="24"/>
          <w:szCs w:val="24"/>
          <w:lang w:val="kk-KZ"/>
        </w:rPr>
        <w:t xml:space="preserve"> 197-бәт №9</w:t>
      </w:r>
    </w:p>
    <w:p w:rsidR="00D34A5A" w:rsidRPr="00D34A5A" w:rsidRDefault="00D34A5A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A5A">
        <w:rPr>
          <w:rFonts w:ascii="Times New Roman" w:hAnsi="Times New Roman" w:cs="Times New Roman"/>
          <w:b/>
          <w:sz w:val="24"/>
          <w:szCs w:val="24"/>
          <w:lang w:val="kk-KZ"/>
        </w:rPr>
        <w:t>9. Йәкүнләш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4A5A" w:rsidRDefault="00D34A5A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Балиларниң билимини баһалаш</w:t>
      </w:r>
    </w:p>
    <w:p w:rsidR="00D34A5A" w:rsidRDefault="00D34A5A" w:rsidP="001E7E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 түгиди дәм елиңлар.</w:t>
      </w:r>
    </w:p>
    <w:p w:rsidR="00D34A5A" w:rsidRPr="00F73B84" w:rsidRDefault="00D34A5A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3B84" w:rsidRPr="00D34A5A" w:rsidRDefault="00F73B84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552DE" w:rsidRDefault="00B552D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3BF6" w:rsidRDefault="00103BF6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BF6" w:rsidRDefault="00103BF6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BF6" w:rsidRDefault="00103BF6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BF6" w:rsidRDefault="00103BF6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415E" w:rsidRPr="006F415E" w:rsidRDefault="006F415E" w:rsidP="001E7EF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15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«Садир намидики оттура мәктиви МДШО»</w:t>
      </w:r>
      <w:r w:rsidR="007932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F415E">
        <w:rPr>
          <w:rFonts w:ascii="Times New Roman" w:hAnsi="Times New Roman" w:cs="Times New Roman"/>
          <w:b/>
          <w:sz w:val="24"/>
          <w:szCs w:val="24"/>
          <w:lang w:val="kk-KZ"/>
        </w:rPr>
        <w:t>коммуналлиқ мәмликәтлик мәһкимиси</w:t>
      </w: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1E7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354377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4377">
        <w:rPr>
          <w:rFonts w:ascii="Times New Roman" w:hAnsi="Times New Roman" w:cs="Times New Roman"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104.25pt" fillcolor="#369" stroked="f">
            <v:shadow on="t" color="#b2b2b2" opacity="52429f" offset="3pt"/>
            <v:textpath style="font-family:&quot;Times New Roman&quot;;v-text-kern:t" trim="t" fitpath="t" string="Очуқ дәрис"/>
          </v:shape>
        </w:pict>
      </w: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7193" w:rsidRDefault="006C6781" w:rsidP="006F415E">
      <w:pPr>
        <w:jc w:val="center"/>
        <w:rPr>
          <w:rFonts w:ascii="Times New Roman" w:hAnsi="Times New Roman" w:cs="Times New Roman"/>
          <w:sz w:val="56"/>
          <w:szCs w:val="24"/>
          <w:lang w:val="kk-KZ"/>
        </w:rPr>
      </w:pPr>
      <w:r w:rsidRPr="006C6781">
        <w:rPr>
          <w:rFonts w:ascii="Times New Roman" w:hAnsi="Times New Roman" w:cs="Times New Roman"/>
          <w:sz w:val="56"/>
          <w:szCs w:val="24"/>
          <w:lang w:val="kk-KZ"/>
        </w:rPr>
        <w:t>Үч ханлиқ санға көпәйтиш вә бөлүш</w:t>
      </w:r>
    </w:p>
    <w:p w:rsidR="006F415E" w:rsidRPr="006C6781" w:rsidRDefault="00AF7193" w:rsidP="006F415E">
      <w:pPr>
        <w:jc w:val="center"/>
        <w:rPr>
          <w:rFonts w:ascii="Times New Roman" w:hAnsi="Times New Roman" w:cs="Times New Roman"/>
          <w:sz w:val="56"/>
          <w:szCs w:val="24"/>
          <w:lang w:val="kk-KZ"/>
        </w:rPr>
      </w:pPr>
      <w:r>
        <w:rPr>
          <w:rFonts w:ascii="Times New Roman" w:hAnsi="Times New Roman" w:cs="Times New Roman"/>
          <w:sz w:val="56"/>
          <w:szCs w:val="24"/>
          <w:lang w:val="kk-KZ"/>
        </w:rPr>
        <w:t>пишиқдаш үчүн  һесапларни ишләш</w:t>
      </w:r>
      <w:r w:rsidR="006C6781" w:rsidRPr="006C6781">
        <w:rPr>
          <w:rFonts w:ascii="Times New Roman" w:hAnsi="Times New Roman" w:cs="Times New Roman"/>
          <w:sz w:val="56"/>
          <w:szCs w:val="24"/>
          <w:lang w:val="kk-KZ"/>
        </w:rPr>
        <w:t xml:space="preserve"> </w:t>
      </w:r>
    </w:p>
    <w:p w:rsidR="006F415E" w:rsidRPr="006C6781" w:rsidRDefault="006F415E" w:rsidP="006F415E">
      <w:pPr>
        <w:jc w:val="center"/>
        <w:rPr>
          <w:rFonts w:ascii="Times New Roman" w:hAnsi="Times New Roman" w:cs="Times New Roman"/>
          <w:sz w:val="72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354377" w:rsidRPr="00354377">
        <w:rPr>
          <w:rFonts w:ascii="Times New Roman" w:hAnsi="Times New Roman" w:cs="Times New Roman"/>
          <w:sz w:val="24"/>
          <w:szCs w:val="24"/>
          <w:lang w:val="kk-KZ"/>
        </w:rPr>
        <w:pict>
          <v:shape id="_x0000_i1026" type="#_x0000_t136" style="width:228.75pt;height:37.5pt" fillcolor="#369" stroked="f">
            <v:shadow on="t" color="#b2b2b2" opacity="52429f" offset="3pt"/>
            <v:textpath style="font-family:&quot;Times New Roman&quot;;font-size:16pt;v-text-kern:t" trim="t" fitpath="t" string="Муәллим: Исраилова З.Б."/>
          </v:shape>
        </w:pict>
      </w:r>
    </w:p>
    <w:p w:rsidR="006F415E" w:rsidRDefault="006F415E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932DA" w:rsidRDefault="007932DA" w:rsidP="006F41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415E" w:rsidRPr="008B7D76" w:rsidRDefault="006C6781" w:rsidP="006F4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>Тест тапшурмилар</w:t>
      </w:r>
    </w:p>
    <w:p w:rsidR="006C6781" w:rsidRPr="008B7D76" w:rsidRDefault="008B7D76" w:rsidP="006C67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32DA" w:rsidRPr="008B7D76">
        <w:rPr>
          <w:rFonts w:ascii="Times New Roman" w:hAnsi="Times New Roman" w:cs="Times New Roman"/>
          <w:sz w:val="28"/>
          <w:szCs w:val="28"/>
          <w:lang w:val="kk-KZ"/>
        </w:rPr>
        <w:t>Һесапла; 0/936</w:t>
      </w:r>
    </w:p>
    <w:p w:rsidR="007932DA" w:rsidRPr="008B7D76" w:rsidRDefault="007932DA" w:rsidP="007932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А)936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Б)0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В)95      Г)36</w:t>
      </w:r>
    </w:p>
    <w:p w:rsidR="007932DA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932DA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932DA" w:rsidRPr="008B7D76">
        <w:rPr>
          <w:rFonts w:ascii="Times New Roman" w:hAnsi="Times New Roman" w:cs="Times New Roman"/>
          <w:sz w:val="28"/>
          <w:szCs w:val="28"/>
          <w:lang w:val="kk-KZ"/>
        </w:rPr>
        <w:t>8ниң 9 ға көпәйтиндиси қанчә:</w:t>
      </w:r>
    </w:p>
    <w:p w:rsidR="007932DA" w:rsidRPr="008B7D76" w:rsidRDefault="007932DA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 А)  54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>Б) 70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В) 72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Г)63</w:t>
      </w:r>
    </w:p>
    <w:p w:rsidR="007932DA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932DA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32DA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49 санини 1000 һәссә ашур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   А)   4900         Б)  49000      В) 490       Г)490000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Әгәр чекәткә  7 секунтта 21 метр учса, униң илдамлиғи қанчә?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 А) 3м/сек Б) 147м/сек В) 30м/сек Г)174 м/сек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Селиштур: 3м0дм7см    370см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А) </w:t>
      </w:r>
      <w:r w:rsidRPr="008B7D76">
        <w:rPr>
          <w:rFonts w:ascii="Times New Roman" w:hAnsi="Times New Roman" w:cs="Times New Roman"/>
          <w:sz w:val="28"/>
          <w:szCs w:val="28"/>
        </w:rPr>
        <w:t xml:space="preserve">=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Б)</w:t>
      </w:r>
      <w:r w:rsidRPr="008B7D76">
        <w:rPr>
          <w:rFonts w:ascii="Times New Roman" w:hAnsi="Times New Roman" w:cs="Times New Roman"/>
          <w:sz w:val="28"/>
          <w:szCs w:val="28"/>
        </w:rPr>
        <w:t xml:space="preserve"> &lt;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8B7D76">
        <w:rPr>
          <w:rFonts w:ascii="Times New Roman" w:hAnsi="Times New Roman" w:cs="Times New Roman"/>
          <w:sz w:val="28"/>
          <w:szCs w:val="28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8B7D76">
        <w:rPr>
          <w:rFonts w:ascii="Times New Roman" w:hAnsi="Times New Roman" w:cs="Times New Roman"/>
          <w:sz w:val="28"/>
          <w:szCs w:val="28"/>
        </w:rPr>
        <w:t xml:space="preserve"> &gt;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B7D76">
        <w:rPr>
          <w:rFonts w:ascii="Times New Roman" w:hAnsi="Times New Roman" w:cs="Times New Roman"/>
          <w:sz w:val="28"/>
          <w:szCs w:val="28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Pr="008B7D76">
        <w:rPr>
          <w:rFonts w:ascii="Times New Roman" w:hAnsi="Times New Roman" w:cs="Times New Roman"/>
          <w:sz w:val="28"/>
          <w:szCs w:val="28"/>
        </w:rPr>
        <w:t>+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Һесапла: 500100-34786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А) 465214      Б) 447086     В)  460314    Г)465314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Тик төрт булуңлуқниң узунлиғи 10см, кәңлиги 7 см. Периметрни тап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А)  70  Б)  34    В)  36     Г)17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Бөлүшни орунла: 793255/5 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 А)158751   Б) 157851   В) 158650  Г)158651</w:t>
      </w:r>
    </w:p>
    <w:p w:rsidR="00D07635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9.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07635" w:rsidRPr="008B7D76">
        <w:rPr>
          <w:rFonts w:ascii="Times New Roman" w:hAnsi="Times New Roman" w:cs="Times New Roman"/>
          <w:sz w:val="28"/>
          <w:szCs w:val="28"/>
          <w:lang w:val="kk-KZ"/>
        </w:rPr>
        <w:t>Трактор саатиға 10 км маңса, 14 саатта қандақ жирақлиқта болиду№</w:t>
      </w:r>
    </w:p>
    <w:p w:rsidR="00D07635" w:rsidRPr="008B7D76" w:rsidRDefault="00D07635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       А)  1041км  Б)  14км  В)  140км   Г)</w:t>
      </w:r>
      <w:r w:rsidR="008B7D76" w:rsidRPr="008B7D76">
        <w:rPr>
          <w:rFonts w:ascii="Times New Roman" w:hAnsi="Times New Roman" w:cs="Times New Roman"/>
          <w:sz w:val="28"/>
          <w:szCs w:val="28"/>
          <w:lang w:val="kk-KZ"/>
        </w:rPr>
        <w:t>1014км</w:t>
      </w:r>
    </w:p>
    <w:p w:rsidR="008B7D76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>Минут билән бәлгүлә: 1сутка 3саат 20минут</w:t>
      </w: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D7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B7D76">
        <w:rPr>
          <w:rFonts w:ascii="Times New Roman" w:hAnsi="Times New Roman" w:cs="Times New Roman"/>
          <w:sz w:val="28"/>
          <w:szCs w:val="28"/>
          <w:lang w:val="kk-KZ"/>
        </w:rPr>
        <w:t>А) 640 минут  Б) 1360минут В)1630минут Г)1640минут</w:t>
      </w: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Қариғожиға сөз берәйли: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Учуп келип қариғожа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Бағларға болди ғожа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Шаққка қонуп сайриди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Учуп, ойнап яйриди.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-Қариғожиниң тапшурмиси  карточкидики мисалларни дәптәргә дурус, хатасиз орунлаш</w:t>
      </w: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Қонувелип дәрәққә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Сайриғиним сайриған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Өз етимни тәкрарлап,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Яйриғиним яйриған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№ 2 мисални  тахтида орунлаймиз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7452/1             7452/3         7452/4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7452/6             7452/6          7452/7452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2176/32           14112/28       7872/123</w:t>
      </w:r>
    </w:p>
    <w:p w:rsid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03BF6">
        <w:rPr>
          <w:rFonts w:ascii="Times New Roman" w:hAnsi="Times New Roman" w:cs="Times New Roman"/>
          <w:b/>
          <w:sz w:val="24"/>
          <w:szCs w:val="24"/>
          <w:lang w:val="kk-KZ"/>
        </w:rPr>
        <w:t>Булбул: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Йетилгәндә қизил гүл,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Мончақ чечәк ғунчилап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Мән қараймән сәһәрдә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Ечилишни синчилап.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Кейинки тапшурма мәсилә һесапни  вариантларға бөлүнүп ишләш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І-қатар                                                                                 ІІ-қатар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Алминиң баһаси 90 тәңгә,                                                       Алминиң баһаси 90 тәңгә,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 яңиюниң баһасидин 3 һәссә қиммәт.                                   Бу яңиюниң баһасидин 60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Яңиюниң баһаси нәччә тәңгә?                                                     тәңгә қиммәт. Яңиюниң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баһаси нәччә тәңгә?</w:t>
      </w:r>
    </w:p>
    <w:p w:rsidR="008B7D76" w:rsidRPr="008B7D76" w:rsidRDefault="008B7D76" w:rsidP="007932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415E" w:rsidRPr="008B7D76" w:rsidRDefault="006F415E" w:rsidP="006F4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Қалиғичим, қалиғач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Өткин бизгә қариғач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Қәйәрләрдә болдуң сән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Ейтип бәргин сайриғач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Тапшурмини орунлайли.</w:t>
      </w:r>
    </w:p>
    <w:p w:rsidR="008B7D76" w:rsidRDefault="008B7D76" w:rsidP="008B7D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Тәңлимиләрни өз алдиға орунлаш</w:t>
      </w:r>
    </w:p>
    <w:p w:rsidR="006F415E" w:rsidRPr="006F415E" w:rsidRDefault="006F415E" w:rsidP="008B7D7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F415E" w:rsidRPr="006F415E" w:rsidSect="006F415E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E4" w:rsidRDefault="00C81EE4" w:rsidP="006F415E">
      <w:pPr>
        <w:spacing w:after="0" w:line="240" w:lineRule="auto"/>
      </w:pPr>
      <w:r>
        <w:separator/>
      </w:r>
    </w:p>
  </w:endnote>
  <w:endnote w:type="continuationSeparator" w:id="1">
    <w:p w:rsidR="00C81EE4" w:rsidRDefault="00C81EE4" w:rsidP="006F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E4" w:rsidRDefault="00C81EE4" w:rsidP="006F415E">
      <w:pPr>
        <w:spacing w:after="0" w:line="240" w:lineRule="auto"/>
      </w:pPr>
      <w:r>
        <w:separator/>
      </w:r>
    </w:p>
  </w:footnote>
  <w:footnote w:type="continuationSeparator" w:id="1">
    <w:p w:rsidR="00C81EE4" w:rsidRDefault="00C81EE4" w:rsidP="006F4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29D"/>
    <w:multiLevelType w:val="hybridMultilevel"/>
    <w:tmpl w:val="A122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3E5"/>
    <w:multiLevelType w:val="hybridMultilevel"/>
    <w:tmpl w:val="E8466E48"/>
    <w:lvl w:ilvl="0" w:tplc="5FF46F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6AE4925"/>
    <w:multiLevelType w:val="hybridMultilevel"/>
    <w:tmpl w:val="1B2CA866"/>
    <w:lvl w:ilvl="0" w:tplc="185039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7F"/>
    <w:rsid w:val="00044A7F"/>
    <w:rsid w:val="000B6A36"/>
    <w:rsid w:val="00103BF6"/>
    <w:rsid w:val="001678D9"/>
    <w:rsid w:val="001B16B0"/>
    <w:rsid w:val="001E7EF2"/>
    <w:rsid w:val="00277588"/>
    <w:rsid w:val="002E2A3E"/>
    <w:rsid w:val="00354377"/>
    <w:rsid w:val="00377038"/>
    <w:rsid w:val="00395ABC"/>
    <w:rsid w:val="004608BA"/>
    <w:rsid w:val="005F1C44"/>
    <w:rsid w:val="006C6781"/>
    <w:rsid w:val="006F415E"/>
    <w:rsid w:val="00747A5E"/>
    <w:rsid w:val="007932DA"/>
    <w:rsid w:val="007E4330"/>
    <w:rsid w:val="008351F0"/>
    <w:rsid w:val="00837248"/>
    <w:rsid w:val="008A2D24"/>
    <w:rsid w:val="008B7D76"/>
    <w:rsid w:val="008F194B"/>
    <w:rsid w:val="009717AF"/>
    <w:rsid w:val="009B1CF2"/>
    <w:rsid w:val="00AF7193"/>
    <w:rsid w:val="00B3004D"/>
    <w:rsid w:val="00B552DE"/>
    <w:rsid w:val="00B70BCF"/>
    <w:rsid w:val="00C008F1"/>
    <w:rsid w:val="00C745D3"/>
    <w:rsid w:val="00C81EE4"/>
    <w:rsid w:val="00D07635"/>
    <w:rsid w:val="00D34A5A"/>
    <w:rsid w:val="00DA5B85"/>
    <w:rsid w:val="00DA6A91"/>
    <w:rsid w:val="00DB10D0"/>
    <w:rsid w:val="00DE20B2"/>
    <w:rsid w:val="00DE2476"/>
    <w:rsid w:val="00E02514"/>
    <w:rsid w:val="00E54A98"/>
    <w:rsid w:val="00EA4E93"/>
    <w:rsid w:val="00F22853"/>
    <w:rsid w:val="00F7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D9"/>
    <w:pPr>
      <w:ind w:left="720"/>
      <w:contextualSpacing/>
    </w:pPr>
  </w:style>
  <w:style w:type="table" w:styleId="a4">
    <w:name w:val="Table Grid"/>
    <w:basedOn w:val="a1"/>
    <w:uiPriority w:val="59"/>
    <w:rsid w:val="000B6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415E"/>
  </w:style>
  <w:style w:type="paragraph" w:styleId="a7">
    <w:name w:val="footer"/>
    <w:basedOn w:val="a"/>
    <w:link w:val="a8"/>
    <w:uiPriority w:val="99"/>
    <w:semiHidden/>
    <w:unhideWhenUsed/>
    <w:rsid w:val="006F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cp:lastPrinted>2014-03-11T02:04:00Z</cp:lastPrinted>
  <dcterms:created xsi:type="dcterms:W3CDTF">2013-06-21T04:56:00Z</dcterms:created>
  <dcterms:modified xsi:type="dcterms:W3CDTF">2014-03-11T02:04:00Z</dcterms:modified>
</cp:coreProperties>
</file>